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9EF3" w14:textId="77777777" w:rsidR="009733D5" w:rsidRPr="009733D5" w:rsidRDefault="009733D5" w:rsidP="00675FC4">
      <w:pPr>
        <w:pStyle w:val="1"/>
        <w:rPr>
          <w:rFonts w:eastAsia="Times New Roman"/>
          <w:lang w:eastAsia="ru-RU"/>
        </w:rPr>
      </w:pPr>
      <w:r w:rsidRPr="009733D5">
        <w:rPr>
          <w:rFonts w:eastAsia="Times New Roman"/>
          <w:lang w:eastAsia="ru-RU"/>
        </w:rPr>
        <w:t>Цель работы</w:t>
      </w:r>
    </w:p>
    <w:p w14:paraId="4313A6F8" w14:textId="5E444667" w:rsidR="009733D5" w:rsidRPr="00C62071" w:rsidRDefault="009733D5" w:rsidP="00C6207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lang w:eastAsia="ru-RU"/>
        </w:rPr>
        <w:t>Целью данной работы является освоение навыков автоматизации тестирования программных систем с использованием инструментов автоматизации. Работа основывается на ранее разработанных тест-кейсах и тест-планах.</w:t>
      </w:r>
    </w:p>
    <w:p w14:paraId="7C4DB6E1" w14:textId="458DC95E" w:rsidR="00C62071" w:rsidRDefault="00C62071" w:rsidP="00675FC4">
      <w:pPr>
        <w:pStyle w:val="1"/>
      </w:pPr>
      <w:r>
        <w:t>Описание реализованных автотестов: инструменты, подходы</w:t>
      </w:r>
    </w:p>
    <w:p w14:paraId="6B72EF37" w14:textId="739B7874" w:rsidR="00C62071" w:rsidRDefault="00675FC4" w:rsidP="00C62071">
      <w:pPr>
        <w:spacing w:before="100" w:beforeAutospacing="1" w:after="100" w:afterAutospacing="1" w:line="360" w:lineRule="auto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Инструменты</w:t>
      </w:r>
      <w:r>
        <w:rPr>
          <w:rFonts w:eastAsia="Times New Roman"/>
          <w:lang w:val="en-US" w:eastAsia="ru-RU"/>
        </w:rPr>
        <w:t>:</w:t>
      </w:r>
    </w:p>
    <w:p w14:paraId="6EFB6FF4" w14:textId="642B97C8" w:rsidR="00675FC4" w:rsidRDefault="00675FC4" w:rsidP="00C62071">
      <w:pPr>
        <w:spacing w:before="100" w:beforeAutospacing="1" w:after="100" w:afterAutospacing="1" w:line="360" w:lineRule="auto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Библиотека</w:t>
      </w:r>
      <w:r w:rsidRPr="00675FC4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selenium;</w:t>
      </w:r>
    </w:p>
    <w:p w14:paraId="776AB61C" w14:textId="0277DB23" w:rsidR="00675FC4" w:rsidRDefault="00675FC4" w:rsidP="00C62071">
      <w:pPr>
        <w:spacing w:before="100" w:beforeAutospacing="1" w:after="100" w:afterAutospacing="1" w:line="360" w:lineRule="auto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Webdriver_manager.</w:t>
      </w:r>
    </w:p>
    <w:p w14:paraId="4B1E90B3" w14:textId="569CBE49" w:rsidR="00675FC4" w:rsidRDefault="00675FC4" w:rsidP="00C62071">
      <w:pPr>
        <w:spacing w:before="100" w:beforeAutospacing="1" w:after="100" w:afterAutospacing="1" w:line="360" w:lineRule="auto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Подходы</w:t>
      </w:r>
      <w:r>
        <w:rPr>
          <w:rFonts w:eastAsia="Times New Roman"/>
          <w:lang w:val="en-US" w:eastAsia="ru-RU"/>
        </w:rPr>
        <w:t>:</w:t>
      </w:r>
    </w:p>
    <w:p w14:paraId="4D55D7B4" w14:textId="2870C77E" w:rsidR="00C62071" w:rsidRPr="00675FC4" w:rsidRDefault="00675FC4" w:rsidP="00C6207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Эмуляция действий пользователя для проверки взаимодействия с элементами пользовательского интерфейса.</w:t>
      </w:r>
    </w:p>
    <w:p w14:paraId="66E4AEA0" w14:textId="62831E13" w:rsidR="00C62071" w:rsidRPr="00C62071" w:rsidRDefault="00C62071" w:rsidP="00675FC4">
      <w:pPr>
        <w:pStyle w:val="1"/>
        <w:rPr>
          <w:rFonts w:eastAsia="Times New Roman" w:cs="Times New Roman"/>
          <w:szCs w:val="28"/>
          <w:lang w:eastAsia="ru-RU"/>
        </w:rPr>
      </w:pPr>
      <w:r>
        <w:rPr>
          <w:rFonts w:eastAsia="Times New Roman"/>
          <w:lang w:eastAsia="ru-RU"/>
        </w:rPr>
        <w:t>Код автотестов</w:t>
      </w:r>
    </w:p>
    <w:p w14:paraId="79E7774B" w14:textId="40AC475D" w:rsidR="004A406E" w:rsidRPr="00C62071" w:rsidRDefault="00C62071" w:rsidP="00C6207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C62071">
        <w:rPr>
          <w:rFonts w:eastAsia="Times New Roman"/>
          <w:lang w:eastAsia="ru-RU"/>
        </w:rPr>
        <w:drawing>
          <wp:inline distT="0" distB="0" distL="0" distR="0" wp14:anchorId="2C3A9021" wp14:editId="24418B2F">
            <wp:extent cx="5940425" cy="1475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9859" w14:textId="1B36A42E" w:rsidR="00C62071" w:rsidRPr="009733D5" w:rsidRDefault="00C62071" w:rsidP="00C6207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C62071">
        <w:rPr>
          <w:rFonts w:eastAsia="Times New Roman"/>
          <w:lang w:eastAsia="ru-RU"/>
        </w:rPr>
        <w:lastRenderedPageBreak/>
        <w:drawing>
          <wp:inline distT="0" distB="0" distL="0" distR="0" wp14:anchorId="1A453063" wp14:editId="6B5DF7DD">
            <wp:extent cx="5918835" cy="92519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9585" w14:textId="77777777" w:rsidR="009733D5" w:rsidRPr="009733D5" w:rsidRDefault="009733D5" w:rsidP="00675FC4">
      <w:pPr>
        <w:pStyle w:val="1"/>
        <w:rPr>
          <w:rFonts w:eastAsia="Times New Roman"/>
          <w:lang w:eastAsia="ru-RU"/>
        </w:rPr>
      </w:pPr>
      <w:r w:rsidRPr="009733D5">
        <w:rPr>
          <w:rFonts w:eastAsia="Times New Roman"/>
          <w:lang w:eastAsia="ru-RU"/>
        </w:rPr>
        <w:lastRenderedPageBreak/>
        <w:t>Отчет о тестировании</w:t>
      </w:r>
    </w:p>
    <w:p w14:paraId="51CAD97F" w14:textId="77777777" w:rsidR="009733D5" w:rsidRPr="009733D5" w:rsidRDefault="009733D5" w:rsidP="00C6207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b/>
          <w:bCs/>
          <w:lang w:eastAsia="ru-RU"/>
        </w:rPr>
        <w:t>Выполненные тест-кейсы:</w:t>
      </w:r>
    </w:p>
    <w:p w14:paraId="23B0B13E" w14:textId="77777777" w:rsidR="004A406E" w:rsidRPr="00C62071" w:rsidRDefault="009733D5" w:rsidP="00C6207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b/>
          <w:bCs/>
          <w:lang w:eastAsia="ru-RU"/>
        </w:rPr>
        <w:t>TC #1.1: Успешная авторизация</w:t>
      </w:r>
    </w:p>
    <w:p w14:paraId="11A3B222" w14:textId="6DA3102E" w:rsidR="009733D5" w:rsidRPr="009733D5" w:rsidRDefault="009733D5" w:rsidP="00C62071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733D5">
        <w:rPr>
          <w:rFonts w:eastAsia="Times New Roman"/>
          <w:b/>
          <w:bCs/>
          <w:lang w:eastAsia="ru-RU"/>
        </w:rPr>
        <w:t>Результат:</w:t>
      </w:r>
      <w:r w:rsidRPr="009733D5">
        <w:rPr>
          <w:rFonts w:eastAsia="Times New Roman"/>
          <w:lang w:eastAsia="ru-RU"/>
        </w:rPr>
        <w:t xml:space="preserve"> Успешно. Пользователь перенаправлен на главную страницу.</w:t>
      </w:r>
    </w:p>
    <w:p w14:paraId="4FF58F01" w14:textId="77777777" w:rsidR="009733D5" w:rsidRPr="009733D5" w:rsidRDefault="009733D5" w:rsidP="00C6207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b/>
          <w:bCs/>
          <w:lang w:eastAsia="ru-RU"/>
        </w:rPr>
        <w:t>TC #1.2: Неуспешная авторизация с неверным паролем</w:t>
      </w:r>
    </w:p>
    <w:p w14:paraId="1A7BEC3D" w14:textId="77777777" w:rsidR="009733D5" w:rsidRPr="009733D5" w:rsidRDefault="009733D5" w:rsidP="00C62071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733D5">
        <w:rPr>
          <w:rFonts w:eastAsia="Times New Roman"/>
          <w:b/>
          <w:bCs/>
          <w:lang w:eastAsia="ru-RU"/>
        </w:rPr>
        <w:t>Результат:</w:t>
      </w:r>
      <w:r w:rsidRPr="009733D5">
        <w:rPr>
          <w:rFonts w:eastAsia="Times New Roman"/>
          <w:lang w:eastAsia="ru-RU"/>
        </w:rPr>
        <w:t xml:space="preserve"> Успешно. Появляется сообщение об ошибке.</w:t>
      </w:r>
    </w:p>
    <w:p w14:paraId="61BC78C2" w14:textId="77777777" w:rsidR="009733D5" w:rsidRPr="009733D5" w:rsidRDefault="009733D5" w:rsidP="00C6207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b/>
          <w:bCs/>
          <w:lang w:eastAsia="ru-RU"/>
        </w:rPr>
        <w:t>TC #2.2: Отправка сообщения с пустым текстом</w:t>
      </w:r>
    </w:p>
    <w:p w14:paraId="16718AD6" w14:textId="77777777" w:rsidR="009733D5" w:rsidRPr="009733D5" w:rsidRDefault="009733D5" w:rsidP="00C62071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733D5">
        <w:rPr>
          <w:rFonts w:eastAsia="Times New Roman"/>
          <w:b/>
          <w:bCs/>
          <w:lang w:eastAsia="ru-RU"/>
        </w:rPr>
        <w:t>Результат:</w:t>
      </w:r>
      <w:r w:rsidRPr="009733D5">
        <w:rPr>
          <w:rFonts w:eastAsia="Times New Roman"/>
          <w:lang w:eastAsia="ru-RU"/>
        </w:rPr>
        <w:t xml:space="preserve"> Успешно. Появляется сообщение об ошибке.</w:t>
      </w:r>
    </w:p>
    <w:p w14:paraId="1C6DAD01" w14:textId="082EBAFD" w:rsidR="009733D5" w:rsidRPr="009733D5" w:rsidRDefault="009733D5" w:rsidP="00C62071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lang w:eastAsia="ru-RU"/>
        </w:rPr>
      </w:pPr>
      <w:r w:rsidRPr="009733D5">
        <w:rPr>
          <w:rFonts w:eastAsia="Times New Roman"/>
          <w:b/>
          <w:bCs/>
          <w:lang w:eastAsia="ru-RU"/>
        </w:rPr>
        <w:t>Список выявленных дефектов</w:t>
      </w:r>
    </w:p>
    <w:p w14:paraId="3692D156" w14:textId="77777777" w:rsidR="009733D5" w:rsidRPr="009733D5" w:rsidRDefault="009733D5" w:rsidP="00C6207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b/>
          <w:bCs/>
          <w:lang w:eastAsia="ru-RU"/>
        </w:rPr>
        <w:t>TC #1.2:</w:t>
      </w:r>
      <w:r w:rsidRPr="009733D5">
        <w:rPr>
          <w:rFonts w:eastAsia="Times New Roman"/>
          <w:lang w:eastAsia="ru-RU"/>
        </w:rPr>
        <w:t xml:space="preserve"> Сообщение об ошибке авторизации не соответствует требованиям (текст ошибки требует доработки).</w:t>
      </w:r>
    </w:p>
    <w:p w14:paraId="39759F24" w14:textId="4EC51A1E" w:rsidR="009733D5" w:rsidRPr="009733D5" w:rsidRDefault="009733D5" w:rsidP="00C62071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lang w:eastAsia="ru-RU"/>
        </w:rPr>
      </w:pPr>
      <w:r w:rsidRPr="009733D5">
        <w:rPr>
          <w:rFonts w:eastAsia="Times New Roman"/>
          <w:b/>
          <w:bCs/>
          <w:lang w:eastAsia="ru-RU"/>
        </w:rPr>
        <w:t>Выводы по работе</w:t>
      </w:r>
    </w:p>
    <w:p w14:paraId="70670C2E" w14:textId="77777777" w:rsidR="009733D5" w:rsidRPr="009733D5" w:rsidRDefault="009733D5" w:rsidP="00C62071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lang w:eastAsia="ru-RU"/>
        </w:rPr>
        <w:t>В результате автоматизированного тестирования были проверены основные функциональности веб-приложения. Все тестовые кейсы, кроме одного, выполнены успешно. Обнаружен дефект в сообщении об ошибке при авторизации, который требует доработки.</w:t>
      </w:r>
    </w:p>
    <w:p w14:paraId="3C4B3453" w14:textId="0F47AE6A" w:rsidR="009733D5" w:rsidRPr="009733D5" w:rsidRDefault="009733D5" w:rsidP="00C62071">
      <w:pPr>
        <w:spacing w:before="100" w:beforeAutospacing="1" w:after="100" w:afterAutospacing="1" w:line="360" w:lineRule="auto"/>
        <w:outlineLvl w:val="2"/>
        <w:rPr>
          <w:rFonts w:eastAsia="Times New Roman"/>
          <w:b/>
          <w:bCs/>
          <w:lang w:eastAsia="ru-RU"/>
        </w:rPr>
      </w:pPr>
      <w:r w:rsidRPr="009733D5">
        <w:rPr>
          <w:rFonts w:eastAsia="Times New Roman"/>
          <w:b/>
          <w:bCs/>
          <w:lang w:eastAsia="ru-RU"/>
        </w:rPr>
        <w:t>Список использованных источников</w:t>
      </w:r>
    </w:p>
    <w:p w14:paraId="2C23387C" w14:textId="77777777" w:rsidR="009733D5" w:rsidRPr="009733D5" w:rsidRDefault="009733D5" w:rsidP="00C6207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lang w:eastAsia="ru-RU"/>
        </w:rPr>
        <w:t>Лабораторная работа №3: Создание тестовой документации</w:t>
      </w:r>
    </w:p>
    <w:p w14:paraId="5E3AA8D7" w14:textId="77777777" w:rsidR="009733D5" w:rsidRPr="009733D5" w:rsidRDefault="009733D5" w:rsidP="00C6207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lang w:eastAsia="ru-RU"/>
        </w:rPr>
        <w:t>ГОСТ Р 56922—2016/ISO/IEC/IEEE 29119-3:2013</w:t>
      </w:r>
    </w:p>
    <w:p w14:paraId="0B6C1800" w14:textId="77777777" w:rsidR="009733D5" w:rsidRPr="009733D5" w:rsidRDefault="009733D5" w:rsidP="00C6207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lang w:eastAsia="ru-RU"/>
        </w:rPr>
        <w:t>Документация Selenium WebDriver</w:t>
      </w:r>
    </w:p>
    <w:p w14:paraId="4155CDF6" w14:textId="39DF9D9D" w:rsidR="000F3CA3" w:rsidRPr="00C62071" w:rsidRDefault="009733D5" w:rsidP="00C6207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733D5">
        <w:rPr>
          <w:rFonts w:eastAsia="Times New Roman"/>
          <w:lang w:eastAsia="ru-RU"/>
        </w:rPr>
        <w:t>Документация JUnit</w:t>
      </w:r>
    </w:p>
    <w:sectPr w:rsidR="000F3CA3" w:rsidRPr="00C6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930"/>
    <w:multiLevelType w:val="multilevel"/>
    <w:tmpl w:val="8A40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726C8"/>
    <w:multiLevelType w:val="multilevel"/>
    <w:tmpl w:val="EE14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10963"/>
    <w:multiLevelType w:val="multilevel"/>
    <w:tmpl w:val="BC80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29"/>
    <w:rsid w:val="000F3CA3"/>
    <w:rsid w:val="004A406E"/>
    <w:rsid w:val="00517A88"/>
    <w:rsid w:val="00675FC4"/>
    <w:rsid w:val="009733D5"/>
    <w:rsid w:val="00991CCE"/>
    <w:rsid w:val="00C62071"/>
    <w:rsid w:val="00CB7429"/>
    <w:rsid w:val="00E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D4B9"/>
  <w15:chartTrackingRefBased/>
  <w15:docId w15:val="{94279A79-AB15-483B-979B-809203EF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A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A5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3">
    <w:name w:val="heading 3"/>
    <w:basedOn w:val="a"/>
    <w:link w:val="30"/>
    <w:uiPriority w:val="9"/>
    <w:qFormat/>
    <w:rsid w:val="009733D5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5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EF4A5A"/>
    <w:rPr>
      <w:rFonts w:eastAsiaTheme="majorEastAsia" w:cstheme="majorBidi"/>
      <w:b/>
      <w:color w:val="2F5496" w:themeColor="accent1" w:themeShade="BF"/>
      <w:szCs w:val="26"/>
    </w:rPr>
  </w:style>
  <w:style w:type="character" w:customStyle="1" w:styleId="30">
    <w:name w:val="Заголовок 3 Знак"/>
    <w:basedOn w:val="a0"/>
    <w:link w:val="3"/>
    <w:uiPriority w:val="9"/>
    <w:rsid w:val="009733D5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733D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3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Дервук Максим</dc:creator>
  <cp:keywords/>
  <dc:description/>
  <cp:lastModifiedBy>Дервук Максим</cp:lastModifiedBy>
  <cp:revision>2</cp:revision>
  <dcterms:created xsi:type="dcterms:W3CDTF">2024-06-06T19:17:00Z</dcterms:created>
  <dcterms:modified xsi:type="dcterms:W3CDTF">2024-06-06T20:46:00Z</dcterms:modified>
</cp:coreProperties>
</file>