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ab/>
        <w:tab/>
        <w:t>Cuenta</w:t>
        <w:tab/>
        <w:tab/>
        <w:tab/>
        <w:tab/>
        <w:tab/>
        <w:t>Capital Pagado.</w:t>
      </w:r>
    </w:p>
    <w:p>
      <w:r>
        <w:tab/>
        <w:tab/>
        <w:t>Mes</w:t>
        <w:tab/>
        <w:tab/>
        <w:tab/>
        <w:tab/>
        <w:tab/>
        <w:tab/>
        <w:t>Septiembre 2025</w:t>
      </w:r>
    </w:p>
    <w:p>
      <w:r>
        <w:tab/>
        <w:tab/>
        <w:t>Datos del Balance tributario:</w:t>
        <w:br/>
        <w:tab/>
        <w:tab/>
        <w:t>Total Creditos</w:t>
        <w:tab/>
        <w:tab/>
        <w:tab/>
        <w:tab/>
        <w:t>$215.031.602</w:t>
        <w:br/>
        <w:tab/>
        <w:tab/>
        <w:t>Total Debitos</w:t>
        <w:tab/>
        <w:tab/>
        <w:tab/>
        <w:tab/>
        <w:t>$  37.862.381</w:t>
        <w:br/>
        <w:tab/>
        <w:tab/>
        <w:t>Saldo Acreedor</w:t>
        <w:tab/>
        <w:tab/>
        <w:tab/>
        <w:tab/>
        <w:t>$177.169.221</w:t>
        <w:br/>
        <w:tab/>
        <w:tab/>
        <w:tab/>
        <w:tab/>
        <w:tab/>
        <w:tab/>
        <w:tab/>
        <w:tab/>
        <w:t>============</w:t>
      </w:r>
    </w:p>
    <w:p>
      <w:r>
        <w:t>Clasificación aportes por socio</w:t>
      </w:r>
    </w:p>
    <w:p>
      <w:r>
        <w:t>Desde</w:t>
        <w:tab/>
        <w:tab/>
        <w:tab/>
        <w:t>Hasta</w:t>
        <w:tab/>
        <w:tab/>
        <w:t>N.º socios</w:t>
        <w:tab/>
        <w:tab/>
        <w:t>Débitos</w:t>
        <w:tab/>
        <w:tab/>
        <w:t>Créditos</w:t>
        <w:tab/>
        <w:tab/>
        <w:t>Saldo</w:t>
      </w:r>
    </w:p>
    <w:p>
      <w:r>
        <w:tab/>
        <w:t>0</w:t>
        <w:tab/>
        <w:tab/>
        <w:t>10.000</w:t>
        <w:tab/>
        <w:tab/>
        <w:t>396</w:t>
        <w:tab/>
        <w:tab/>
        <w:t>$8.576.761</w:t>
        <w:tab/>
        <w:tab/>
        <w:t>$10.384.467</w:t>
        <w:tab/>
        <w:tab/>
        <w:t>$1.807.706</w:t>
      </w:r>
    </w:p>
    <w:p>
      <w:r>
        <w:t>10.001</w:t>
        <w:tab/>
        <w:tab/>
        <w:t>50.000</w:t>
        <w:tab/>
        <w:tab/>
        <w:t>193</w:t>
        <w:tab/>
        <w:tab/>
        <w:t>$8.981.677</w:t>
        <w:tab/>
        <w:tab/>
        <w:t>$14.034.492</w:t>
        <w:tab/>
        <w:tab/>
        <w:t>$5.052.815</w:t>
      </w:r>
    </w:p>
    <w:p>
      <w:r>
        <w:t>50.001</w:t>
        <w:tab/>
        <w:tab/>
        <w:t>100.000</w:t>
        <w:tab/>
        <w:tab/>
        <w:t>97</w:t>
        <w:tab/>
        <w:tab/>
        <w:t>$6.843.252</w:t>
        <w:tab/>
        <w:tab/>
        <w:t>$14.265.437</w:t>
        <w:tab/>
        <w:tab/>
        <w:t>$7.422.185</w:t>
      </w:r>
    </w:p>
    <w:p>
      <w:r>
        <w:t>100.001</w:t>
        <w:tab/>
        <w:t>o superior</w:t>
        <w:tab/>
        <w:tab/>
        <w:tab/>
        <w:t>246</w:t>
        <w:tab/>
        <w:tab/>
        <w:t>$13.460.691</w:t>
        <w:tab/>
        <w:tab/>
        <w:t>$176.347.206</w:t>
        <w:tab/>
        <w:t>$162.886.515</w:t>
      </w:r>
    </w:p>
    <w:p>
      <w:r>
        <w:tab/>
        <w:tab/>
        <w:tab/>
        <w:tab/>
        <w:tab/>
        <w:t>-----------------</w:t>
        <w:tab/>
        <w:t>---------------------------------------------------------------------</w:t>
      </w:r>
    </w:p>
    <w:p>
      <w:r>
        <w:t>Totales</w:t>
        <w:tab/>
        <w:tab/>
        <w:tab/>
        <w:tab/>
        <w:tab/>
        <w:t>932</w:t>
        <w:tab/>
        <w:tab/>
        <w:t>$37.862.381</w:t>
        <w:tab/>
        <w:tab/>
        <w:t>$215.031.602</w:t>
        <w:tab/>
        <w:t>$177.169.221</w:t>
        <w:br/>
        <w:tab/>
        <w:tab/>
        <w:tab/>
        <w:tab/>
        <w:tab/>
        <w:t>===========</w:t>
        <w:tab/>
        <w:t>==========================================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