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ECOMIM</w:t>
      </w:r>
    </w:p>
    <w:p>
      <w:pPr>
        <w:pStyle w:val="Heading2"/>
        <w:spacing w:after="400"/>
        <w:jc w:val="center"/>
      </w:pPr>
      <w:r>
        <w:t xml:space="preserve">Etapa Final: Vision</w:t>
      </w:r>
    </w:p>
    <w:p>
      <w:pPr>
        <w:spacing w:after="600"/>
        <w:jc w:val="center"/>
      </w:pPr>
      <w:r>
        <w:t xml:space="preserve">Plataforma Empresarial Global</w:t>
      </w:r>
    </w:p>
    <w:r>
      <w:br w:type="page"/>
    </w:r>
    <w:p>
      <w:pPr>
        <w:pStyle w:val="Heading1"/>
        <w:pBdr>
          <w:bottom w:val="single" w:color="1F4788" w:sz="6" w:space="1"/>
        </w:pBdr>
        <w:spacing w:after="300" w:before="200"/>
      </w:pPr>
      <w:r>
        <w:t xml:space="preserve">ETAPA FINAL — ECOMIM VISION</w:t>
      </w:r>
    </w:p>
    <w:p>
      <w:pPr>
        <w:pStyle w:val="Heading2"/>
        <w:spacing w:after="300"/>
      </w:pPr>
      <w:r>
        <w:t xml:space="preserve">Plataforma Empresarial Global</w:t>
      </w:r>
    </w:p>
    <w:p>
      <w:pPr>
        <w:pStyle w:val="Heading3"/>
        <w:spacing w:after="200"/>
      </w:pPr>
      <w:r>
        <w:t xml:space="preserve">OBJETIVO</w:t>
      </w:r>
    </w:p>
    <w:p>
      <w:pPr>
        <w:spacing w:after="200"/>
        <w:jc w:val="both"/>
      </w:pPr>
      <w:r>
        <w:t xml:space="preserve">Transformar o ECOMIM em uma plataforma empresarial viva, preparada para evoluir durante décadas.</w:t>
      </w:r>
    </w:p>
    <w:p>
      <w:pPr>
        <w:spacing w:after="400"/>
        <w:jc w:val="both"/>
      </w:pPr>
      <w:r>
        <w:t xml:space="preserve">Esta etapa não adiciona apenas funcionalidades. Ela estabelece a visão definitiva da plataforma. O ECOMIM deixa de ser um software e passa a ser um ecossistema completo.</w:t>
      </w:r>
    </w:p>
    <w:p>
      <w:pPr>
        <w:spacing w:after="150"/>
      </w:pPr>
      <w:r>
        <w:t xml:space="preserve">O ECOMIM é: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Uma plataforma de negócios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Uma plataforma de 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Uma plataforma para desenvolvedores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Uma plataforma para parceiros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Uma plataforma para empresas</w:t>
      </w:r>
    </w:p>
    <w:p>
      <w:pPr>
        <w:pStyle w:val="Heading3"/>
        <w:spacing w:after="200"/>
      </w:pPr>
      <w:r>
        <w:t xml:space="preserve">MISSÃO DO ECOMIM</w:t>
      </w:r>
    </w:p>
    <w:p>
      <w:pPr>
        <w:spacing w:after="150"/>
        <w:jc w:val="center"/>
      </w:pPr>
      <w:r>
        <w:t xml:space="preserve">Criar o sistema operacional empresarial mais completo, inteligente e integrado do mundo.</w:t>
      </w:r>
    </w:p>
    <w:p>
      <w:pPr>
        <w:spacing w:after="400"/>
        <w:jc w:val="center"/>
      </w:pPr>
      <w:r>
        <w:t xml:space="preserve">Toda empresa deve conseguir administrar absolutamente tudo utilizando apenas o ECOMIM.</w:t>
      </w:r>
    </w:p>
    <w:p>
      <w:pPr>
        <w:pStyle w:val="Heading3"/>
        <w:spacing w:after="200"/>
      </w:pPr>
      <w:r>
        <w:t xml:space="preserve">VISÃO</w:t>
      </w:r>
    </w:p>
    <w:p>
      <w:pPr>
        <w:spacing w:after="400"/>
        <w:jc w:val="center"/>
      </w:pPr>
      <w:r>
        <w:t xml:space="preserve">Ser a principal plataforma empresarial baseada em Inteligência Artificial do mercado global.</w:t>
      </w:r>
    </w:p>
    <w:p>
      <w:pPr>
        <w:pStyle w:val="Heading3"/>
        <w:spacing w:after="150"/>
      </w:pPr>
      <w:r>
        <w:t xml:space="preserve">VALORES FUNDAMENTAIS</w:t>
      </w:r>
    </w:p>
    <w:p>
      <w:pPr>
        <w:spacing w:after="400"/>
        <w:ind w:left="360"/>
        <w:jc w:val="both"/>
      </w:pPr>
      <w:r>
        <w:t xml:space="preserve">Integração • Automação • Simplicidade • Segurança • Escalabilidade • Inovação • Inteligência • Confiabilidade • Transparência • Experiência do usuário</w:t>
      </w:r>
    </w:p>
    <w:p>
      <w:pPr>
        <w:pStyle w:val="Heading3"/>
        <w:spacing w:after="200"/>
      </w:pPr>
      <w:r>
        <w:t xml:space="preserve">ARQUITETURA FINAL</w:t>
      </w:r>
    </w:p>
    <w:p>
      <w:pPr>
        <w:spacing w:after="100"/>
      </w:pPr>
      <w:r>
        <w:t xml:space="preserve">Estrutura integrada em camadas:</w:t>
      </w:r>
    </w:p>
    <w:p>
      <w:pPr>
        <w:spacing w:after="75"/>
        <w:ind w:left="360"/>
      </w:pPr>
      <w:r>
        <w:t xml:space="preserve">Empresa</w:t>
      </w:r>
    </w:p>
    <w:p>
      <w:pPr>
        <w:spacing w:after="75"/>
        <w:ind w:left="360"/>
      </w:pPr>
      <w:r>
        <w:t xml:space="preserve">ECOMIM Core Platform</w:t>
      </w:r>
    </w:p>
    <w:p>
      <w:pPr>
        <w:spacing w:after="75"/>
        <w:ind w:left="360"/>
      </w:pPr>
      <w:r>
        <w:t xml:space="preserve">AI Operating System</w:t>
      </w:r>
    </w:p>
    <w:p>
      <w:pPr>
        <w:spacing w:after="100"/>
        <w:ind w:left="360"/>
      </w:pPr>
      <w:r>
        <w:t xml:space="preserve">Módulos Integrados: CRM • Comercial • Marketing • Financeiro • RH • Projetos • Atendimento • Documentos • Clientes • BI • Automações • Agenda • Marketplace • Integrações • Mobile • Cloud</w:t>
      </w:r>
    </w:p>
    <w:p>
      <w:pPr>
        <w:spacing w:after="400"/>
        <w:ind w:left="360"/>
      </w:pPr>
      <w:r>
        <w:t xml:space="preserve">Camadas Transversais: IA • Analytics • Automações • APIs • Usuários</w:t>
      </w:r>
    </w:p>
    <w:p>
      <w:pPr>
        <w:pStyle w:val="Heading3"/>
        <w:spacing w:after="150"/>
      </w:pPr>
      <w:r>
        <w:t xml:space="preserve">FILOSOFIA FUNDAMENTAL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Todos os módulos conversam entre si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Nenhum módulo funciona isoladamente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Tudo gera dados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Tudo gera inteligência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Tudo pode ser automatizado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Tudo pode utilizar IA</w:t>
      </w:r>
    </w:p>
    <w:p>
      <w:pPr>
        <w:pStyle w:val="Heading3"/>
        <w:spacing w:after="200"/>
      </w:pPr>
      <w:r>
        <w:t xml:space="preserve">IA COMO NÚCLEO</w:t>
      </w:r>
    </w:p>
    <w:p>
      <w:pPr>
        <w:spacing w:after="150"/>
      </w:pPr>
      <w:r>
        <w:t xml:space="preserve">A IA deixa de ser um recurso e passa a ser o centro da plataforma: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Toda ação pode envolver 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Toda decisão pode ser analisada pela 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Toda automação pode utilizar 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Todo relatório pode ser explicado pela 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Todo usuário possui um assistente pessoal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Cada departamento possui agentes especializados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A empresa possui um conselho executivo de IA</w:t>
      </w:r>
    </w:p>
    <w:p>
      <w:pPr>
        <w:pStyle w:val="Heading3"/>
        <w:spacing w:after="150"/>
      </w:pPr>
      <w:r>
        <w:t xml:space="preserve">EMPRESA DIGITAL</w:t>
      </w:r>
    </w:p>
    <w:p>
      <w:pPr>
        <w:spacing w:after="100"/>
      </w:pPr>
      <w:r>
        <w:t xml:space="preserve">Cada empresa possui um ambiente completo e integrado:</w:t>
      </w:r>
    </w:p>
    <w:p>
      <w:pPr>
        <w:spacing w:after="400"/>
        <w:ind w:left="360"/>
      </w:pPr>
      <w:r>
        <w:t xml:space="preserve">Clientes • Funcionários • Financeiro • Marketing • Projetos • Atendimento • Documentos • Contratos • Agenda • Automação • BI</w:t>
      </w:r>
    </w:p>
    <w:p>
      <w:pPr>
        <w:pStyle w:val="Heading3"/>
        <w:spacing w:after="150"/>
      </w:pPr>
      <w:r>
        <w:t xml:space="preserve">PLATAFORMA VIVA</w:t>
      </w:r>
    </w:p>
    <w:p>
      <w:pPr>
        <w:spacing w:after="100"/>
      </w:pPr>
      <w:r>
        <w:t xml:space="preserve">O sistema aprende continuamente e evolui:</w:t>
      </w:r>
    </w:p>
    <w:p>
      <w:pPr>
        <w:spacing w:after="150"/>
        <w:ind w:left="360"/>
      </w:pPr>
      <w:r>
        <w:t xml:space="preserve">Novos agentes • Novos módulos • Novas integrações • Novos modelos de IA • Novos dashboards • Novos templates</w:t>
      </w:r>
    </w:p>
    <w:p>
      <w:pPr>
        <w:spacing w:after="400"/>
        <w:ind w:left="360"/>
      </w:pPr>
      <w:r>
        <w:t xml:space="preserve">Tudo sem necessidade de reconstrução da plataforma.</w:t>
      </w:r>
    </w:p>
    <w:p>
      <w:pPr>
        <w:pStyle w:val="Heading3"/>
        <w:spacing w:after="150"/>
      </w:pPr>
      <w:r>
        <w:t xml:space="preserve">MARKETPLACE MUNDIAL</w:t>
      </w:r>
    </w:p>
    <w:p>
      <w:pPr>
        <w:spacing w:after="100"/>
      </w:pPr>
      <w:r>
        <w:t xml:space="preserve">Empresas poderão vender na plataforma:</w:t>
      </w:r>
    </w:p>
    <w:p>
      <w:pPr>
        <w:spacing w:after="400"/>
        <w:ind w:left="360"/>
      </w:pPr>
      <w:r>
        <w:t xml:space="preserve">Plugins • Agentes • Dashboards • Templates • Automações • Integrações • Cursos • Modelos • Temas • Widgets • Aplicativos</w:t>
      </w:r>
    </w:p>
    <w:p>
      <w:pPr>
        <w:pStyle w:val="Heading3"/>
        <w:spacing w:after="150"/>
      </w:pPr>
      <w:r>
        <w:t xml:space="preserve">PLATAFORMA DE DESENVOLVIMENTO</w:t>
      </w:r>
    </w:p>
    <w:p>
      <w:pPr>
        <w:spacing w:after="100"/>
      </w:pPr>
      <w:r>
        <w:t xml:space="preserve">Ferramentas completas para desenvolvedores:</w:t>
      </w:r>
    </w:p>
    <w:p>
      <w:pPr>
        <w:spacing w:after="400"/>
        <w:ind w:left="360"/>
      </w:pPr>
      <w:r>
        <w:t xml:space="preserve">SDK • CLI • REST API • GraphQL • Webhooks • Eventos • Microsserviços • Bibliotecas • Documentação • Sandbox</w:t>
      </w:r>
    </w:p>
    <w:p>
      <w:pPr>
        <w:pStyle w:val="Heading3"/>
        <w:spacing w:after="150"/>
      </w:pPr>
      <w:r>
        <w:t xml:space="preserve">INTELIGÊNCIA CORPORATIVA</w:t>
      </w:r>
    </w:p>
    <w:p>
      <w:pPr>
        <w:spacing w:after="100"/>
      </w:pPr>
      <w:r>
        <w:t xml:space="preserve">A plataforma monitora continuamente:</w:t>
      </w:r>
    </w:p>
    <w:p>
      <w:pPr>
        <w:spacing w:after="400"/>
        <w:ind w:left="360"/>
      </w:pPr>
      <w:r>
        <w:t xml:space="preserve">Receita • Clientes • Projetos • Funcionários • Campanhas • Fluxo de caixa • Atendimento • Performance • Infraestrutura • Mercado</w:t>
      </w:r>
    </w:p>
    <w:p>
      <w:pPr>
        <w:pStyle w:val="Heading3"/>
        <w:spacing w:after="150"/>
      </w:pPr>
      <w:r>
        <w:t xml:space="preserve">IA PRÓ-ATIVA</w:t>
      </w:r>
    </w:p>
    <w:p>
      <w:pPr>
        <w:spacing w:after="100"/>
      </w:pPr>
      <w:r>
        <w:t xml:space="preserve">A IA identifica proativamente:</w:t>
      </w:r>
    </w:p>
    <w:p>
      <w:pPr>
        <w:spacing w:after="150"/>
        <w:ind w:left="360"/>
      </w:pPr>
      <w:r>
        <w:t xml:space="preserve">Riscos • Oportunidades • Desperdícios • Clientes em risco • Novos mercados • Possibilidades de expansão • Problemas internos</w:t>
      </w:r>
    </w:p>
    <w:p>
      <w:pPr>
        <w:spacing w:after="400"/>
        <w:ind w:left="360"/>
      </w:pPr>
      <w:r>
        <w:t xml:space="preserve">Antes que eles aconteçam.</w:t>
      </w:r>
    </w:p>
    <w:r>
      <w:br w:type="page"/>
    </w:r>
    <w:p>
      <w:pPr>
        <w:pStyle w:val="Heading2"/>
        <w:spacing w:after="300" w:before="200"/>
      </w:pPr>
      <w:r>
        <w:t xml:space="preserve">CAPACIDADES TÉCNICAS</w:t>
      </w:r>
    </w:p>
    <w:p>
      <w:pPr>
        <w:pStyle w:val="Heading3"/>
        <w:spacing w:after="150"/>
      </w:pPr>
      <w:r>
        <w:t xml:space="preserve">ESCALABILIDADE</w:t>
      </w:r>
    </w:p>
    <w:p>
      <w:pPr>
        <w:spacing w:after="100"/>
      </w:pPr>
      <w:r>
        <w:t xml:space="preserve">Projetado para: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Milhões de usuários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Milhares de empresas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Bilhões de registros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Centenas de módulos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Milhares de agentes de IA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Milhões de automações</w:t>
      </w:r>
    </w:p>
    <w:p>
      <w:pPr>
        <w:pStyle w:val="Heading3"/>
        <w:spacing w:after="150"/>
      </w:pPr>
      <w:r>
        <w:t xml:space="preserve">SEGURANÇA</w:t>
      </w:r>
    </w:p>
    <w:p>
      <w:pPr>
        <w:spacing w:after="400"/>
        <w:ind w:left="360"/>
      </w:pPr>
      <w:r>
        <w:t xml:space="preserve">Criptografia • Auditoria • Zero Trust • LGPD • GDPR • ISO • SOC • Logs completos • Versionamento • Backup • Alta disponibilidade</w:t>
      </w:r>
    </w:p>
    <w:p>
      <w:pPr>
        <w:pStyle w:val="Heading3"/>
        <w:spacing w:after="150"/>
      </w:pPr>
      <w:r>
        <w:t xml:space="preserve">GOVERNANÇA</w:t>
      </w:r>
    </w:p>
    <w:p>
      <w:pPr>
        <w:spacing w:after="400"/>
        <w:ind w:left="360"/>
      </w:pPr>
      <w:r>
        <w:t xml:space="preserve">Gestão completa de: Papéis • Permissões • Compliance • Auditoria • Políticas</w:t>
      </w:r>
    </w:p>
    <w:p>
      <w:pPr>
        <w:pStyle w:val="Heading3"/>
        <w:spacing w:after="150"/>
      </w:pPr>
      <w:r>
        <w:t xml:space="preserve">MOBILIDADE</w:t>
      </w:r>
    </w:p>
    <w:p>
      <w:pPr>
        <w:spacing w:after="400"/>
        <w:ind w:left="360"/>
      </w:pPr>
      <w:r>
        <w:t xml:space="preserve">Desktop • Web • Android • iOS • Tablet • Smartwatch • Assistentes de voz • IoT</w:t>
      </w:r>
    </w:p>
    <w:p>
      <w:pPr>
        <w:pStyle w:val="Heading3"/>
        <w:spacing w:after="150"/>
      </w:pPr>
      <w:r>
        <w:t xml:space="preserve">INFRAESTRUTURA CLOUD</w:t>
      </w:r>
    </w:p>
    <w:p>
      <w:pPr>
        <w:spacing w:after="400"/>
        <w:ind w:left="360"/>
      </w:pPr>
      <w:r>
        <w:t xml:space="preserve">Cloud Native • Multi Cloud • Multi Região • Alta disponibilidade • Microsserviços • Escalabilidade automática</w:t>
      </w:r>
    </w:p>
    <w:p>
      <w:pPr>
        <w:pStyle w:val="Heading3"/>
        <w:spacing w:after="150"/>
      </w:pPr>
      <w:r>
        <w:t xml:space="preserve">BANCO DE CONHECIMENTO</w:t>
      </w:r>
    </w:p>
    <w:p>
      <w:pPr>
        <w:spacing w:after="100"/>
      </w:pPr>
      <w:r>
        <w:t xml:space="preserve">Toda empresa cria conhecimento continuamente: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 IA aprende com as operações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 empresa evolui constantemente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Os processos melhoram automaticamente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O conhecimento nunca é perdido</w:t>
      </w:r>
    </w:p>
    <w:p>
      <w:pPr>
        <w:pStyle w:val="Heading3"/>
        <w:spacing w:after="150"/>
      </w:pPr>
      <w:r>
        <w:t xml:space="preserve">EVOLUÇÃO CONTÍNUA</w:t>
      </w:r>
    </w:p>
    <w:p>
      <w:pPr>
        <w:spacing w:after="100"/>
      </w:pPr>
      <w:r>
        <w:t xml:space="preserve">O ECOMIM foi projetado para evoluir por décadas. Novas tecnologias poderão ser adicionadas: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Novos modelos de 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Computação quântica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Novos dispositivos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Novos canais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Novos mercados</w:t>
      </w:r>
    </w:p>
    <w:p>
      <w:pPr>
        <w:spacing w:after="400"/>
        <w:ind w:left="360"/>
      </w:pPr>
      <w:r>
        <w:t xml:space="preserve">Tudo sem necessidade de reconstrução.</w:t>
      </w:r>
    </w:p>
    <w:p>
      <w:pPr>
        <w:pStyle w:val="Heading3"/>
        <w:spacing w:after="200"/>
      </w:pPr>
      <w:r>
        <w:t xml:space="preserve">OBJETIVO FINAL</w:t>
      </w:r>
    </w:p>
    <w:p>
      <w:pPr>
        <w:spacing w:after="100"/>
        <w:jc w:val="center"/>
      </w:pPr>
      <w:r>
        <w:t xml:space="preserve">Quando uma empresa perguntar:</w:t>
      </w:r>
    </w:p>
    <w:p>
      <w:pPr>
        <w:spacing w:after="100"/>
        <w:jc w:val="center"/>
      </w:pPr>
      <w:r>
        <w:t xml:space="preserve">"Como administramos nosso negócio?"</w:t>
      </w:r>
    </w:p>
    <w:p>
      <w:pPr>
        <w:spacing w:after="100"/>
        <w:jc w:val="center"/>
      </w:pPr>
      <w:r>
        <w:t xml:space="preserve">A resposta será:</w:t>
      </w:r>
    </w:p>
    <w:p>
      <w:pPr>
        <w:spacing w:after="600"/>
        <w:jc w:val="center"/>
      </w:pPr>
      <w:r>
        <w:t xml:space="preserve">Tudo acontece dentro do ECOMIM.</w:t>
      </w:r>
    </w:p>
    <w:r>
      <w:br w:type="page"/>
    </w:r>
    <w:p>
      <w:pPr>
        <w:pStyle w:val="Heading2"/>
        <w:spacing w:after="300" w:before="200"/>
      </w:pPr>
      <w:r>
        <w:t xml:space="preserve">ROADMAP PÓS-LANÇAMENTO</w:t>
      </w:r>
    </w:p>
    <w:p>
      <w:pPr>
        <w:pStyle w:val="Heading3"/>
        <w:spacing w:after="150"/>
      </w:pPr>
      <w:r>
        <w:t xml:space="preserve">FASE 1: IMPLANTAÇÃO E CONSOLIDAÇÃO</w:t>
      </w:r>
    </w:p>
    <w:p>
      <w:pPr>
        <w:spacing w:after="400"/>
        <w:ind w:left="360"/>
      </w:pPr>
      <w:r>
        <w:t xml:space="preserve">Implantação dos clientes • Monitoramento • Correções • Melhorias contínuas</w:t>
      </w:r>
    </w:p>
    <w:p>
      <w:pPr>
        <w:pStyle w:val="Heading3"/>
        <w:spacing w:after="150"/>
      </w:pPr>
      <w:r>
        <w:t xml:space="preserve">FASE 2: MARKETPLACE E ECOSSISTEMA</w:t>
      </w:r>
    </w:p>
    <w:p>
      <w:pPr>
        <w:spacing w:after="400"/>
        <w:ind w:left="360"/>
      </w:pPr>
      <w:r>
        <w:t xml:space="preserve">Marketplace internacional • Parceiros • APIs públicas</w:t>
      </w:r>
    </w:p>
    <w:p>
      <w:pPr>
        <w:pStyle w:val="Heading3"/>
        <w:spacing w:after="150"/>
      </w:pPr>
      <w:r>
        <w:t xml:space="preserve">FASE 3: IA AVANÇADA</w:t>
      </w:r>
    </w:p>
    <w:p>
      <w:pPr>
        <w:spacing w:after="400"/>
        <w:ind w:left="360"/>
      </w:pPr>
      <w:r>
        <w:t xml:space="preserve">IA empresarial avançada • Novos agentes • Inteligência preditiva</w:t>
      </w:r>
    </w:p>
    <w:p>
      <w:pPr>
        <w:pStyle w:val="Heading3"/>
        <w:spacing w:after="150"/>
      </w:pPr>
      <w:r>
        <w:t xml:space="preserve">FASE 4: EXPANSÃO GLOBAL</w:t>
      </w:r>
    </w:p>
    <w:p>
      <w:pPr>
        <w:spacing w:after="400"/>
        <w:ind w:left="360"/>
      </w:pPr>
      <w:r>
        <w:t xml:space="preserve">Expansão internacional • Novos idiomas • Novas moedas • Novas legislações</w:t>
      </w:r>
    </w:p>
    <w:p>
      <w:pPr>
        <w:pStyle w:val="Heading3"/>
        <w:spacing w:after="150"/>
      </w:pPr>
      <w:r>
        <w:t xml:space="preserve">FASE 5: PLATAFORMA GLOBAL</w:t>
      </w:r>
    </w:p>
    <w:p>
      <w:pPr>
        <w:spacing w:after="600"/>
        <w:ind w:left="360"/>
      </w:pPr>
      <w:r>
        <w:t xml:space="preserve">Plataforma global • Ecossistema mundial • Comunidade de desenvolvedores • Certificações • Eventos • Academia ECOMIM</w:t>
      </w:r>
    </w:p>
    <w:r>
      <w:br w:type="page"/>
    </w:r>
    <w:p>
      <w:pPr>
        <w:pStyle w:val="Heading1"/>
        <w:pBdr>
          <w:bottom w:val="single" w:color="1F4788" w:sz="6" w:space="1"/>
        </w:pBdr>
        <w:spacing w:after="300" w:before="200"/>
      </w:pPr>
      <w:r>
        <w:t xml:space="preserve">DIFERENCIAIS DEFINITIVOS DO ECOMIM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Plataforma unificada, eliminando a necessidade de dezenas de sistemas desconectados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IA nativa, presente em todos os módulos e processos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Arquitetura aberta, permitindo que parceiros e desenvolvedores ampliem continuamente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Escalabilidade global, preparada para empresas de diferentes portes e mercados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Governança, segurança e conformidade, adequadas a ambientes corporativos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Ecossistema completo, conectando empresas, usuários, parceiros, desenvolvedores e agentes de IA</w:t>
      </w:r>
    </w:p>
    <w:r>
      <w:br w:type="page"/>
    </w:r>
    <w:p>
      <w:pPr>
        <w:pStyle w:val="Heading1"/>
        <w:pBdr>
          <w:bottom w:val="single" w:color="1F4788" w:sz="6" w:space="1"/>
        </w:pBdr>
        <w:spacing w:after="300" w:before="200"/>
      </w:pPr>
      <w:r>
        <w:t xml:space="preserve">O QUE O ECOMIM REPRESENTA</w:t>
      </w:r>
    </w:p>
    <w:p>
      <w:pPr>
        <w:spacing w:after="100"/>
      </w:pPr>
      <w:r>
        <w:t xml:space="preserve">O ECOMIM não é apenas um CRM.</w:t>
      </w:r>
    </w:p>
    <w:p>
      <w:pPr>
        <w:spacing w:after="100"/>
      </w:pPr>
      <w:r>
        <w:t xml:space="preserve">Não é apenas um ERP.</w:t>
      </w:r>
    </w:p>
    <w:p>
      <w:pPr>
        <w:spacing w:after="300"/>
      </w:pPr>
      <w:r>
        <w:t xml:space="preserve">Não é apenas uma plataforma de IA.</w:t>
      </w:r>
    </w:p>
    <w:p>
      <w:pPr>
        <w:spacing w:after="0"/>
      </w:pPr>
      <w:r>
        <w:t xml:space="preserve">Ele representa um </w:t>
      </w:r>
    </w:p>
    <w:p>
      <w:pPr>
        <w:spacing w:after="200"/>
        <w:jc w:val="center"/>
      </w:pPr>
      <w:r>
        <w:t xml:space="preserve">SISTEMA OPERACIONAL EMPRESARIAL</w:t>
      </w:r>
    </w:p>
    <w:p>
      <w:pPr>
        <w:spacing w:after="600"/>
        <w:jc w:val="center"/>
      </w:pPr>
      <w:r>
        <w:t xml:space="preserve">no qual pessoas, processos, dados, automações e inteligência artificial trabalham de forma integrada para apoiar toda a operação de uma empresa.</w:t>
      </w:r>
    </w:p>
    <w:r>
      <w:br w:type="page"/>
    </w:r>
    <w:p>
      <w:pPr>
        <w:pStyle w:val="Heading1"/>
        <w:spacing w:after="300" w:before="200"/>
      </w:pPr>
      <w:r>
        <w:t xml:space="preserve">RESUMO EXECUTIVO</w:t>
      </w:r>
    </w:p>
    <w:p>
      <w:pPr>
        <w:pStyle w:val="Heading3"/>
        <w:spacing w:after="200"/>
      </w:pPr>
      <w:r>
        <w:t xml:space="preserve">Essência do Projeto</w:t>
      </w:r>
    </w:p>
    <w:p>
      <w:pPr>
        <w:spacing w:after="400"/>
        <w:jc w:val="both"/>
      </w:pPr>
      <w:r>
        <w:t xml:space="preserve">O ECOMIM é uma plataforma empresarial de próxima geração que integra completamente todas as operações de uma empresa em um único ecossistema, com inteligência artificial como componente central e nativo.</w:t>
      </w:r>
    </w:p>
    <w:p>
      <w:pPr>
        <w:pStyle w:val="Heading3"/>
        <w:spacing w:after="150"/>
      </w:pPr>
      <w:r>
        <w:t xml:space="preserve">Pilares Fundamentais</w:t>
      </w:r>
    </w:p>
    <w:p>
      <w:pPr>
        <w:spacing w:after="75"/>
      </w:pPr>
      <w:r>
        <w:t xml:space="preserve">1. Integração Total</w:t>
      </w:r>
    </w:p>
    <w:p>
      <w:pPr>
        <w:spacing w:after="150"/>
        <w:ind w:left="360"/>
      </w:pPr>
      <w:r>
        <w:t xml:space="preserve">Todos os módulos conversam entre si em tempo real, criando um fluxo de dados contínuo</w:t>
      </w:r>
    </w:p>
    <w:p>
      <w:pPr>
        <w:spacing w:after="75"/>
      </w:pPr>
      <w:r>
        <w:t xml:space="preserve">2. IA Nativa</w:t>
      </w:r>
    </w:p>
    <w:p>
      <w:pPr>
        <w:spacing w:after="150"/>
        <w:ind w:left="360"/>
      </w:pPr>
      <w:r>
        <w:t xml:space="preserve">Inteligência artificial presente em cada ação, decisão e processo da plataforma</w:t>
      </w:r>
    </w:p>
    <w:p>
      <w:pPr>
        <w:spacing w:after="75"/>
      </w:pPr>
      <w:r>
        <w:t xml:space="preserve">3. Escalabilidade Infinita</w:t>
      </w:r>
    </w:p>
    <w:p>
      <w:pPr>
        <w:spacing w:after="150"/>
        <w:ind w:left="360"/>
      </w:pPr>
      <w:r>
        <w:t xml:space="preserve">Arquitetura cloud-native preparada para crescimento exponencial sem limite</w:t>
      </w:r>
    </w:p>
    <w:p>
      <w:pPr>
        <w:spacing w:after="75"/>
      </w:pPr>
      <w:r>
        <w:t xml:space="preserve">4. Segurança Enterprise</w:t>
      </w:r>
    </w:p>
    <w:p>
      <w:pPr>
        <w:spacing w:after="150"/>
        <w:ind w:left="360"/>
      </w:pPr>
      <w:r>
        <w:t xml:space="preserve">Conformidade total com LGPD, GDPR, ISO 27001, SOC 2 e outros padrões internacionais</w:t>
      </w:r>
    </w:p>
    <w:p>
      <w:pPr>
        <w:spacing w:after="75"/>
      </w:pPr>
      <w:r>
        <w:t xml:space="preserve">5. Ecossistema Aberto</w:t>
      </w:r>
    </w:p>
    <w:p>
      <w:pPr>
        <w:spacing w:after="400"/>
        <w:ind w:left="360"/>
      </w:pPr>
      <w:r>
        <w:t xml:space="preserve">Marketplace e plataforma de desenvolvimento permitindo inovação contínua de parceiros</w:t>
      </w:r>
    </w:p>
    <w:p>
      <w:pPr>
        <w:pStyle w:val="Heading3"/>
        <w:spacing w:after="150"/>
      </w:pPr>
      <w:r>
        <w:t xml:space="preserve">Impacto Esperado</w:t>
      </w:r>
    </w:p>
    <w:p>
      <w:pPr>
        <w:spacing w:after="100"/>
      </w:pPr>
      <w:r>
        <w:t xml:space="preserve">Com o ECOMIM, as empresas terão: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Redução de 50-70% no número de sistemas necessários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Aumento de 30-40% na eficiência operacional através de automações e IA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Melhor visibilidade em tempo real de todas as operações</w:t>
      </w:r>
    </w:p>
    <w:p>
      <w:pPr>
        <w:pStyle w:val="ListParagraph"/>
        <w:numPr>
          <w:ilvl w:val="0"/>
          <w:numId w:val="1"/>
        </w:numPr>
        <w:spacing w:after="75"/>
      </w:pPr>
      <w:r>
        <w:t xml:space="preserve">Decisões baseadas em dados e análises inteligentes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Segurança e conformidade garantidas em todas as operações</w:t>
      </w:r>
    </w:p>
    <w:p>
      <w:pPr>
        <w:pStyle w:val="Heading3"/>
        <w:spacing w:after="200"/>
      </w:pPr>
      <w:r>
        <w:t xml:space="preserve">Visão Final</w:t>
      </w:r>
    </w:p>
    <w:p>
      <w:pPr>
        <w:spacing w:after="600"/>
        <w:jc w:val="both"/>
      </w:pPr>
      <w:r>
        <w:t xml:space="preserve">O ECOMIM representa uma mudança fundamental na forma como as empresas operam. Em vez de gerenciar múltiplos sistemas desconectados, as empresas terão uma plataforma unificada, inteligente e adaptável que cresce com elas.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2026-08-11T22:39:39.124Z</dcterms:created>
  <dcterms:modified xsi:type="dcterms:W3CDTF">2026-08-11T22:39:39.126Z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