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7E" w:rsidRPr="003E53A6" w:rsidRDefault="007E1F7E" w:rsidP="007E1F7E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7E1F7E" w:rsidRPr="003E53A6" w:rsidRDefault="007E1F7E" w:rsidP="007E1F7E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7E1F7E" w:rsidRDefault="007E1F7E" w:rsidP="007E1F7E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</w:p>
    <w:p w:rsidR="007E1F7E" w:rsidRDefault="007E1F7E" w:rsidP="007E1F7E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</w:p>
    <w:p w:rsidR="007E1F7E" w:rsidRPr="003E53A6" w:rsidRDefault="007E1F7E" w:rsidP="007E1F7E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:rsidR="007E1F7E" w:rsidRPr="003E53A6" w:rsidRDefault="007E1F7E" w:rsidP="007E1F7E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:rsidR="007E1F7E" w:rsidRPr="003E53A6" w:rsidRDefault="007E1F7E" w:rsidP="007E1F7E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7E1F7E" w:rsidRPr="003E53A6" w:rsidRDefault="007E1F7E" w:rsidP="007E1F7E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:rsidR="007E1F7E" w:rsidRPr="003E53A6" w:rsidRDefault="007E1F7E" w:rsidP="007E1F7E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 xml:space="preserve">Профиль </w:t>
      </w:r>
      <w:proofErr w:type="spellStart"/>
      <w:r w:rsidRPr="003E53A6">
        <w:rPr>
          <w:rFonts w:eastAsia="Times New Roman" w:cs="Times New Roman"/>
          <w:szCs w:val="28"/>
        </w:rPr>
        <w:t>бакалавриата</w:t>
      </w:r>
      <w:proofErr w:type="spellEnd"/>
      <w:r w:rsidRPr="003E53A6">
        <w:rPr>
          <w:rFonts w:eastAsia="Times New Roman" w:cs="Times New Roman"/>
          <w:szCs w:val="28"/>
        </w:rPr>
        <w:t>: «Информационные системы и технологии»</w:t>
      </w:r>
    </w:p>
    <w:p w:rsidR="007E1F7E" w:rsidRPr="003E53A6" w:rsidRDefault="007E1F7E" w:rsidP="007E1F7E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:rsidR="007E1F7E" w:rsidRDefault="007E1F7E" w:rsidP="007E1F7E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7E1F7E" w:rsidRPr="003E53A6" w:rsidRDefault="007E1F7E" w:rsidP="007E1F7E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:rsidR="007E1F7E" w:rsidRPr="003E53A6" w:rsidRDefault="007E1F7E" w:rsidP="007E1F7E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7E1F7E" w:rsidRPr="003E53A6" w:rsidRDefault="007E1F7E" w:rsidP="007E1F7E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E1F7E" w:rsidRPr="003E53A6" w:rsidRDefault="007E1F7E" w:rsidP="007E1F7E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«Модуль корпоративной информационной системы сети аптек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(Проектирование хранилища)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:rsidR="007E1F7E" w:rsidRPr="003E53A6" w:rsidRDefault="007E1F7E" w:rsidP="007E1F7E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E1F7E" w:rsidRPr="003E53A6" w:rsidRDefault="007E1F7E" w:rsidP="007E1F7E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E1F7E" w:rsidRPr="003E53A6" w:rsidRDefault="007E1F7E" w:rsidP="007E1F7E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E1F7E" w:rsidRPr="00F16811" w:rsidRDefault="007E1F7E" w:rsidP="007E1F7E">
      <w:pPr>
        <w:suppressAutoHyphens/>
        <w:spacing w:after="0" w:line="360" w:lineRule="auto"/>
        <w:ind w:left="5954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 xml:space="preserve">Выполнили: </w:t>
      </w:r>
    </w:p>
    <w:p w:rsidR="007E1F7E" w:rsidRPr="008E26B7" w:rsidRDefault="007E1F7E" w:rsidP="007E1F7E">
      <w:pPr>
        <w:suppressAutoHyphens/>
        <w:spacing w:after="0" w:line="360" w:lineRule="auto"/>
        <w:ind w:left="5954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студенты гр</w:t>
      </w:r>
      <w:r>
        <w:rPr>
          <w:rFonts w:eastAsia="Times New Roman" w:cs="Times New Roman"/>
          <w:szCs w:val="24"/>
          <w:u w:val="single"/>
          <w:lang w:eastAsia="ru-RU"/>
        </w:rPr>
        <w:t>. ЦТУ-20-2</w:t>
      </w:r>
      <w:r w:rsidRPr="008E26B7">
        <w:rPr>
          <w:rFonts w:eastAsia="Times New Roman" w:cs="Times New Roman"/>
          <w:szCs w:val="24"/>
          <w:u w:val="single"/>
          <w:lang w:eastAsia="ru-RU"/>
        </w:rPr>
        <w:t>Б</w:t>
      </w:r>
    </w:p>
    <w:p w:rsidR="007E1F7E" w:rsidRPr="008E26B7" w:rsidRDefault="007E1F7E" w:rsidP="007E1F7E">
      <w:pPr>
        <w:suppressAutoHyphens/>
        <w:spacing w:after="0" w:line="360" w:lineRule="auto"/>
        <w:ind w:left="5954" w:right="141" w:firstLine="708"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Бадретдинов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Э.К.</w:t>
      </w:r>
    </w:p>
    <w:p w:rsidR="007E1F7E" w:rsidRPr="008E26B7" w:rsidRDefault="007E1F7E" w:rsidP="007E1F7E">
      <w:pPr>
        <w:suppressAutoHyphens/>
        <w:spacing w:after="0" w:line="360" w:lineRule="auto"/>
        <w:ind w:left="5954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Невоструев И.Д.</w:t>
      </w:r>
    </w:p>
    <w:p w:rsidR="007E1F7E" w:rsidRPr="003E53A6" w:rsidRDefault="007E1F7E" w:rsidP="007E1F7E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 xml:space="preserve">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:rsidR="007E1F7E" w:rsidRPr="00F16811" w:rsidRDefault="007E1F7E" w:rsidP="007E1F7E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:rsidR="007E1F7E" w:rsidRPr="00F16811" w:rsidRDefault="007E1F7E" w:rsidP="007E1F7E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:rsidR="007E1F7E" w:rsidRPr="00F16811" w:rsidRDefault="007E1F7E" w:rsidP="007E1F7E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7E1F7E" w:rsidRPr="003E53A6" w:rsidRDefault="007E1F7E" w:rsidP="007E1F7E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7E1F7E" w:rsidRPr="003E53A6" w:rsidRDefault="007E1F7E" w:rsidP="007E1F7E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7E1F7E" w:rsidRPr="003E53A6" w:rsidRDefault="007E1F7E" w:rsidP="007E1F7E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7E1F7E" w:rsidRPr="00F16811" w:rsidRDefault="007E1F7E" w:rsidP="007E1F7E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7E1F7E" w:rsidRDefault="007E1F7E" w:rsidP="007E1F7E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7E1F7E" w:rsidRDefault="007E1F7E" w:rsidP="007E1F7E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9429E7" w:rsidRPr="003E53A6" w:rsidRDefault="009429E7" w:rsidP="007E1F7E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:rsidR="007E1F7E" w:rsidRPr="009429E7" w:rsidRDefault="007E1F7E" w:rsidP="009429E7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>
        <w:rPr>
          <w:rFonts w:eastAsia="Times New Roman" w:cs="Times New Roman"/>
          <w:b/>
          <w:sz w:val="28"/>
          <w:szCs w:val="20"/>
          <w:lang w:eastAsia="ru-RU"/>
        </w:rPr>
        <w:t>4</w:t>
      </w:r>
    </w:p>
    <w:bookmarkStart w:id="0" w:name="_Toc158122805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345860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6C80" w:rsidRPr="00236C80" w:rsidRDefault="00236C80" w:rsidP="00236C80">
          <w:pPr>
            <w:pStyle w:val="a8"/>
            <w:jc w:val="center"/>
            <w:rPr>
              <w:b/>
              <w:color w:val="auto"/>
            </w:rPr>
          </w:pPr>
          <w:r w:rsidRPr="00236C80">
            <w:rPr>
              <w:b/>
              <w:color w:val="auto"/>
            </w:rPr>
            <w:t>Оглавление</w:t>
          </w:r>
        </w:p>
        <w:p w:rsidR="00236C80" w:rsidRPr="00236C80" w:rsidRDefault="00236C80">
          <w:pPr>
            <w:pStyle w:val="11"/>
            <w:tabs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00339" w:history="1">
            <w:r w:rsidRPr="00236C80">
              <w:rPr>
                <w:rStyle w:val="a9"/>
                <w:noProof/>
              </w:rPr>
              <w:t>Постановка задачи</w:t>
            </w:r>
            <w:r w:rsidRPr="00236C80">
              <w:rPr>
                <w:noProof/>
                <w:webHidden/>
              </w:rPr>
              <w:tab/>
            </w:r>
            <w:r w:rsidRPr="00236C80">
              <w:rPr>
                <w:noProof/>
                <w:webHidden/>
              </w:rPr>
              <w:fldChar w:fldCharType="begin"/>
            </w:r>
            <w:r w:rsidRPr="00236C80">
              <w:rPr>
                <w:noProof/>
                <w:webHidden/>
              </w:rPr>
              <w:instrText xml:space="preserve"> PAGEREF _Toc161700339 \h </w:instrText>
            </w:r>
            <w:r w:rsidRPr="00236C80">
              <w:rPr>
                <w:noProof/>
                <w:webHidden/>
              </w:rPr>
            </w:r>
            <w:r w:rsidRPr="00236C80">
              <w:rPr>
                <w:noProof/>
                <w:webHidden/>
              </w:rPr>
              <w:fldChar w:fldCharType="separate"/>
            </w:r>
            <w:r w:rsidRPr="00236C80">
              <w:rPr>
                <w:noProof/>
                <w:webHidden/>
              </w:rPr>
              <w:t>3</w:t>
            </w:r>
            <w:r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61700340" w:history="1">
            <w:r w:rsidR="00236C80" w:rsidRPr="00236C80">
              <w:rPr>
                <w:rStyle w:val="a9"/>
                <w:noProof/>
              </w:rPr>
              <w:t>Описание КИС и основного функционала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_Toc161700340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3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61700341" w:history="1">
            <w:r w:rsidR="00236C80" w:rsidRPr="00236C80">
              <w:rPr>
                <w:rStyle w:val="a9"/>
                <w:noProof/>
              </w:rPr>
              <w:t>Цель работы и задачи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_Toc161700341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3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61700342" w:history="1">
            <w:r w:rsidR="00236C80" w:rsidRPr="00236C80">
              <w:rPr>
                <w:rStyle w:val="a9"/>
                <w:noProof/>
              </w:rPr>
              <w:t>Предметная область проектируемой БД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_Toc161700342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4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61700343" w:history="1">
            <w:r w:rsidR="00236C80" w:rsidRPr="00236C80">
              <w:rPr>
                <w:rStyle w:val="a9"/>
                <w:noProof/>
              </w:rPr>
              <w:t>Логическая модель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_Toc161700343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5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61700344" w:history="1">
            <w:r w:rsidR="00236C80" w:rsidRPr="00236C80">
              <w:rPr>
                <w:rStyle w:val="a9"/>
                <w:noProof/>
              </w:rPr>
              <w:t>Физическая модель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_Toc161700344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5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61700345" w:history="1">
            <w:r w:rsidR="00236C80" w:rsidRPr="00236C80">
              <w:rPr>
                <w:rStyle w:val="a9"/>
                <w:noProof/>
              </w:rPr>
              <w:t>Обоснование выбора типов полей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_Toc161700345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5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61700346" w:history="1">
            <w:r w:rsidR="00236C80" w:rsidRPr="00236C80">
              <w:rPr>
                <w:rStyle w:val="a9"/>
                <w:noProof/>
              </w:rPr>
              <w:t>Содержимое БД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_Toc161700346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8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Pr="00236C80" w:rsidRDefault="00B271D7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61700347" w:history="1">
            <w:r w:rsidR="00236C80" w:rsidRPr="00236C80">
              <w:rPr>
                <w:rStyle w:val="a9"/>
                <w:noProof/>
              </w:rPr>
              <w:t>Выводы</w:t>
            </w:r>
            <w:r w:rsidR="00236C80" w:rsidRPr="00236C80">
              <w:rPr>
                <w:noProof/>
                <w:webHidden/>
              </w:rPr>
              <w:tab/>
            </w:r>
            <w:r w:rsidR="00236C80" w:rsidRPr="00236C80">
              <w:rPr>
                <w:noProof/>
                <w:webHidden/>
              </w:rPr>
              <w:fldChar w:fldCharType="begin"/>
            </w:r>
            <w:r w:rsidR="00236C80" w:rsidRPr="00236C80">
              <w:rPr>
                <w:noProof/>
                <w:webHidden/>
              </w:rPr>
              <w:instrText xml:space="preserve"> PAGEREF _Toc161700347 \h </w:instrText>
            </w:r>
            <w:r w:rsidR="00236C80" w:rsidRPr="00236C80">
              <w:rPr>
                <w:noProof/>
                <w:webHidden/>
              </w:rPr>
            </w:r>
            <w:r w:rsidR="00236C80" w:rsidRPr="00236C80">
              <w:rPr>
                <w:noProof/>
                <w:webHidden/>
              </w:rPr>
              <w:fldChar w:fldCharType="separate"/>
            </w:r>
            <w:r w:rsidR="00236C80" w:rsidRPr="00236C80">
              <w:rPr>
                <w:noProof/>
                <w:webHidden/>
              </w:rPr>
              <w:t>11</w:t>
            </w:r>
            <w:r w:rsidR="00236C80" w:rsidRPr="00236C80">
              <w:rPr>
                <w:noProof/>
                <w:webHidden/>
              </w:rPr>
              <w:fldChar w:fldCharType="end"/>
            </w:r>
          </w:hyperlink>
        </w:p>
        <w:p w:rsidR="00236C80" w:rsidRDefault="00236C80">
          <w:r>
            <w:rPr>
              <w:b/>
              <w:bCs/>
            </w:rPr>
            <w:fldChar w:fldCharType="end"/>
          </w:r>
        </w:p>
      </w:sdtContent>
    </w:sdt>
    <w:p w:rsidR="00236C80" w:rsidRDefault="00236C80" w:rsidP="007E1F7E">
      <w:pPr>
        <w:pStyle w:val="1"/>
      </w:pPr>
    </w:p>
    <w:p w:rsidR="00236C80" w:rsidRDefault="00236C80" w:rsidP="007E1F7E">
      <w:pPr>
        <w:pStyle w:val="1"/>
      </w:pPr>
      <w:r>
        <w:br w:type="page"/>
      </w:r>
    </w:p>
    <w:p w:rsidR="007E1F7E" w:rsidRPr="00C54A47" w:rsidRDefault="007E1F7E" w:rsidP="007E1F7E">
      <w:pPr>
        <w:pStyle w:val="1"/>
      </w:pPr>
      <w:bookmarkStart w:id="1" w:name="_Toc161700339"/>
      <w:r>
        <w:lastRenderedPageBreak/>
        <w:t>Постановка задачи</w:t>
      </w:r>
      <w:bookmarkEnd w:id="0"/>
      <w:bookmarkEnd w:id="1"/>
    </w:p>
    <w:p w:rsidR="007E1F7E" w:rsidRPr="007E1F7E" w:rsidRDefault="007E1F7E" w:rsidP="007E1F7E">
      <w:pPr>
        <w:pStyle w:val="2"/>
        <w:jc w:val="center"/>
        <w:rPr>
          <w:b/>
          <w:color w:val="auto"/>
        </w:rPr>
      </w:pPr>
      <w:bookmarkStart w:id="2" w:name="_Toc158122806"/>
      <w:bookmarkStart w:id="3" w:name="_Toc161700340"/>
      <w:r w:rsidRPr="007E1F7E">
        <w:rPr>
          <w:b/>
          <w:color w:val="auto"/>
        </w:rPr>
        <w:t>Описание КИС и основного функционала</w:t>
      </w:r>
      <w:bookmarkEnd w:id="2"/>
      <w:bookmarkEnd w:id="3"/>
    </w:p>
    <w:p w:rsidR="007E1F7E" w:rsidRDefault="007E1F7E" w:rsidP="007E1F7E">
      <w:r>
        <w:t>Наименование системы: «</w:t>
      </w:r>
      <w:r w:rsidR="00971A2D">
        <w:t>ИС учёта видеокарт, доступных для заказа</w:t>
      </w:r>
      <w:r>
        <w:t>».</w:t>
      </w:r>
    </w:p>
    <w:p w:rsidR="007E1F7E" w:rsidRDefault="00971A2D" w:rsidP="007E1F7E">
      <w:r>
        <w:t xml:space="preserve">Модуль </w:t>
      </w:r>
      <w:r w:rsidR="007E1F7E" w:rsidRPr="00A2040A">
        <w:t xml:space="preserve">информационной системы </w:t>
      </w:r>
      <w:r w:rsidRPr="00971A2D">
        <w:t>учёта видеокарт</w:t>
      </w:r>
      <w:r w:rsidR="007E1F7E" w:rsidRPr="00A2040A">
        <w:t xml:space="preserve"> предназначен для обеспечения пользователям удобного доступа к информации по </w:t>
      </w:r>
      <w:r>
        <w:t>доступным видеокартам</w:t>
      </w:r>
      <w:r w:rsidR="007E1F7E" w:rsidRPr="00A2040A">
        <w:t xml:space="preserve"> </w:t>
      </w:r>
      <w:r>
        <w:t xml:space="preserve">в </w:t>
      </w:r>
      <w:r w:rsidR="007E1F7E" w:rsidRPr="00A2040A">
        <w:t>сети</w:t>
      </w:r>
      <w:r>
        <w:t xml:space="preserve"> магазинов в режиме реального времени и</w:t>
      </w:r>
      <w:r w:rsidR="007E1F7E" w:rsidRPr="00A2040A">
        <w:t xml:space="preserve"> размещения заказов внутри сети.</w:t>
      </w:r>
    </w:p>
    <w:p w:rsidR="007E1F7E" w:rsidRDefault="007E1F7E" w:rsidP="007E1F7E">
      <w:r>
        <w:t>Внутри системы пользователи смогут</w:t>
      </w:r>
      <w:r w:rsidRPr="00735231">
        <w:t>:</w:t>
      </w:r>
    </w:p>
    <w:p w:rsidR="007E1F7E" w:rsidRDefault="007E1F7E" w:rsidP="007E1F7E">
      <w:pPr>
        <w:pStyle w:val="a7"/>
        <w:numPr>
          <w:ilvl w:val="0"/>
          <w:numId w:val="6"/>
        </w:numPr>
      </w:pPr>
      <w:r>
        <w:t xml:space="preserve">Посматривать перечень </w:t>
      </w:r>
      <w:r w:rsidR="00971A2D">
        <w:t>доступных видеокарт</w:t>
      </w:r>
      <w:r w:rsidRPr="001D1502">
        <w:t>;</w:t>
      </w:r>
    </w:p>
    <w:p w:rsidR="007E1F7E" w:rsidRDefault="00971A2D" w:rsidP="007E1F7E">
      <w:pPr>
        <w:pStyle w:val="a7"/>
        <w:numPr>
          <w:ilvl w:val="0"/>
          <w:numId w:val="6"/>
        </w:numPr>
      </w:pPr>
      <w:r>
        <w:t>Совершать заказы</w:t>
      </w:r>
      <w:r w:rsidR="007E1F7E" w:rsidRPr="001D1502">
        <w:t>;</w:t>
      </w:r>
    </w:p>
    <w:p w:rsidR="007E1F7E" w:rsidRDefault="007E1F7E" w:rsidP="007E1F7E">
      <w:pPr>
        <w:pStyle w:val="a7"/>
        <w:numPr>
          <w:ilvl w:val="0"/>
          <w:numId w:val="6"/>
        </w:numPr>
      </w:pPr>
      <w:r>
        <w:t>Просматривать историю заказов и их содержимое</w:t>
      </w:r>
      <w:r w:rsidRPr="001D1502">
        <w:t>.</w:t>
      </w:r>
    </w:p>
    <w:p w:rsidR="007E1F7E" w:rsidRDefault="004D0C63" w:rsidP="007E1F7E">
      <w:pPr>
        <w:pStyle w:val="a7"/>
      </w:pPr>
      <w:r>
        <w:t>Модераторам</w:t>
      </w:r>
      <w:r w:rsidRPr="004D0C63">
        <w:t xml:space="preserve"> </w:t>
      </w:r>
      <w:r w:rsidR="00971A2D">
        <w:t>системы</w:t>
      </w:r>
      <w:r w:rsidR="007E1F7E">
        <w:t xml:space="preserve"> будут доступны следующие функции</w:t>
      </w:r>
      <w:r w:rsidR="007E1F7E" w:rsidRPr="001D1502">
        <w:t>:</w:t>
      </w:r>
    </w:p>
    <w:p w:rsidR="007E1F7E" w:rsidRDefault="00971A2D" w:rsidP="007E1F7E">
      <w:pPr>
        <w:pStyle w:val="a7"/>
        <w:numPr>
          <w:ilvl w:val="0"/>
          <w:numId w:val="7"/>
        </w:numPr>
      </w:pPr>
      <w:r>
        <w:t>Просмотр перечня товаров в своём магазине</w:t>
      </w:r>
      <w:r w:rsidR="007E1F7E" w:rsidRPr="001D1502">
        <w:t>;</w:t>
      </w:r>
    </w:p>
    <w:p w:rsidR="007E1F7E" w:rsidRDefault="007E1F7E" w:rsidP="00971A2D">
      <w:pPr>
        <w:pStyle w:val="a7"/>
        <w:numPr>
          <w:ilvl w:val="0"/>
          <w:numId w:val="7"/>
        </w:numPr>
      </w:pPr>
      <w:r>
        <w:t>Просмотр пер</w:t>
      </w:r>
      <w:r w:rsidR="00971A2D">
        <w:t xml:space="preserve">ечня заказов </w:t>
      </w:r>
      <w:r>
        <w:t>с указание</w:t>
      </w:r>
      <w:r w:rsidR="00971A2D">
        <w:t>м основной информации по заказу</w:t>
      </w:r>
      <w:r w:rsidR="00971A2D" w:rsidRPr="00971A2D">
        <w:t>;</w:t>
      </w:r>
    </w:p>
    <w:p w:rsidR="007E1F7E" w:rsidRDefault="007E1F7E" w:rsidP="004D0C63">
      <w:pPr>
        <w:pStyle w:val="a7"/>
        <w:numPr>
          <w:ilvl w:val="0"/>
          <w:numId w:val="7"/>
        </w:numPr>
      </w:pPr>
      <w:r>
        <w:t>Функции по выгрузке отчетов из разделов, описанных в ТЗ</w:t>
      </w:r>
      <w:r w:rsidRPr="001D1502">
        <w:t>.</w:t>
      </w:r>
    </w:p>
    <w:p w:rsidR="004D0C63" w:rsidRPr="004D0C63" w:rsidRDefault="004D0C63" w:rsidP="004D0C63">
      <w:pPr>
        <w:spacing w:after="0"/>
      </w:pPr>
      <w:r>
        <w:t>Администраторам системы будут доступны следующие функции:</w:t>
      </w:r>
    </w:p>
    <w:p w:rsidR="009429E7" w:rsidRDefault="009429E7" w:rsidP="004D0C63">
      <w:pPr>
        <w:pStyle w:val="a7"/>
        <w:numPr>
          <w:ilvl w:val="0"/>
          <w:numId w:val="7"/>
        </w:numPr>
      </w:pPr>
      <w:r>
        <w:t>Добавление данных по разделам, описанным в ТЗ</w:t>
      </w:r>
      <w:r w:rsidRPr="001D1502">
        <w:t>;</w:t>
      </w:r>
    </w:p>
    <w:p w:rsidR="009429E7" w:rsidRDefault="009429E7" w:rsidP="004D0C63">
      <w:pPr>
        <w:pStyle w:val="a7"/>
        <w:numPr>
          <w:ilvl w:val="0"/>
          <w:numId w:val="7"/>
        </w:numPr>
      </w:pPr>
      <w:r>
        <w:t>Удаление данных по разделам, описанным в ТЗ</w:t>
      </w:r>
      <w:r w:rsidRPr="001D1502">
        <w:t>;</w:t>
      </w:r>
    </w:p>
    <w:p w:rsidR="009429E7" w:rsidRDefault="009429E7" w:rsidP="004D0C63">
      <w:pPr>
        <w:pStyle w:val="a7"/>
        <w:numPr>
          <w:ilvl w:val="0"/>
          <w:numId w:val="7"/>
        </w:numPr>
      </w:pPr>
      <w:r>
        <w:t>Выгрузка отчетов</w:t>
      </w:r>
      <w:r>
        <w:rPr>
          <w:lang w:val="en-US"/>
        </w:rPr>
        <w:t>.</w:t>
      </w:r>
    </w:p>
    <w:p w:rsidR="007E1F7E" w:rsidRPr="009429E7" w:rsidRDefault="007E1F7E" w:rsidP="00971A2D">
      <w:pPr>
        <w:pStyle w:val="2"/>
        <w:jc w:val="center"/>
        <w:rPr>
          <w:b/>
          <w:color w:val="auto"/>
        </w:rPr>
      </w:pPr>
      <w:bookmarkStart w:id="4" w:name="_Toc158122807"/>
      <w:bookmarkStart w:id="5" w:name="_Toc161700341"/>
      <w:r w:rsidRPr="009429E7">
        <w:rPr>
          <w:b/>
          <w:color w:val="auto"/>
        </w:rPr>
        <w:t>Цель работы и задачи</w:t>
      </w:r>
      <w:bookmarkEnd w:id="4"/>
      <w:bookmarkEnd w:id="5"/>
    </w:p>
    <w:p w:rsidR="007E1F7E" w:rsidRDefault="007E1F7E" w:rsidP="007E1F7E">
      <w:r>
        <w:t>Цель работы</w:t>
      </w:r>
      <w:r w:rsidRPr="001D1502">
        <w:t>:</w:t>
      </w:r>
      <w:r>
        <w:t xml:space="preserve"> разработать базу данных для реализации </w:t>
      </w:r>
      <w:r w:rsidR="00971A2D">
        <w:t xml:space="preserve">информационной системы учёта видеокарт, доступных для заказа </w:t>
      </w:r>
      <w:r>
        <w:t>и заполнить её тестовыми данными.</w:t>
      </w:r>
    </w:p>
    <w:p w:rsidR="007E1F7E" w:rsidRDefault="007E1F7E" w:rsidP="007E1F7E">
      <w:r>
        <w:t>Задачи</w:t>
      </w:r>
      <w:r w:rsidRPr="001D1502">
        <w:t>: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Выделить основные сущности системы</w:t>
      </w:r>
      <w:r>
        <w:rPr>
          <w:lang w:val="en-US"/>
        </w:rPr>
        <w:t>;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Определить связи между сущностями</w:t>
      </w:r>
      <w:r>
        <w:rPr>
          <w:lang w:val="en-US"/>
        </w:rPr>
        <w:t>;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Описать предметную область</w:t>
      </w:r>
      <w:r>
        <w:rPr>
          <w:lang w:val="en-US"/>
        </w:rPr>
        <w:t>;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Построить логическую модель и описать её</w:t>
      </w:r>
      <w:r w:rsidRPr="001D1502">
        <w:t>;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Построить физическую модель и описать её</w:t>
      </w:r>
      <w:r w:rsidRPr="001D1502">
        <w:t>;</w:t>
      </w:r>
    </w:p>
    <w:p w:rsidR="007E1F7E" w:rsidRDefault="007E1F7E" w:rsidP="007E1F7E">
      <w:pPr>
        <w:pStyle w:val="a7"/>
        <w:numPr>
          <w:ilvl w:val="0"/>
          <w:numId w:val="9"/>
        </w:numPr>
      </w:pPr>
      <w:r>
        <w:t>Составить тестовые данные для БД</w:t>
      </w:r>
      <w:r w:rsidRPr="001D1502">
        <w:t>;</w:t>
      </w:r>
    </w:p>
    <w:p w:rsidR="009429E7" w:rsidRDefault="007E1F7E" w:rsidP="007E1F7E">
      <w:pPr>
        <w:pStyle w:val="a7"/>
        <w:numPr>
          <w:ilvl w:val="0"/>
          <w:numId w:val="9"/>
        </w:numPr>
      </w:pPr>
      <w:r>
        <w:t>Сделать выводы о проделанной работе</w:t>
      </w:r>
      <w:r w:rsidRPr="001D1502">
        <w:t>.</w:t>
      </w:r>
      <w:r w:rsidR="009429E7">
        <w:br w:type="page"/>
      </w:r>
    </w:p>
    <w:p w:rsidR="009429E7" w:rsidRDefault="009429E7" w:rsidP="003C7631">
      <w:pPr>
        <w:pStyle w:val="1"/>
        <w:ind w:firstLine="0"/>
      </w:pPr>
      <w:bookmarkStart w:id="6" w:name="_Toc158122808"/>
      <w:bookmarkStart w:id="7" w:name="_Toc161700342"/>
      <w:r>
        <w:lastRenderedPageBreak/>
        <w:t>Предметная область проектируемой БД</w:t>
      </w:r>
      <w:bookmarkEnd w:id="6"/>
      <w:bookmarkEnd w:id="7"/>
    </w:p>
    <w:p w:rsidR="009429E7" w:rsidRDefault="009429E7" w:rsidP="009429E7">
      <w:r>
        <w:t>Для работы КИС, на первом этапе необходимо выделить основные сущности, на основе которых будет работать система, а также прописать их взаимосвязи друг с другом и их атрибуты. Основными сущностями нашей базы данных будут</w:t>
      </w:r>
      <w:r w:rsidRPr="00C54A47">
        <w:t>:</w:t>
      </w:r>
      <w:r>
        <w:t xml:space="preserve"> пользователь, магазин, склад, видеокарты и заказы</w:t>
      </w:r>
      <w:r w:rsidRPr="00C54A47">
        <w:t>:</w:t>
      </w:r>
    </w:p>
    <w:p w:rsidR="009429E7" w:rsidRDefault="009429E7" w:rsidP="003C7631">
      <w:pPr>
        <w:pStyle w:val="a7"/>
        <w:numPr>
          <w:ilvl w:val="0"/>
          <w:numId w:val="10"/>
        </w:numPr>
        <w:ind w:left="993"/>
      </w:pPr>
      <w:r>
        <w:t xml:space="preserve">Пользователь – это человек, который взаимодействует с системой. У каждого пользователя есть перечень основных данных, которые принадлежать только ему (Имя, адрес, логин и пароль), а также атрибуты, которые могут совпадать с другими пользователями – это системная роль. </w:t>
      </w:r>
      <w:r w:rsidRPr="005A244F">
        <w:t>Пользовател</w:t>
      </w:r>
      <w:r>
        <w:t>ь может иметь только одну роль</w:t>
      </w:r>
      <w:r w:rsidRPr="005A244F">
        <w:t>. Роль пользователя определяет его системные полномочия и доступные функции в системе.</w:t>
      </w:r>
      <w:r>
        <w:t xml:space="preserve"> </w:t>
      </w:r>
    </w:p>
    <w:p w:rsidR="009429E7" w:rsidRDefault="004D0C63" w:rsidP="003C7631">
      <w:pPr>
        <w:pStyle w:val="a7"/>
        <w:numPr>
          <w:ilvl w:val="0"/>
          <w:numId w:val="10"/>
        </w:numPr>
        <w:ind w:left="993"/>
      </w:pPr>
      <w:r>
        <w:t>Магазин</w:t>
      </w:r>
      <w:r w:rsidR="009429E7">
        <w:t xml:space="preserve"> – это специальная торговая точка, которая торгует </w:t>
      </w:r>
      <w:r>
        <w:t>видеокартами. Каждый магазин</w:t>
      </w:r>
      <w:r w:rsidR="009429E7">
        <w:t xml:space="preserve"> обладает набором атрибутов, которые принадлежат тольк</w:t>
      </w:r>
      <w:r>
        <w:t>о ему</w:t>
      </w:r>
      <w:r w:rsidR="009429E7">
        <w:t xml:space="preserve"> (Наименование, адрес</w:t>
      </w:r>
      <w:r>
        <w:t>).</w:t>
      </w:r>
    </w:p>
    <w:p w:rsidR="004D0C63" w:rsidRDefault="004D0C63" w:rsidP="003C7631">
      <w:pPr>
        <w:pStyle w:val="a7"/>
        <w:numPr>
          <w:ilvl w:val="0"/>
          <w:numId w:val="10"/>
        </w:numPr>
        <w:ind w:left="993"/>
      </w:pPr>
      <w:r>
        <w:t>Видеокарты</w:t>
      </w:r>
      <w:r w:rsidR="009429E7">
        <w:t xml:space="preserve"> – это то, что продает магазин. </w:t>
      </w:r>
      <w:r>
        <w:t>Видеокарты</w:t>
      </w:r>
      <w:r w:rsidR="009429E7">
        <w:t xml:space="preserve"> имеют набор собственных атрибутов – это</w:t>
      </w:r>
      <w:r>
        <w:t xml:space="preserve"> технические</w:t>
      </w:r>
      <w:r w:rsidR="009429E7">
        <w:t xml:space="preserve"> </w:t>
      </w:r>
      <w:r>
        <w:t>характеристики, стоимость, количество</w:t>
      </w:r>
      <w:r w:rsidR="009429E7">
        <w:t xml:space="preserve">. </w:t>
      </w:r>
      <w:r>
        <w:t>Атрибуты</w:t>
      </w:r>
      <w:r w:rsidR="009429E7">
        <w:t>, к</w:t>
      </w:r>
      <w:r>
        <w:t xml:space="preserve">оторые могут быть одинаковы у нескольких видеокарт – категория </w:t>
      </w:r>
      <w:r w:rsidR="009429E7">
        <w:t xml:space="preserve">и производитель. </w:t>
      </w:r>
    </w:p>
    <w:p w:rsidR="009429E7" w:rsidRDefault="009429E7" w:rsidP="003C7631">
      <w:pPr>
        <w:pStyle w:val="a7"/>
        <w:numPr>
          <w:ilvl w:val="0"/>
          <w:numId w:val="10"/>
        </w:numPr>
        <w:ind w:left="993"/>
      </w:pPr>
      <w:r>
        <w:t>Заказы – это совершенные покупателем покупки через систему. Заказы имеют как информацию, принадлежащую только им –</w:t>
      </w:r>
      <w:r w:rsidR="006958A6">
        <w:t xml:space="preserve"> это номер заказа, дата заказа</w:t>
      </w:r>
      <w:r>
        <w:t xml:space="preserve">, общая стоимость, </w:t>
      </w:r>
      <w:r w:rsidR="004D0C63">
        <w:t>товары в заказе</w:t>
      </w:r>
      <w:r>
        <w:t xml:space="preserve">, так и атрибуты, которые могут быть у нескольких заказов – это </w:t>
      </w:r>
      <w:r w:rsidR="004D0C63">
        <w:t>магазин, в котором</w:t>
      </w:r>
      <w:r>
        <w:t xml:space="preserve"> сделан заказ, </w:t>
      </w:r>
      <w:r w:rsidR="004D0C63">
        <w:t>покупатель.</w:t>
      </w:r>
    </w:p>
    <w:p w:rsidR="006958A6" w:rsidRDefault="006958A6" w:rsidP="003C7631">
      <w:pPr>
        <w:pStyle w:val="a7"/>
        <w:numPr>
          <w:ilvl w:val="0"/>
          <w:numId w:val="10"/>
        </w:numPr>
        <w:ind w:left="993"/>
      </w:pPr>
      <w:r>
        <w:t>Доставки – это отправленные заказы. Доставки имеют собственные атрибуты – номер заказа, дата и адрес доставки.</w:t>
      </w:r>
    </w:p>
    <w:p w:rsidR="004D0C63" w:rsidRPr="006958A6" w:rsidRDefault="004D0C63" w:rsidP="009429E7">
      <w:pPr>
        <w:pStyle w:val="a7"/>
        <w:ind w:left="1287"/>
      </w:pPr>
      <w:r>
        <w:br w:type="page"/>
      </w:r>
    </w:p>
    <w:p w:rsidR="007E1F7E" w:rsidRPr="001D1502" w:rsidRDefault="007E1F7E" w:rsidP="009429E7">
      <w:pPr>
        <w:pStyle w:val="a7"/>
        <w:ind w:left="1287"/>
      </w:pPr>
    </w:p>
    <w:p w:rsidR="006958A6" w:rsidRDefault="006958A6" w:rsidP="003C7631">
      <w:pPr>
        <w:pStyle w:val="1"/>
        <w:ind w:firstLine="0"/>
      </w:pPr>
      <w:bookmarkStart w:id="8" w:name="_Toc158122809"/>
      <w:bookmarkStart w:id="9" w:name="_Toc161700343"/>
      <w:r>
        <w:t>Логическая модель</w:t>
      </w:r>
      <w:bookmarkEnd w:id="8"/>
      <w:bookmarkEnd w:id="9"/>
    </w:p>
    <w:p w:rsidR="006958A6" w:rsidRDefault="00D96E68" w:rsidP="00D96E68">
      <w:pPr>
        <w:pStyle w:val="aa"/>
        <w:ind w:left="-567"/>
      </w:pPr>
      <w:r>
        <w:rPr>
          <w:noProof/>
        </w:rPr>
        <w:drawing>
          <wp:inline distT="0" distB="0" distL="0" distR="0">
            <wp:extent cx="6570744" cy="2550236"/>
            <wp:effectExtent l="0" t="0" r="1905" b="2540"/>
            <wp:docPr id="15" name="Рисунок 15" descr="C:\Users\qwe\AppData\Local\Packages\Microsoft.Windows.Photos_8wekyb3d8bbwe\TempState\ShareServiceTempFolder\Диаграмма без названия.drawio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qwe\AppData\Local\Packages\Microsoft.Windows.Photos_8wekyb3d8bbwe\TempState\ShareServiceTempFolder\Диаграмма без названия.drawio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551" cy="256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80" w:rsidRPr="006958A6" w:rsidRDefault="00236C80" w:rsidP="00236C80">
      <w:pPr>
        <w:ind w:firstLine="0"/>
        <w:jc w:val="center"/>
      </w:pPr>
      <w:r>
        <w:t>Рис. 1 – Логическая модель БД</w:t>
      </w:r>
    </w:p>
    <w:p w:rsidR="006958A6" w:rsidRDefault="006958A6" w:rsidP="003C7631">
      <w:pPr>
        <w:pStyle w:val="1"/>
        <w:ind w:firstLine="0"/>
      </w:pPr>
      <w:bookmarkStart w:id="10" w:name="_Toc158122810"/>
      <w:bookmarkStart w:id="11" w:name="_Toc161700344"/>
      <w:r>
        <w:t>Физическая модель</w:t>
      </w:r>
      <w:bookmarkEnd w:id="10"/>
      <w:bookmarkEnd w:id="11"/>
    </w:p>
    <w:p w:rsidR="006958A6" w:rsidRPr="006958A6" w:rsidRDefault="006958A6" w:rsidP="003C7631">
      <w:pPr>
        <w:pStyle w:val="2"/>
        <w:ind w:firstLine="0"/>
        <w:jc w:val="center"/>
        <w:rPr>
          <w:b/>
          <w:color w:val="auto"/>
        </w:rPr>
      </w:pPr>
      <w:bookmarkStart w:id="12" w:name="_Toc161700345"/>
      <w:r w:rsidRPr="006958A6">
        <w:rPr>
          <w:b/>
          <w:color w:val="auto"/>
        </w:rPr>
        <w:t>Обоснование выбора типов полей</w:t>
      </w:r>
      <w:bookmarkEnd w:id="12"/>
    </w:p>
    <w:p w:rsidR="006958A6" w:rsidRDefault="006958A6" w:rsidP="006958A6">
      <w:r>
        <w:t>Наиболее часто встречающиеся поля в таблицах:</w:t>
      </w:r>
    </w:p>
    <w:p w:rsidR="006958A6" w:rsidRDefault="006958A6" w:rsidP="006958A6">
      <w:pPr>
        <w:pStyle w:val="a7"/>
        <w:numPr>
          <w:ilvl w:val="0"/>
          <w:numId w:val="11"/>
        </w:numPr>
      </w:pPr>
      <w:r>
        <w:rPr>
          <w:lang w:val="en-US"/>
        </w:rPr>
        <w:t>id</w:t>
      </w:r>
      <w:r>
        <w:t xml:space="preserve"> – идентификатор типа </w:t>
      </w:r>
      <w:r>
        <w:rPr>
          <w:lang w:val="en-US"/>
        </w:rPr>
        <w:t>integer</w:t>
      </w:r>
      <w:r>
        <w:t xml:space="preserve">. </w:t>
      </w:r>
    </w:p>
    <w:p w:rsidR="006958A6" w:rsidRDefault="006958A6" w:rsidP="006958A6">
      <w:pPr>
        <w:pStyle w:val="a7"/>
        <w:numPr>
          <w:ilvl w:val="0"/>
          <w:numId w:val="11"/>
        </w:numPr>
      </w:pPr>
      <w:r>
        <w:rPr>
          <w:lang w:val="en-US"/>
        </w:rPr>
        <w:t>name</w:t>
      </w:r>
      <w:r>
        <w:t xml:space="preserve"> – используется для хранения информации о названиях и именах в набора символов.</w:t>
      </w:r>
    </w:p>
    <w:p w:rsidR="006958A6" w:rsidRDefault="006958A6" w:rsidP="006958A6">
      <w:pPr>
        <w:pStyle w:val="a7"/>
        <w:numPr>
          <w:ilvl w:val="0"/>
          <w:numId w:val="11"/>
        </w:numPr>
      </w:pPr>
      <w:r>
        <w:rPr>
          <w:lang w:val="en-US"/>
        </w:rPr>
        <w:t>date</w:t>
      </w:r>
      <w:r w:rsidRPr="006958A6">
        <w:t xml:space="preserve"> – </w:t>
      </w:r>
      <w:r>
        <w:t xml:space="preserve">используется для хранения информации о дате доставки в формате </w:t>
      </w:r>
      <w:r>
        <w:rPr>
          <w:lang w:val="en-US"/>
        </w:rPr>
        <w:t>date</w:t>
      </w:r>
      <w:r>
        <w:t>.</w:t>
      </w:r>
    </w:p>
    <w:p w:rsidR="006958A6" w:rsidRDefault="006958A6" w:rsidP="006958A6">
      <w:pPr>
        <w:pStyle w:val="a7"/>
        <w:numPr>
          <w:ilvl w:val="0"/>
          <w:numId w:val="11"/>
        </w:numPr>
      </w:pPr>
      <w:r>
        <w:rPr>
          <w:lang w:val="en-US"/>
        </w:rPr>
        <w:t>city</w:t>
      </w:r>
      <w:r w:rsidRPr="006958A6">
        <w:t xml:space="preserve"> – </w:t>
      </w:r>
      <w:r>
        <w:t>хранит информацию об адресе в виде набора символов.</w:t>
      </w:r>
    </w:p>
    <w:p w:rsidR="007E1F7E" w:rsidRDefault="007E1F7E" w:rsidP="003C7631">
      <w:pPr>
        <w:spacing w:after="200" w:line="276" w:lineRule="auto"/>
        <w:ind w:firstLine="0"/>
        <w:rPr>
          <w:b/>
        </w:rPr>
      </w:pPr>
    </w:p>
    <w:p w:rsidR="00002B31" w:rsidRPr="006958A6" w:rsidRDefault="00002B31" w:rsidP="00002B31">
      <w:pPr>
        <w:spacing w:after="200" w:line="276" w:lineRule="auto"/>
        <w:ind w:firstLine="0"/>
        <w:jc w:val="center"/>
        <w:rPr>
          <w:rFonts w:ascii="Arial" w:hAnsi="Arial" w:cs="Arial"/>
          <w:b/>
        </w:rPr>
      </w:pPr>
      <w:r w:rsidRPr="006958A6">
        <w:rPr>
          <w:rFonts w:ascii="Arial" w:hAnsi="Arial" w:cs="Arial"/>
          <w:b/>
        </w:rPr>
        <w:t>Описание таблиц</w:t>
      </w:r>
    </w:p>
    <w:p w:rsidR="00002B31" w:rsidRDefault="00002B31" w:rsidP="008B2B82">
      <w:pPr>
        <w:pStyle w:val="a7"/>
        <w:numPr>
          <w:ilvl w:val="0"/>
          <w:numId w:val="4"/>
        </w:numPr>
        <w:spacing w:after="200" w:line="276" w:lineRule="auto"/>
      </w:pPr>
      <w:r w:rsidRPr="00130663">
        <w:rPr>
          <w:lang w:val="en-US"/>
        </w:rPr>
        <w:t>Card</w:t>
      </w:r>
      <w:r w:rsidRPr="00002B31">
        <w:t xml:space="preserve"> – </w:t>
      </w:r>
      <w:r>
        <w:t>таблица для хранения данных о видеокартах</w:t>
      </w:r>
    </w:p>
    <w:p w:rsidR="00002B31" w:rsidRPr="00002B31" w:rsidRDefault="00002B31" w:rsidP="008B2B82">
      <w:pPr>
        <w:pStyle w:val="a7"/>
        <w:numPr>
          <w:ilvl w:val="1"/>
          <w:numId w:val="4"/>
        </w:numPr>
        <w:spacing w:after="200" w:line="276" w:lineRule="auto"/>
      </w:pPr>
      <w:r>
        <w:t>с</w:t>
      </w:r>
      <w:proofErr w:type="spellStart"/>
      <w:r>
        <w:rPr>
          <w:lang w:val="en-US"/>
        </w:rPr>
        <w:t>ard</w:t>
      </w:r>
      <w:proofErr w:type="spellEnd"/>
      <w:r w:rsidRPr="00002B31">
        <w:t>_</w:t>
      </w:r>
      <w:r>
        <w:rPr>
          <w:lang w:val="en-US"/>
        </w:rPr>
        <w:t>id</w:t>
      </w:r>
      <w:r w:rsidRPr="00002B31">
        <w:t xml:space="preserve"> </w:t>
      </w:r>
      <w:r>
        <w:t>– порядковый номер видеокарты</w:t>
      </w:r>
    </w:p>
    <w:p w:rsidR="00002B31" w:rsidRDefault="00002B31" w:rsidP="008B2B82">
      <w:pPr>
        <w:pStyle w:val="a7"/>
        <w:numPr>
          <w:ilvl w:val="1"/>
          <w:numId w:val="4"/>
        </w:numPr>
        <w:spacing w:after="200" w:line="276" w:lineRule="auto"/>
      </w:pPr>
      <w:r w:rsidRPr="00002B31">
        <w:t>с</w:t>
      </w:r>
      <w:proofErr w:type="spellStart"/>
      <w:r>
        <w:rPr>
          <w:lang w:val="en-US"/>
        </w:rPr>
        <w:t>ategory</w:t>
      </w:r>
      <w:proofErr w:type="spellEnd"/>
      <w:r w:rsidRPr="00002B31">
        <w:t>_</w:t>
      </w:r>
      <w:r>
        <w:rPr>
          <w:lang w:val="en-US"/>
        </w:rPr>
        <w:t>id</w:t>
      </w:r>
      <w:r w:rsidRPr="00002B31">
        <w:t xml:space="preserve"> – </w:t>
      </w:r>
      <w:r>
        <w:t xml:space="preserve">порядковый номер производителя </w:t>
      </w:r>
    </w:p>
    <w:p w:rsidR="00DC350D" w:rsidRDefault="00DC350D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type</w:t>
      </w:r>
      <w:r w:rsidRPr="00130663">
        <w:t>_</w:t>
      </w:r>
      <w:r>
        <w:rPr>
          <w:lang w:val="en-US"/>
        </w:rPr>
        <w:t>id</w:t>
      </w:r>
      <w:r w:rsidRPr="00130663">
        <w:t xml:space="preserve"> – </w:t>
      </w:r>
      <w:r>
        <w:t>порядковый номер семейства</w:t>
      </w:r>
      <w:r w:rsidRPr="00130663">
        <w:t xml:space="preserve"> гр</w:t>
      </w:r>
      <w:r>
        <w:t>афических процессоров</w:t>
      </w:r>
    </w:p>
    <w:p w:rsidR="003C7631" w:rsidRPr="00002B31" w:rsidRDefault="00DC350D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card</w:t>
      </w:r>
      <w:r w:rsidRPr="00DC350D">
        <w:t>_</w:t>
      </w:r>
      <w:proofErr w:type="spellStart"/>
      <w:r w:rsidR="003C7631">
        <w:rPr>
          <w:lang w:val="en-US"/>
        </w:rPr>
        <w:t>gpu</w:t>
      </w:r>
      <w:proofErr w:type="spellEnd"/>
      <w:r w:rsidR="003C7631" w:rsidRPr="00DC350D">
        <w:t>_</w:t>
      </w:r>
      <w:r w:rsidR="003C7631">
        <w:rPr>
          <w:lang w:val="en-US"/>
        </w:rPr>
        <w:t>name</w:t>
      </w:r>
      <w:r w:rsidR="003C7631" w:rsidRPr="00DC350D">
        <w:t xml:space="preserve"> – </w:t>
      </w:r>
      <w:r w:rsidR="003C7631">
        <w:t>серия графических процессоров</w:t>
      </w:r>
    </w:p>
    <w:p w:rsidR="00002B31" w:rsidRDefault="00002B31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gpu</w:t>
      </w:r>
      <w:proofErr w:type="spellEnd"/>
      <w:r w:rsidRPr="00002B31">
        <w:t xml:space="preserve"> – </w:t>
      </w:r>
      <w:r>
        <w:t>графический процессор</w:t>
      </w:r>
    </w:p>
    <w:p w:rsidR="00002B31" w:rsidRPr="00002B31" w:rsidRDefault="00002B31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ram</w:t>
      </w:r>
      <w:r w:rsidRPr="00002B31">
        <w:t xml:space="preserve"> – </w:t>
      </w:r>
      <w:r>
        <w:t>количество гигабайт видеопамяти</w:t>
      </w:r>
    </w:p>
    <w:p w:rsidR="00002B31" w:rsidRDefault="00002B31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cooler</w:t>
      </w:r>
      <w:r w:rsidRPr="00002B31">
        <w:t>_</w:t>
      </w:r>
      <w:proofErr w:type="spellStart"/>
      <w:r>
        <w:rPr>
          <w:lang w:val="en-US"/>
        </w:rPr>
        <w:t>num</w:t>
      </w:r>
      <w:proofErr w:type="spellEnd"/>
      <w:r w:rsidRPr="00002B31">
        <w:t xml:space="preserve"> – </w:t>
      </w:r>
      <w:r>
        <w:t>количество кулеров</w:t>
      </w:r>
    </w:p>
    <w:p w:rsidR="00DC350D" w:rsidRPr="00002B31" w:rsidRDefault="00DC350D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card_price</w:t>
      </w:r>
      <w:proofErr w:type="spellEnd"/>
      <w:r>
        <w:rPr>
          <w:lang w:val="en-US"/>
        </w:rPr>
        <w:t xml:space="preserve"> – </w:t>
      </w:r>
      <w:r>
        <w:t>стоимость одной видеокарты</w:t>
      </w:r>
    </w:p>
    <w:p w:rsidR="00DC350D" w:rsidRPr="00130663" w:rsidRDefault="00DC350D" w:rsidP="00DC350D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t>сard_num</w:t>
      </w:r>
      <w:proofErr w:type="spellEnd"/>
      <w:r>
        <w:t xml:space="preserve"> – количество видеокарт в магазине</w:t>
      </w:r>
    </w:p>
    <w:p w:rsidR="00002B31" w:rsidRDefault="00002B31" w:rsidP="008B2B82">
      <w:pPr>
        <w:pStyle w:val="a7"/>
        <w:numPr>
          <w:ilvl w:val="0"/>
          <w:numId w:val="4"/>
        </w:numPr>
        <w:spacing w:after="200" w:line="276" w:lineRule="auto"/>
      </w:pPr>
      <w:r w:rsidRPr="008B2B82">
        <w:rPr>
          <w:lang w:val="en-US"/>
        </w:rPr>
        <w:t>Shop</w:t>
      </w:r>
      <w:r w:rsidRPr="00002B31">
        <w:t xml:space="preserve"> </w:t>
      </w:r>
      <w:r>
        <w:t>– таблица для хранения данных о магазинах</w:t>
      </w:r>
    </w:p>
    <w:p w:rsidR="00365997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shop</w:t>
      </w:r>
      <w:r w:rsidRPr="00130663">
        <w:t>_</w:t>
      </w:r>
      <w:r w:rsidRPr="00130663">
        <w:rPr>
          <w:lang w:val="en-US"/>
        </w:rPr>
        <w:t>id</w:t>
      </w:r>
      <w:r w:rsidRPr="00130663">
        <w:t xml:space="preserve"> – </w:t>
      </w:r>
      <w:r>
        <w:t>порядковый номер магазина</w:t>
      </w:r>
    </w:p>
    <w:p w:rsidR="00130663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shop</w:t>
      </w:r>
      <w:r w:rsidRPr="00130663">
        <w:t>_</w:t>
      </w:r>
      <w:r w:rsidRPr="00130663">
        <w:rPr>
          <w:lang w:val="en-US"/>
        </w:rPr>
        <w:t>city</w:t>
      </w:r>
      <w:r w:rsidRPr="00130663">
        <w:t xml:space="preserve"> – </w:t>
      </w:r>
      <w:r>
        <w:t>город магазина</w:t>
      </w:r>
    </w:p>
    <w:p w:rsid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 w:rsidRPr="00130663">
        <w:rPr>
          <w:lang w:val="en-US"/>
        </w:rPr>
        <w:t>shop_name</w:t>
      </w:r>
      <w:proofErr w:type="spellEnd"/>
      <w:r w:rsidRPr="00130663">
        <w:rPr>
          <w:lang w:val="en-US"/>
        </w:rPr>
        <w:t xml:space="preserve"> </w:t>
      </w:r>
      <w:r>
        <w:t xml:space="preserve">– название </w:t>
      </w:r>
      <w:proofErr w:type="spellStart"/>
      <w:r>
        <w:t>мазагина</w:t>
      </w:r>
      <w:proofErr w:type="spellEnd"/>
    </w:p>
    <w:p w:rsidR="00DC350D" w:rsidRPr="00130663" w:rsidRDefault="00DC350D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shop_works</w:t>
      </w:r>
      <w:proofErr w:type="spellEnd"/>
      <w:r>
        <w:rPr>
          <w:lang w:val="en-US"/>
        </w:rPr>
        <w:t xml:space="preserve"> </w:t>
      </w:r>
      <w:r>
        <w:t>– работает ли магазин</w:t>
      </w:r>
    </w:p>
    <w:p w:rsidR="00002B31" w:rsidRDefault="00002B31" w:rsidP="008B2B82">
      <w:pPr>
        <w:pStyle w:val="a7"/>
        <w:numPr>
          <w:ilvl w:val="0"/>
          <w:numId w:val="4"/>
        </w:numPr>
        <w:spacing w:after="200" w:line="276" w:lineRule="auto"/>
      </w:pPr>
      <w:r w:rsidRPr="00130663">
        <w:rPr>
          <w:lang w:val="en-US"/>
        </w:rPr>
        <w:t>Order</w:t>
      </w:r>
      <w:r w:rsidRPr="00002B31">
        <w:t xml:space="preserve"> – таблица для хранения данных </w:t>
      </w:r>
      <w:r>
        <w:t>о заказах</w:t>
      </w:r>
    </w:p>
    <w:p w:rsidR="00130663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order</w:t>
      </w:r>
      <w:r w:rsidRPr="00130663">
        <w:t>_</w:t>
      </w:r>
      <w:r w:rsidRPr="00130663">
        <w:rPr>
          <w:lang w:val="en-US"/>
        </w:rPr>
        <w:t>id</w:t>
      </w:r>
      <w:r>
        <w:t xml:space="preserve"> </w:t>
      </w:r>
      <w:r w:rsidRPr="00130663">
        <w:t>– порядковый номер</w:t>
      </w:r>
      <w:r>
        <w:t xml:space="preserve"> заказа</w:t>
      </w:r>
    </w:p>
    <w:p w:rsidR="00130663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lastRenderedPageBreak/>
        <w:t>shipment</w:t>
      </w:r>
      <w:r w:rsidRPr="00130663">
        <w:t>_</w:t>
      </w:r>
      <w:r w:rsidRPr="00130663">
        <w:rPr>
          <w:lang w:val="en-US"/>
        </w:rPr>
        <w:t>id</w:t>
      </w:r>
      <w:r>
        <w:t xml:space="preserve"> </w:t>
      </w:r>
      <w:r w:rsidRPr="00130663">
        <w:t>– порядковый номер</w:t>
      </w:r>
      <w:r>
        <w:t xml:space="preserve"> доставки</w:t>
      </w:r>
    </w:p>
    <w:p w:rsidR="00130663" w:rsidRPr="00130663" w:rsidRDefault="003C7631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order_date</w:t>
      </w:r>
      <w:proofErr w:type="spellEnd"/>
      <w:r>
        <w:rPr>
          <w:lang w:val="en-US"/>
        </w:rPr>
        <w:t xml:space="preserve"> – </w:t>
      </w:r>
      <w:r>
        <w:t>дата заказа</w:t>
      </w:r>
    </w:p>
    <w:p w:rsidR="00002B31" w:rsidRDefault="00002B31" w:rsidP="008B2B82">
      <w:pPr>
        <w:pStyle w:val="a7"/>
        <w:numPr>
          <w:ilvl w:val="0"/>
          <w:numId w:val="4"/>
        </w:numPr>
        <w:spacing w:after="200" w:line="276" w:lineRule="auto"/>
      </w:pPr>
      <w:r w:rsidRPr="00130663">
        <w:rPr>
          <w:lang w:val="en-US"/>
        </w:rPr>
        <w:t>Manufacturer</w:t>
      </w:r>
      <w:r w:rsidRPr="00002B31">
        <w:t xml:space="preserve"> – </w:t>
      </w:r>
      <w:r>
        <w:t>таблица для хранения данных о производителях</w:t>
      </w:r>
    </w:p>
    <w:p w:rsidR="00365997" w:rsidRPr="00365997" w:rsidRDefault="00365997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manufacturer</w:t>
      </w:r>
      <w:r w:rsidRPr="00365997">
        <w:t>_</w:t>
      </w:r>
      <w:r w:rsidRPr="00130663">
        <w:rPr>
          <w:lang w:val="en-US"/>
        </w:rPr>
        <w:t>id</w:t>
      </w:r>
      <w:r w:rsidRPr="00365997">
        <w:t xml:space="preserve"> – </w:t>
      </w:r>
      <w:r>
        <w:t>порядковый номер производителя</w:t>
      </w:r>
      <w:r w:rsidRPr="00365997">
        <w:t xml:space="preserve"> </w:t>
      </w:r>
    </w:p>
    <w:p w:rsidR="00365997" w:rsidRPr="00365997" w:rsidRDefault="00365997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manufacturer</w:t>
      </w:r>
      <w:r w:rsidRPr="00365997">
        <w:t>_</w:t>
      </w:r>
      <w:r w:rsidRPr="00130663">
        <w:rPr>
          <w:lang w:val="en-US"/>
        </w:rPr>
        <w:t>name</w:t>
      </w:r>
      <w:r w:rsidRPr="00365997">
        <w:t xml:space="preserve"> –</w:t>
      </w:r>
      <w:r>
        <w:t xml:space="preserve"> название производителя</w:t>
      </w:r>
    </w:p>
    <w:p w:rsidR="00365997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type</w:t>
      </w:r>
      <w:r w:rsidRPr="00130663">
        <w:t>_</w:t>
      </w:r>
      <w:r w:rsidRPr="00130663">
        <w:rPr>
          <w:lang w:val="en-US"/>
        </w:rPr>
        <w:t>id</w:t>
      </w:r>
      <w:r w:rsidRPr="00130663">
        <w:t xml:space="preserve"> – порядковый номер семейства графических процессоров</w:t>
      </w:r>
    </w:p>
    <w:p w:rsidR="00002B31" w:rsidRDefault="00002B31" w:rsidP="008B2B82">
      <w:pPr>
        <w:pStyle w:val="a7"/>
        <w:numPr>
          <w:ilvl w:val="0"/>
          <w:numId w:val="4"/>
        </w:numPr>
        <w:spacing w:after="200" w:line="276" w:lineRule="auto"/>
      </w:pPr>
      <w:r w:rsidRPr="00130663">
        <w:rPr>
          <w:lang w:val="en-US"/>
        </w:rPr>
        <w:t>Type</w:t>
      </w:r>
      <w:r w:rsidRPr="00002B31">
        <w:t xml:space="preserve"> – таблица для хранения данных о </w:t>
      </w:r>
      <w:r>
        <w:t>семействе графических процессоров видеокарты</w:t>
      </w:r>
    </w:p>
    <w:p w:rsid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r w:rsidRPr="00130663">
        <w:rPr>
          <w:lang w:val="en-US"/>
        </w:rPr>
        <w:t>type</w:t>
      </w:r>
      <w:r w:rsidRPr="00130663">
        <w:t>_</w:t>
      </w:r>
      <w:r w:rsidRPr="00130663">
        <w:rPr>
          <w:lang w:val="en-US"/>
        </w:rPr>
        <w:t>id</w:t>
      </w:r>
      <w:r w:rsidRPr="00130663">
        <w:t xml:space="preserve"> – </w:t>
      </w:r>
      <w:r>
        <w:t xml:space="preserve">порядковый номер </w:t>
      </w:r>
      <w:r w:rsidRPr="00130663">
        <w:t>семейства графических процессоров</w:t>
      </w:r>
    </w:p>
    <w:p w:rsidR="00DC350D" w:rsidRPr="00130663" w:rsidRDefault="00DC350D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type_name</w:t>
      </w:r>
      <w:proofErr w:type="spellEnd"/>
      <w:r>
        <w:rPr>
          <w:lang w:val="en-US"/>
        </w:rPr>
        <w:t xml:space="preserve"> – </w:t>
      </w:r>
      <w:r>
        <w:t>название семейства</w:t>
      </w:r>
    </w:p>
    <w:p w:rsidR="00002B31" w:rsidRPr="00130663" w:rsidRDefault="00130663" w:rsidP="008B2B82">
      <w:pPr>
        <w:pStyle w:val="a7"/>
        <w:numPr>
          <w:ilvl w:val="0"/>
          <w:numId w:val="4"/>
        </w:numPr>
        <w:spacing w:after="200" w:line="276" w:lineRule="auto"/>
      </w:pPr>
      <w:r w:rsidRPr="00130663">
        <w:rPr>
          <w:lang w:val="en-US"/>
        </w:rPr>
        <w:t>Shipment</w:t>
      </w:r>
      <w:r w:rsidR="00002B31" w:rsidRPr="00002B31">
        <w:t xml:space="preserve"> – таблица для хранения данных о </w:t>
      </w:r>
      <w:r w:rsidR="00002B31">
        <w:t>доставках</w:t>
      </w:r>
    </w:p>
    <w:p w:rsidR="00130663" w:rsidRPr="00130663" w:rsidRDefault="00130663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 w:rsidRPr="00130663">
        <w:t>shipment_id</w:t>
      </w:r>
      <w:proofErr w:type="spellEnd"/>
      <w:r w:rsidRPr="00130663">
        <w:t xml:space="preserve"> – порядковый номер доставки</w:t>
      </w:r>
    </w:p>
    <w:p w:rsidR="00130663" w:rsidRDefault="003C7631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user</w:t>
      </w:r>
      <w:r w:rsidR="00130663" w:rsidRPr="00130663">
        <w:t>_</w:t>
      </w:r>
      <w:r w:rsidR="00130663" w:rsidRPr="00130663">
        <w:rPr>
          <w:lang w:val="en-US"/>
        </w:rPr>
        <w:t>id</w:t>
      </w:r>
      <w:r w:rsidR="00130663" w:rsidRPr="00130663">
        <w:t xml:space="preserve"> – </w:t>
      </w:r>
      <w:r w:rsidR="00130663">
        <w:t xml:space="preserve">порядковый номер </w:t>
      </w:r>
      <w:r>
        <w:t>пользователя</w:t>
      </w:r>
    </w:p>
    <w:p w:rsidR="003C7631" w:rsidRPr="00130663" w:rsidRDefault="003C7631" w:rsidP="008B2B82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shipment_date</w:t>
      </w:r>
      <w:proofErr w:type="spellEnd"/>
      <w:r>
        <w:rPr>
          <w:lang w:val="en-US"/>
        </w:rPr>
        <w:t xml:space="preserve"> – </w:t>
      </w:r>
      <w:r>
        <w:t>дата доставки</w:t>
      </w:r>
    </w:p>
    <w:p w:rsidR="00002B31" w:rsidRDefault="003C7631" w:rsidP="008B2B82">
      <w:pPr>
        <w:pStyle w:val="a7"/>
        <w:numPr>
          <w:ilvl w:val="0"/>
          <w:numId w:val="4"/>
        </w:numPr>
        <w:spacing w:after="200" w:line="276" w:lineRule="auto"/>
      </w:pPr>
      <w:r>
        <w:rPr>
          <w:lang w:val="en-US"/>
        </w:rPr>
        <w:t>User</w:t>
      </w:r>
      <w:r w:rsidR="00002B31" w:rsidRPr="00002B31">
        <w:t xml:space="preserve"> – таблица для хранения данных о </w:t>
      </w:r>
      <w:r>
        <w:t>пользователя</w:t>
      </w:r>
      <w:r w:rsidR="00002B31">
        <w:t>х</w:t>
      </w:r>
    </w:p>
    <w:p w:rsidR="00365997" w:rsidRPr="00130663" w:rsidRDefault="003C7631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user</w:t>
      </w:r>
      <w:r w:rsidR="00365997" w:rsidRPr="00365997">
        <w:t>_</w:t>
      </w:r>
      <w:r w:rsidR="00365997" w:rsidRPr="00130663">
        <w:rPr>
          <w:lang w:val="en-US"/>
        </w:rPr>
        <w:t>id</w:t>
      </w:r>
      <w:r w:rsidR="00365997" w:rsidRPr="00365997">
        <w:t xml:space="preserve"> – </w:t>
      </w:r>
      <w:r w:rsidR="00365997">
        <w:t xml:space="preserve">порядковый номер </w:t>
      </w:r>
      <w:r>
        <w:t>пользователя</w:t>
      </w:r>
    </w:p>
    <w:p w:rsidR="00365997" w:rsidRPr="00130663" w:rsidRDefault="003C7631" w:rsidP="008B2B82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user</w:t>
      </w:r>
      <w:r w:rsidR="00365997" w:rsidRPr="00130663">
        <w:rPr>
          <w:lang w:val="en-US"/>
        </w:rPr>
        <w:t>_name</w:t>
      </w:r>
      <w:proofErr w:type="spellEnd"/>
      <w:r w:rsidR="00365997" w:rsidRPr="00130663">
        <w:rPr>
          <w:lang w:val="en-US"/>
        </w:rPr>
        <w:t xml:space="preserve"> – </w:t>
      </w:r>
      <w:r w:rsidR="00365997">
        <w:t>имя</w:t>
      </w:r>
      <w:r w:rsidR="00365997" w:rsidRPr="00130663">
        <w:rPr>
          <w:lang w:val="en-US"/>
        </w:rPr>
        <w:t xml:space="preserve"> </w:t>
      </w:r>
      <w:r>
        <w:t>пользователя</w:t>
      </w:r>
    </w:p>
    <w:p w:rsidR="00365997" w:rsidRPr="00365997" w:rsidRDefault="003C7631" w:rsidP="008B2B82">
      <w:pPr>
        <w:pStyle w:val="a7"/>
        <w:numPr>
          <w:ilvl w:val="1"/>
          <w:numId w:val="4"/>
        </w:numPr>
        <w:spacing w:after="200" w:line="276" w:lineRule="auto"/>
      </w:pPr>
      <w:r>
        <w:rPr>
          <w:lang w:val="en-US"/>
        </w:rPr>
        <w:t>user</w:t>
      </w:r>
      <w:r w:rsidR="00365997" w:rsidRPr="00365997">
        <w:t>_</w:t>
      </w:r>
      <w:r w:rsidR="00365997" w:rsidRPr="00130663">
        <w:rPr>
          <w:lang w:val="en-US"/>
        </w:rPr>
        <w:t>city</w:t>
      </w:r>
      <w:r w:rsidR="00365997" w:rsidRPr="00365997">
        <w:t xml:space="preserve"> – </w:t>
      </w:r>
      <w:r w:rsidR="00365997">
        <w:t xml:space="preserve">город </w:t>
      </w:r>
      <w:r>
        <w:t>пользователя</w:t>
      </w:r>
    </w:p>
    <w:p w:rsidR="001C0D0A" w:rsidRDefault="003C7631" w:rsidP="001C0D0A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user</w:t>
      </w:r>
      <w:r w:rsidR="00365997" w:rsidRPr="00130663">
        <w:rPr>
          <w:lang w:val="en-US"/>
        </w:rPr>
        <w:t>_adres</w:t>
      </w:r>
      <w:proofErr w:type="spellEnd"/>
      <w:r w:rsidR="00365997" w:rsidRPr="00130663">
        <w:rPr>
          <w:lang w:val="en-US"/>
        </w:rPr>
        <w:t xml:space="preserve"> </w:t>
      </w:r>
      <w:r w:rsidR="00365997">
        <w:t xml:space="preserve">– адрес </w:t>
      </w:r>
      <w:r>
        <w:t>пользователя</w:t>
      </w:r>
    </w:p>
    <w:p w:rsidR="003C7631" w:rsidRPr="003C7631" w:rsidRDefault="003C7631" w:rsidP="001C0D0A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user_role</w:t>
      </w:r>
      <w:proofErr w:type="spellEnd"/>
      <w:r>
        <w:rPr>
          <w:lang w:val="en-US"/>
        </w:rPr>
        <w:t xml:space="preserve"> </w:t>
      </w:r>
      <w:r>
        <w:t>– роль пользователя</w:t>
      </w:r>
    </w:p>
    <w:p w:rsidR="003C7631" w:rsidRPr="003C7631" w:rsidRDefault="003C7631" w:rsidP="001C0D0A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user_login</w:t>
      </w:r>
      <w:proofErr w:type="spellEnd"/>
      <w:r>
        <w:t xml:space="preserve"> – логин пользователя</w:t>
      </w:r>
    </w:p>
    <w:p w:rsidR="003C7631" w:rsidRDefault="003C7631" w:rsidP="001C0D0A">
      <w:pPr>
        <w:pStyle w:val="a7"/>
        <w:numPr>
          <w:ilvl w:val="1"/>
          <w:numId w:val="4"/>
        </w:numPr>
        <w:spacing w:after="200" w:line="276" w:lineRule="auto"/>
      </w:pPr>
      <w:proofErr w:type="spellStart"/>
      <w:r>
        <w:rPr>
          <w:lang w:val="en-US"/>
        </w:rPr>
        <w:t>user_password</w:t>
      </w:r>
      <w:proofErr w:type="spellEnd"/>
      <w:r>
        <w:t xml:space="preserve"> – пароль пользователя</w:t>
      </w:r>
    </w:p>
    <w:p w:rsidR="00537A63" w:rsidRDefault="00537A63" w:rsidP="00537A63">
      <w:pPr>
        <w:pStyle w:val="a7"/>
        <w:numPr>
          <w:ilvl w:val="0"/>
          <w:numId w:val="4"/>
        </w:numPr>
        <w:spacing w:after="200" w:line="276" w:lineRule="auto"/>
      </w:pPr>
      <w:r>
        <w:rPr>
          <w:lang w:val="en-US"/>
        </w:rPr>
        <w:t>Card</w:t>
      </w:r>
      <w:r w:rsidRPr="00537A63">
        <w:t>_</w:t>
      </w:r>
      <w:r>
        <w:rPr>
          <w:lang w:val="en-US"/>
        </w:rPr>
        <w:t>order</w:t>
      </w:r>
      <w:r w:rsidRPr="00537A63">
        <w:t xml:space="preserve"> </w:t>
      </w:r>
      <w:r>
        <w:t>– таблица для связи видеокарт с заказами</w:t>
      </w:r>
    </w:p>
    <w:p w:rsid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  <w:r>
        <w:rPr>
          <w:lang w:val="en-US"/>
        </w:rPr>
        <w:t xml:space="preserve"> – </w:t>
      </w:r>
      <w:r>
        <w:t>порядковый номер видеокарты</w:t>
      </w:r>
    </w:p>
    <w:p w:rsidR="00537A63" w:rsidRP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</w:t>
      </w:r>
      <w:r>
        <w:t>– порядковый номер заказа</w:t>
      </w:r>
    </w:p>
    <w:p w:rsidR="00537A63" w:rsidRP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card_order_id</w:t>
      </w:r>
      <w:proofErr w:type="spellEnd"/>
      <w:r>
        <w:rPr>
          <w:lang w:val="en-US"/>
        </w:rPr>
        <w:t xml:space="preserve"> </w:t>
      </w:r>
      <w:r>
        <w:t>– первичный ключ</w:t>
      </w:r>
    </w:p>
    <w:p w:rsidR="00537A63" w:rsidRPr="00537A63" w:rsidRDefault="00537A63" w:rsidP="00537A63">
      <w:pPr>
        <w:pStyle w:val="a7"/>
        <w:numPr>
          <w:ilvl w:val="0"/>
          <w:numId w:val="4"/>
        </w:numPr>
        <w:spacing w:after="200" w:line="276" w:lineRule="auto"/>
      </w:pPr>
      <w:r>
        <w:rPr>
          <w:lang w:val="en-US"/>
        </w:rPr>
        <w:t>Shop</w:t>
      </w:r>
      <w:r w:rsidRPr="00537A63">
        <w:t>_</w:t>
      </w:r>
      <w:r>
        <w:rPr>
          <w:lang w:val="en-US"/>
        </w:rPr>
        <w:t>card</w:t>
      </w:r>
      <w:r w:rsidRPr="00537A63">
        <w:t xml:space="preserve"> –</w:t>
      </w:r>
      <w:r>
        <w:t xml:space="preserve"> таблица для связи видеокарт с магазинами</w:t>
      </w:r>
    </w:p>
    <w:p w:rsid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card_id</w:t>
      </w:r>
      <w:proofErr w:type="spellEnd"/>
      <w:r>
        <w:t xml:space="preserve"> – порядковый номер видеокарты</w:t>
      </w:r>
    </w:p>
    <w:p w:rsid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shop_id</w:t>
      </w:r>
      <w:proofErr w:type="spellEnd"/>
      <w:r>
        <w:t xml:space="preserve"> – порядковый номер магазина</w:t>
      </w:r>
    </w:p>
    <w:p w:rsidR="00537A63" w:rsidRPr="00537A63" w:rsidRDefault="00537A63" w:rsidP="00537A63">
      <w:pPr>
        <w:pStyle w:val="a7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card_shop_id</w:t>
      </w:r>
      <w:proofErr w:type="spellEnd"/>
      <w:r>
        <w:rPr>
          <w:lang w:val="en-US"/>
        </w:rPr>
        <w:t xml:space="preserve"> </w:t>
      </w:r>
      <w:r>
        <w:t>– первичный ключ</w:t>
      </w:r>
    </w:p>
    <w:p w:rsidR="001C0D0A" w:rsidRPr="00365997" w:rsidRDefault="001C0D0A" w:rsidP="001C0D0A">
      <w:pPr>
        <w:spacing w:after="200" w:line="276" w:lineRule="auto"/>
      </w:pPr>
    </w:p>
    <w:p w:rsidR="00002B31" w:rsidRDefault="00560802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334251" cy="4986670"/>
            <wp:effectExtent l="0" t="0" r="9525" b="4445"/>
            <wp:docPr id="7" name="Рисунок 7" descr="https://sun9-7.userapi.com/impg/K0bmhBRyOoFu6c8ZInZhNUoKi6SEW_oEZfBCDg/aPU2UbGGyQ4.jpg?size=1020x803&amp;quality=96&amp;sign=af0961142f466fc5cc1bedeeae4197a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K0bmhBRyOoFu6c8ZInZhNUoKi6SEW_oEZfBCDg/aPU2UbGGyQ4.jpg?size=1020x803&amp;quality=96&amp;sign=af0961142f466fc5cc1bedeeae4197a5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36" cy="498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0A" w:rsidRDefault="001C0D0A" w:rsidP="001C0D0A">
      <w:pPr>
        <w:spacing w:after="200" w:line="276" w:lineRule="auto"/>
        <w:ind w:firstLine="0"/>
        <w:jc w:val="center"/>
      </w:pPr>
      <w:r>
        <w:t>Рис. 2 – Физическая модель БД</w:t>
      </w:r>
      <w:r>
        <w:br w:type="page"/>
      </w:r>
    </w:p>
    <w:p w:rsidR="001C0D0A" w:rsidRDefault="001C0D0A" w:rsidP="001C0D0A">
      <w:pPr>
        <w:pStyle w:val="1"/>
      </w:pPr>
      <w:bookmarkStart w:id="13" w:name="_Toc161700346"/>
      <w:r>
        <w:lastRenderedPageBreak/>
        <w:t>Содержимое БД</w:t>
      </w:r>
      <w:bookmarkEnd w:id="13"/>
    </w:p>
    <w:p w:rsidR="001C0D0A" w:rsidRDefault="001C0D0A" w:rsidP="001C0D0A">
      <w:r>
        <w:t>В данном разделе представлены тестовые данные, которыми заполнена база данных.</w:t>
      </w:r>
    </w:p>
    <w:p w:rsidR="001C0D0A" w:rsidRPr="001C0D0A" w:rsidRDefault="001C0D0A" w:rsidP="001C0D0A">
      <w:pPr>
        <w:pStyle w:val="a7"/>
        <w:numPr>
          <w:ilvl w:val="0"/>
          <w:numId w:val="13"/>
        </w:numPr>
        <w:rPr>
          <w:lang w:val="en-US"/>
        </w:rPr>
      </w:pPr>
      <w:r>
        <w:t xml:space="preserve">Таблица </w:t>
      </w:r>
      <w:r>
        <w:rPr>
          <w:lang w:val="en-US"/>
        </w:rPr>
        <w:t>Type</w:t>
      </w:r>
    </w:p>
    <w:p w:rsidR="001C0D0A" w:rsidRPr="001C0D0A" w:rsidRDefault="001C0D0A" w:rsidP="001C0D0A">
      <w:pPr>
        <w:pStyle w:val="a7"/>
        <w:ind w:left="1287"/>
      </w:pPr>
    </w:p>
    <w:p w:rsidR="001C0D0A" w:rsidRDefault="00236C80" w:rsidP="001C0D0A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>
            <wp:extent cx="2955925" cy="988695"/>
            <wp:effectExtent l="0" t="0" r="0" b="0"/>
            <wp:docPr id="6" name="Рисунок 2" descr="C:\Users\qwe\AppData\Local\Microsoft\Windows\INetCache\Content.Word\pgAdmin4_XBKR8MB8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\AppData\Local\Microsoft\Windows\INetCache\Content.Word\pgAdmin4_XBKR8MB8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0A" w:rsidRPr="00E37D68" w:rsidRDefault="001C0D0A" w:rsidP="001C0D0A">
      <w:pPr>
        <w:pStyle w:val="a7"/>
        <w:jc w:val="center"/>
        <w:rPr>
          <w:lang w:val="en-US"/>
        </w:rPr>
      </w:pPr>
      <w:r>
        <w:t xml:space="preserve">Рис. 3 – содержание </w:t>
      </w:r>
      <w:r w:rsidR="00E37D68">
        <w:t xml:space="preserve">таблицы </w:t>
      </w:r>
      <w:r w:rsidR="00E37D68">
        <w:rPr>
          <w:lang w:val="en-US"/>
        </w:rPr>
        <w:t>Type</w:t>
      </w:r>
    </w:p>
    <w:p w:rsidR="001C0D0A" w:rsidRPr="001C0D0A" w:rsidRDefault="001C0D0A" w:rsidP="001C0D0A">
      <w:pPr>
        <w:pStyle w:val="a7"/>
        <w:numPr>
          <w:ilvl w:val="0"/>
          <w:numId w:val="13"/>
        </w:numPr>
        <w:spacing w:after="200" w:line="276" w:lineRule="auto"/>
        <w:rPr>
          <w:lang w:val="en-US"/>
        </w:rPr>
      </w:pPr>
      <w:r>
        <w:t xml:space="preserve">Таблица </w:t>
      </w:r>
      <w:r>
        <w:rPr>
          <w:lang w:val="en-US"/>
        </w:rPr>
        <w:t>User</w:t>
      </w:r>
    </w:p>
    <w:p w:rsidR="001C0D0A" w:rsidRDefault="00236C80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4755" cy="1445895"/>
            <wp:effectExtent l="0" t="0" r="0" b="0"/>
            <wp:docPr id="3" name="Рисунок 3" descr="C:\Users\qwe\AppData\Local\Microsoft\Windows\INetCache\Content.Word\pgAdmin4_vappfxDq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\AppData\Local\Microsoft\Windows\INetCache\Content.Word\pgAdmin4_vappfxDq7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spacing w:after="200" w:line="276" w:lineRule="auto"/>
        <w:ind w:firstLine="0"/>
        <w:jc w:val="center"/>
      </w:pPr>
      <w:r>
        <w:t xml:space="preserve">Рис. 4 – содержание таблицы </w:t>
      </w:r>
      <w:r>
        <w:rPr>
          <w:lang w:val="en-US"/>
        </w:rPr>
        <w:t>User</w:t>
      </w:r>
    </w:p>
    <w:p w:rsidR="001C0D0A" w:rsidRPr="00E37D68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</w:pPr>
      <w:r>
        <w:t xml:space="preserve">Таблица </w:t>
      </w:r>
      <w:r>
        <w:rPr>
          <w:lang w:val="en-US"/>
        </w:rPr>
        <w:t>Order</w:t>
      </w:r>
    </w:p>
    <w:p w:rsidR="00002B31" w:rsidRDefault="00236C80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8830" cy="1647825"/>
            <wp:effectExtent l="0" t="0" r="0" b="0"/>
            <wp:docPr id="4" name="Рисунок 4" descr="C:\Users\qwe\AppData\Local\Microsoft\Windows\INetCache\Content.Word\pgAdmin4_ozCwWXH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\AppData\Local\Microsoft\Windows\INetCache\Content.Word\pgAdmin4_ozCwWXHa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pStyle w:val="a7"/>
        <w:spacing w:after="200" w:line="276" w:lineRule="auto"/>
        <w:jc w:val="center"/>
      </w:pPr>
      <w:r>
        <w:t xml:space="preserve">Рис. 5 – содержание таблицы </w:t>
      </w:r>
      <w:r>
        <w:rPr>
          <w:lang w:val="en-US"/>
        </w:rPr>
        <w:t>Order</w:t>
      </w:r>
    </w:p>
    <w:p w:rsidR="00002B31" w:rsidRPr="00E37D68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</w:pPr>
      <w:r>
        <w:t xml:space="preserve">Таблица </w:t>
      </w:r>
      <w:r>
        <w:rPr>
          <w:lang w:val="en-US"/>
        </w:rPr>
        <w:t>Order</w:t>
      </w:r>
      <w:r w:rsidRPr="00E37D68">
        <w:t>_</w:t>
      </w:r>
      <w:r>
        <w:rPr>
          <w:lang w:val="en-US"/>
        </w:rPr>
        <w:t>card</w:t>
      </w:r>
    </w:p>
    <w:p w:rsidR="001C0D0A" w:rsidRDefault="00DC350D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61970" cy="1924685"/>
            <wp:effectExtent l="0" t="0" r="5080" b="0"/>
            <wp:docPr id="9" name="Рисунок 9" descr="https://sun9-19.userapi.com/impg/Sspg1J5AYkjAz-yQ-W69F33ZP91LDylfog-nNQ/Kli_4mHFhQc.jpg?size=322x202&amp;quality=96&amp;sign=dc9c655b85cc9b3df125f3405dfcae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9.userapi.com/impg/Sspg1J5AYkjAz-yQ-W69F33ZP91LDylfog-nNQ/Kli_4mHFhQc.jpg?size=322x202&amp;quality=96&amp;sign=dc9c655b85cc9b3df125f3405dfcae4e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pStyle w:val="a7"/>
        <w:spacing w:after="200" w:line="276" w:lineRule="auto"/>
        <w:jc w:val="center"/>
      </w:pPr>
      <w:r>
        <w:t xml:space="preserve">Рис. 6 – содержание таблицы </w:t>
      </w:r>
      <w:r>
        <w:rPr>
          <w:lang w:val="en-US"/>
        </w:rPr>
        <w:t>Order</w:t>
      </w:r>
      <w:r w:rsidRPr="00E37D68">
        <w:t>_</w:t>
      </w:r>
      <w:r>
        <w:rPr>
          <w:lang w:val="en-US"/>
        </w:rPr>
        <w:t>card</w:t>
      </w:r>
    </w:p>
    <w:p w:rsidR="001C0D0A" w:rsidRPr="00E37D68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</w:pPr>
      <w:r>
        <w:t xml:space="preserve">Таблица </w:t>
      </w:r>
      <w:r>
        <w:rPr>
          <w:lang w:val="en-US"/>
        </w:rPr>
        <w:t>Shop</w:t>
      </w:r>
    </w:p>
    <w:p w:rsidR="001C0D0A" w:rsidRDefault="00DC350D" w:rsidP="00E37D68">
      <w:pPr>
        <w:spacing w:after="20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01565" cy="1605280"/>
            <wp:effectExtent l="0" t="0" r="0" b="0"/>
            <wp:docPr id="13" name="Рисунок 13" descr="https://sun9-79.userapi.com/impg/QHuRXBuc9JTuYjV3nMDe8Rmdr4NZDojhlpFy2w/c8Q1dxmwBdM.jpg?size=514x169&amp;quality=96&amp;sign=cc0d103070c47eb3bdfc47faa7f138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9.userapi.com/impg/QHuRXBuc9JTuYjV3nMDe8Rmdr4NZDojhlpFy2w/c8Q1dxmwBdM.jpg?size=514x169&amp;quality=96&amp;sign=cc0d103070c47eb3bdfc47faa7f13882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pStyle w:val="a7"/>
        <w:spacing w:after="200"/>
        <w:jc w:val="center"/>
      </w:pPr>
      <w:r>
        <w:t xml:space="preserve">Рис. 7 – содержание таблицы </w:t>
      </w:r>
      <w:r>
        <w:rPr>
          <w:lang w:val="en-US"/>
        </w:rPr>
        <w:t>Shop</w:t>
      </w:r>
    </w:p>
    <w:p w:rsidR="001C0D0A" w:rsidRPr="001C0D0A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  <w:rPr>
          <w:lang w:val="en-US"/>
        </w:rPr>
      </w:pPr>
      <w:r>
        <w:t xml:space="preserve">Таблица </w:t>
      </w:r>
      <w:r>
        <w:rPr>
          <w:lang w:val="en-US"/>
        </w:rPr>
        <w:t>Manufacturer</w:t>
      </w:r>
    </w:p>
    <w:p w:rsidR="001C0D0A" w:rsidRDefault="00236C80" w:rsidP="00E37D68">
      <w:pPr>
        <w:spacing w:after="20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70835" cy="1424940"/>
            <wp:effectExtent l="0" t="0" r="0" b="0"/>
            <wp:docPr id="10" name="Рисунок 10" descr="C:\Users\qwe\AppData\Local\Microsoft\Windows\INetCache\Content.Word\pgAdmin4_MaIUpQYl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we\AppData\Local\Microsoft\Windows\INetCache\Content.Word\pgAdmin4_MaIUpQYlP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pStyle w:val="a7"/>
        <w:spacing w:after="200"/>
        <w:jc w:val="center"/>
      </w:pPr>
      <w:r>
        <w:t xml:space="preserve">Рис. 8 – содержание таблицы </w:t>
      </w:r>
      <w:r>
        <w:rPr>
          <w:lang w:val="en-US"/>
        </w:rPr>
        <w:t>Manufacturer</w:t>
      </w:r>
    </w:p>
    <w:p w:rsidR="001C0D0A" w:rsidRPr="001C0D0A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  <w:rPr>
          <w:lang w:val="en-US"/>
        </w:rPr>
      </w:pPr>
      <w:r>
        <w:t xml:space="preserve">Таблица </w:t>
      </w:r>
      <w:r>
        <w:rPr>
          <w:lang w:val="en-US"/>
        </w:rPr>
        <w:t>Card</w:t>
      </w:r>
    </w:p>
    <w:p w:rsidR="001C0D0A" w:rsidRDefault="00DC350D" w:rsidP="00E37D68">
      <w:pPr>
        <w:spacing w:after="20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03358" cy="2647741"/>
            <wp:effectExtent l="0" t="0" r="0" b="635"/>
            <wp:docPr id="8" name="Рисунок 8" descr="https://sun9-4.userapi.com/impg/Lc2X-UBAJMAQ-_SlwwglHpRvK5meRcrVFnAYXA/mO-UJ0QJuWY.jpg?size=967x465&amp;quality=96&amp;sign=3cfba70b2d0a8f17b7308b628a4597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g/Lc2X-UBAJMAQ-_SlwwglHpRvK5meRcrVFnAYXA/mO-UJ0QJuWY.jpg?size=967x465&amp;quality=96&amp;sign=3cfba70b2d0a8f17b7308b628a4597d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7849" b="9567"/>
                    <a:stretch/>
                  </pic:blipFill>
                  <pic:spPr bwMode="auto">
                    <a:xfrm>
                      <a:off x="0" y="0"/>
                      <a:ext cx="5620655" cy="26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D68" w:rsidRDefault="00E37D68" w:rsidP="00E37D68">
      <w:pPr>
        <w:pStyle w:val="a7"/>
        <w:spacing w:after="200"/>
        <w:jc w:val="center"/>
      </w:pPr>
      <w:r>
        <w:t xml:space="preserve">Рис. 9 – содержание таблицы </w:t>
      </w:r>
      <w:r>
        <w:rPr>
          <w:lang w:val="en-US"/>
        </w:rPr>
        <w:t>Card</w:t>
      </w:r>
    </w:p>
    <w:p w:rsidR="001C0D0A" w:rsidRPr="001C0D0A" w:rsidRDefault="001C0D0A" w:rsidP="001C0D0A">
      <w:pPr>
        <w:pStyle w:val="a7"/>
        <w:numPr>
          <w:ilvl w:val="0"/>
          <w:numId w:val="13"/>
        </w:numPr>
        <w:spacing w:after="200" w:line="276" w:lineRule="auto"/>
        <w:jc w:val="left"/>
        <w:rPr>
          <w:lang w:val="en-US"/>
        </w:rPr>
      </w:pPr>
      <w:r>
        <w:t xml:space="preserve">Таблица </w:t>
      </w:r>
      <w:r>
        <w:rPr>
          <w:lang w:val="en-US"/>
        </w:rPr>
        <w:t>Shipment</w:t>
      </w:r>
    </w:p>
    <w:p w:rsidR="00E37D68" w:rsidRDefault="00236C80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87675" cy="1520190"/>
            <wp:effectExtent l="0" t="0" r="0" b="0"/>
            <wp:docPr id="75" name="Рисунок 75" descr="C:\Users\qwe\AppData\Local\Microsoft\Windows\INetCache\Content.Word\pgAdmin4_ceqttT7z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qwe\AppData\Local\Microsoft\Windows\INetCache\Content.Word\pgAdmin4_ceqttT7z2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0D" w:rsidRDefault="00E37D68" w:rsidP="001C0D0A">
      <w:pPr>
        <w:spacing w:after="200" w:line="276" w:lineRule="auto"/>
        <w:ind w:firstLine="0"/>
        <w:jc w:val="center"/>
      </w:pPr>
      <w:r>
        <w:t xml:space="preserve">Рис. 10 – содержание таблицы </w:t>
      </w:r>
      <w:r>
        <w:rPr>
          <w:lang w:val="en-US"/>
        </w:rPr>
        <w:t>Shipment</w:t>
      </w:r>
      <w:r>
        <w:t xml:space="preserve"> </w:t>
      </w:r>
    </w:p>
    <w:p w:rsidR="00DC350D" w:rsidRPr="00DC350D" w:rsidRDefault="00DC350D" w:rsidP="00DC350D">
      <w:pPr>
        <w:pStyle w:val="a7"/>
        <w:numPr>
          <w:ilvl w:val="0"/>
          <w:numId w:val="13"/>
        </w:numPr>
        <w:spacing w:after="200" w:line="276" w:lineRule="auto"/>
        <w:rPr>
          <w:lang w:val="en-US"/>
        </w:rPr>
      </w:pPr>
      <w:r>
        <w:lastRenderedPageBreak/>
        <w:t xml:space="preserve">Таблица </w:t>
      </w:r>
      <w:proofErr w:type="spellStart"/>
      <w:r>
        <w:rPr>
          <w:lang w:val="en-US"/>
        </w:rPr>
        <w:t>Card_shop</w:t>
      </w:r>
      <w:proofErr w:type="spellEnd"/>
    </w:p>
    <w:p w:rsidR="00D96E68" w:rsidRDefault="00DC350D" w:rsidP="001C0D0A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34335" cy="4018915"/>
            <wp:effectExtent l="0" t="0" r="0" b="635"/>
            <wp:docPr id="14" name="Рисунок 14" descr="https://sun9-29.userapi.com/impg/d4WIc-lOUF88Ng161_r0gfgOhex4xorLECkmBw/FqSARMiws5g.jpg?size=308x422&amp;quality=96&amp;sign=8e509d1a774d210ee30110e59a7f9b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9.userapi.com/impg/d4WIc-lOUF88Ng161_r0gfgOhex4xorLECkmBw/FqSARMiws5g.jpg?size=308x422&amp;quality=96&amp;sign=8e509d1a774d210ee30110e59a7f9b51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31" w:rsidRPr="00002B31" w:rsidRDefault="00D96E68" w:rsidP="001C0D0A">
      <w:pPr>
        <w:spacing w:after="200" w:line="276" w:lineRule="auto"/>
        <w:ind w:firstLine="0"/>
        <w:jc w:val="center"/>
        <w:rPr>
          <w:rFonts w:ascii="Arial" w:eastAsiaTheme="majorEastAsia" w:hAnsi="Arial" w:cstheme="majorBidi"/>
          <w:b/>
          <w:sz w:val="28"/>
          <w:szCs w:val="32"/>
        </w:rPr>
      </w:pPr>
      <w:r>
        <w:t xml:space="preserve">Рис. 10 – содержание таблицы </w:t>
      </w:r>
      <w:proofErr w:type="spellStart"/>
      <w:r>
        <w:rPr>
          <w:lang w:val="en-US"/>
        </w:rPr>
        <w:t>Card</w:t>
      </w:r>
      <w:proofErr w:type="spellEnd"/>
      <w:r w:rsidRPr="00D96E68">
        <w:t>_</w:t>
      </w:r>
      <w:proofErr w:type="spellStart"/>
      <w:r>
        <w:rPr>
          <w:lang w:val="en-US"/>
        </w:rPr>
        <w:t>shop</w:t>
      </w:r>
      <w:proofErr w:type="spellEnd"/>
      <w:r w:rsidR="00002B31">
        <w:br w:type="page"/>
      </w:r>
    </w:p>
    <w:p w:rsidR="00002B31" w:rsidRDefault="00002B31" w:rsidP="00002B31">
      <w:pPr>
        <w:pStyle w:val="1"/>
        <w:ind w:firstLine="0"/>
      </w:pPr>
      <w:bookmarkStart w:id="14" w:name="_Toc161700347"/>
      <w:r>
        <w:lastRenderedPageBreak/>
        <w:t>Выводы</w:t>
      </w:r>
      <w:bookmarkEnd w:id="14"/>
    </w:p>
    <w:p w:rsidR="00002B31" w:rsidRDefault="00002B31" w:rsidP="00002B31">
      <w:r>
        <w:t>В ходе лабораторной работы были выполнены все основные задачи</w:t>
      </w:r>
      <w:r w:rsidRPr="00915727">
        <w:t>:</w:t>
      </w:r>
      <w:r>
        <w:t xml:space="preserve"> </w:t>
      </w:r>
    </w:p>
    <w:p w:rsidR="00002B31" w:rsidRDefault="00002B31" w:rsidP="00002B31">
      <w:pPr>
        <w:pStyle w:val="a7"/>
        <w:numPr>
          <w:ilvl w:val="0"/>
          <w:numId w:val="1"/>
        </w:numPr>
      </w:pPr>
      <w:r>
        <w:t>Выделены основные сущности системы</w:t>
      </w:r>
      <w:r>
        <w:rPr>
          <w:lang w:val="en-US"/>
        </w:rPr>
        <w:t>;</w:t>
      </w:r>
    </w:p>
    <w:p w:rsidR="00002B31" w:rsidRDefault="00002B31" w:rsidP="00002B31">
      <w:pPr>
        <w:pStyle w:val="a7"/>
        <w:numPr>
          <w:ilvl w:val="0"/>
          <w:numId w:val="1"/>
        </w:numPr>
      </w:pPr>
      <w:r>
        <w:t>Описана взаимосвязь основных сущностей</w:t>
      </w:r>
      <w:r>
        <w:rPr>
          <w:lang w:val="en-US"/>
        </w:rPr>
        <w:t>;</w:t>
      </w:r>
      <w:bookmarkStart w:id="15" w:name="_GoBack"/>
      <w:bookmarkEnd w:id="15"/>
    </w:p>
    <w:p w:rsidR="00002B31" w:rsidRDefault="00002B31" w:rsidP="00002B31">
      <w:pPr>
        <w:pStyle w:val="a7"/>
        <w:numPr>
          <w:ilvl w:val="0"/>
          <w:numId w:val="1"/>
        </w:numPr>
      </w:pPr>
      <w:r>
        <w:t>Построена логическая и физическая модель БД</w:t>
      </w:r>
      <w:r w:rsidRPr="00915727">
        <w:t>;</w:t>
      </w:r>
    </w:p>
    <w:p w:rsidR="00002B31" w:rsidRDefault="00002B31" w:rsidP="00002B31">
      <w:pPr>
        <w:pStyle w:val="a7"/>
        <w:numPr>
          <w:ilvl w:val="0"/>
          <w:numId w:val="1"/>
        </w:numPr>
      </w:pPr>
      <w:r>
        <w:t>Собрана БД в СУБД</w:t>
      </w:r>
      <w:r w:rsidRPr="00002B31">
        <w:t xml:space="preserve"> </w:t>
      </w:r>
      <w:r>
        <w:rPr>
          <w:lang w:val="en-US"/>
        </w:rPr>
        <w:t>PostgreSQL</w:t>
      </w:r>
      <w:r w:rsidRPr="00915727">
        <w:t>;</w:t>
      </w:r>
    </w:p>
    <w:p w:rsidR="00002B31" w:rsidRPr="00915727" w:rsidRDefault="00002B31" w:rsidP="00002B31">
      <w:pPr>
        <w:pStyle w:val="a7"/>
        <w:numPr>
          <w:ilvl w:val="0"/>
          <w:numId w:val="1"/>
        </w:numPr>
      </w:pPr>
      <w:r>
        <w:t>Прописаны и загружены тестовые данные.</w:t>
      </w:r>
    </w:p>
    <w:p w:rsidR="00002B31" w:rsidRPr="00915727" w:rsidRDefault="00002B31" w:rsidP="00002B31">
      <w:pPr>
        <w:pStyle w:val="a7"/>
      </w:pPr>
      <w:r>
        <w:t>Все поставленные задачи на лабораторную работу были выполнены успешно в соответствии со сроками, описанными в ТЗ. Дальнейшим шагом будет проектирование интерфейса системы.</w:t>
      </w:r>
    </w:p>
    <w:p w:rsidR="00F73ABA" w:rsidRPr="00002B31" w:rsidRDefault="00F73ABA" w:rsidP="00002B31">
      <w:pPr>
        <w:jc w:val="center"/>
      </w:pPr>
    </w:p>
    <w:sectPr w:rsidR="00F73ABA" w:rsidRPr="00002B31" w:rsidSect="00236C80">
      <w:headerReference w:type="default" r:id="rId19"/>
      <w:footerReference w:type="default" r:id="rId20"/>
      <w:pgSz w:w="11906" w:h="16838"/>
      <w:pgMar w:top="567" w:right="851" w:bottom="1134" w:left="1134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1D7" w:rsidRDefault="00B271D7" w:rsidP="00002B31">
      <w:pPr>
        <w:spacing w:after="0"/>
      </w:pPr>
      <w:r>
        <w:separator/>
      </w:r>
    </w:p>
  </w:endnote>
  <w:endnote w:type="continuationSeparator" w:id="0">
    <w:p w:rsidR="00B271D7" w:rsidRDefault="00B271D7" w:rsidP="00002B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121721"/>
      <w:docPartObj>
        <w:docPartGallery w:val="Page Numbers (Bottom of Page)"/>
        <w:docPartUnique/>
      </w:docPartObj>
    </w:sdtPr>
    <w:sdtEndPr/>
    <w:sdtContent>
      <w:p w:rsidR="00236C80" w:rsidRDefault="00236C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E68">
          <w:rPr>
            <w:noProof/>
          </w:rPr>
          <w:t>11</w:t>
        </w:r>
        <w:r>
          <w:fldChar w:fldCharType="end"/>
        </w:r>
      </w:p>
    </w:sdtContent>
  </w:sdt>
  <w:p w:rsidR="00236C80" w:rsidRDefault="00236C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1D7" w:rsidRDefault="00B271D7" w:rsidP="00002B31">
      <w:pPr>
        <w:spacing w:after="0"/>
      </w:pPr>
      <w:r>
        <w:separator/>
      </w:r>
    </w:p>
  </w:footnote>
  <w:footnote w:type="continuationSeparator" w:id="0">
    <w:p w:rsidR="00B271D7" w:rsidRDefault="00B271D7" w:rsidP="00002B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3DE" w:rsidRPr="00FE63DE" w:rsidRDefault="00B271D7" w:rsidP="00FE63DE">
    <w:pPr>
      <w:pStyle w:val="a3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C55"/>
    <w:multiLevelType w:val="hybridMultilevel"/>
    <w:tmpl w:val="27FC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C6D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14EC"/>
    <w:multiLevelType w:val="hybridMultilevel"/>
    <w:tmpl w:val="C0449B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0F536F"/>
    <w:multiLevelType w:val="hybridMultilevel"/>
    <w:tmpl w:val="D5E66F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C20146F"/>
    <w:multiLevelType w:val="hybridMultilevel"/>
    <w:tmpl w:val="1424E8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9140C4"/>
    <w:multiLevelType w:val="hybridMultilevel"/>
    <w:tmpl w:val="BC86F47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B3B5308"/>
    <w:multiLevelType w:val="hybridMultilevel"/>
    <w:tmpl w:val="5232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9B4343"/>
    <w:multiLevelType w:val="hybridMultilevel"/>
    <w:tmpl w:val="3ACC15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D896856"/>
    <w:multiLevelType w:val="hybridMultilevel"/>
    <w:tmpl w:val="7F38EB50"/>
    <w:lvl w:ilvl="0" w:tplc="EA6CB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4A13EB"/>
    <w:multiLevelType w:val="hybridMultilevel"/>
    <w:tmpl w:val="89365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31"/>
    <w:rsid w:val="00002B31"/>
    <w:rsid w:val="00130663"/>
    <w:rsid w:val="001C0D0A"/>
    <w:rsid w:val="00236C80"/>
    <w:rsid w:val="002D6564"/>
    <w:rsid w:val="00365997"/>
    <w:rsid w:val="003922FC"/>
    <w:rsid w:val="003C7631"/>
    <w:rsid w:val="004D0C63"/>
    <w:rsid w:val="00506314"/>
    <w:rsid w:val="00537A63"/>
    <w:rsid w:val="00560802"/>
    <w:rsid w:val="006958A6"/>
    <w:rsid w:val="007E1F7E"/>
    <w:rsid w:val="008B2B82"/>
    <w:rsid w:val="009429E7"/>
    <w:rsid w:val="00971A2D"/>
    <w:rsid w:val="00B271D7"/>
    <w:rsid w:val="00D76DEC"/>
    <w:rsid w:val="00D96E68"/>
    <w:rsid w:val="00DC350D"/>
    <w:rsid w:val="00E37D68"/>
    <w:rsid w:val="00F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BD2E"/>
  <w15:docId w15:val="{9AF16A9E-1B6C-4989-A02F-3938AF7A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B31"/>
    <w:pPr>
      <w:spacing w:after="16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2B3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B3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02B31"/>
  </w:style>
  <w:style w:type="paragraph" w:styleId="a5">
    <w:name w:val="footer"/>
    <w:basedOn w:val="a"/>
    <w:link w:val="a6"/>
    <w:uiPriority w:val="99"/>
    <w:unhideWhenUsed/>
    <w:rsid w:val="00002B3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02B31"/>
  </w:style>
  <w:style w:type="character" w:customStyle="1" w:styleId="10">
    <w:name w:val="Заголовок 1 Знак"/>
    <w:basedOn w:val="a0"/>
    <w:link w:val="1"/>
    <w:uiPriority w:val="9"/>
    <w:rsid w:val="00002B31"/>
    <w:rPr>
      <w:rFonts w:ascii="Arial" w:eastAsiaTheme="majorEastAsia" w:hAnsi="Arial" w:cstheme="majorBidi"/>
      <w:b/>
      <w:sz w:val="28"/>
      <w:szCs w:val="32"/>
    </w:rPr>
  </w:style>
  <w:style w:type="paragraph" w:styleId="a7">
    <w:name w:val="List Paragraph"/>
    <w:basedOn w:val="a"/>
    <w:uiPriority w:val="34"/>
    <w:qFormat/>
    <w:rsid w:val="001C0D0A"/>
    <w:pPr>
      <w:spacing w:after="0"/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1F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236C80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6C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6C80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236C80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D96E6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21B9B-D1B8-4272-B27A-F3F561B7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qwe</cp:lastModifiedBy>
  <cp:revision>4</cp:revision>
  <dcterms:created xsi:type="dcterms:W3CDTF">2024-03-18T19:26:00Z</dcterms:created>
  <dcterms:modified xsi:type="dcterms:W3CDTF">2024-04-01T19:31:00Z</dcterms:modified>
</cp:coreProperties>
</file>