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59375" w14:textId="77777777" w:rsidR="00A7396E" w:rsidRDefault="00A7396E" w:rsidP="008649A0">
      <w:pPr>
        <w:pStyle w:val="Standard"/>
        <w:jc w:val="center"/>
        <w:rPr>
          <w:b/>
          <w:bCs/>
          <w:sz w:val="48"/>
          <w:szCs w:val="48"/>
        </w:rPr>
      </w:pPr>
    </w:p>
    <w:p w14:paraId="0206A5D5" w14:textId="77777777" w:rsidR="00A7396E" w:rsidRDefault="00A7396E" w:rsidP="008649A0">
      <w:pPr>
        <w:pStyle w:val="Standard"/>
        <w:jc w:val="center"/>
        <w:rPr>
          <w:b/>
          <w:bCs/>
          <w:sz w:val="48"/>
          <w:szCs w:val="48"/>
        </w:rPr>
      </w:pPr>
    </w:p>
    <w:p w14:paraId="25D78136" w14:textId="7085AE4F" w:rsidR="00A7396E" w:rsidRDefault="00400F91" w:rsidP="008649A0">
      <w:pPr>
        <w:pStyle w:val="Standard"/>
        <w:jc w:val="center"/>
        <w:rPr>
          <w:b/>
          <w:bCs/>
          <w:sz w:val="48"/>
          <w:szCs w:val="48"/>
        </w:rPr>
      </w:pPr>
      <w:r>
        <w:rPr>
          <w:noProof/>
        </w:rPr>
        <w:drawing>
          <wp:inline distT="0" distB="0" distL="0" distR="0" wp14:anchorId="537CF320" wp14:editId="7B87F826">
            <wp:extent cx="4057650" cy="1076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7650" cy="1076325"/>
                    </a:xfrm>
                    <a:prstGeom prst="rect">
                      <a:avLst/>
                    </a:prstGeom>
                    <a:noFill/>
                    <a:ln>
                      <a:noFill/>
                    </a:ln>
                  </pic:spPr>
                </pic:pic>
              </a:graphicData>
            </a:graphic>
          </wp:inline>
        </w:drawing>
      </w:r>
    </w:p>
    <w:p w14:paraId="5784CAEF" w14:textId="6D2D714B" w:rsidR="00A7396E" w:rsidRDefault="00A7396E" w:rsidP="008649A0">
      <w:pPr>
        <w:pStyle w:val="Standard"/>
        <w:jc w:val="center"/>
        <w:rPr>
          <w:b/>
          <w:bCs/>
          <w:sz w:val="48"/>
          <w:szCs w:val="48"/>
        </w:rPr>
      </w:pPr>
    </w:p>
    <w:p w14:paraId="03604E33" w14:textId="20A4A90F" w:rsidR="00400F91" w:rsidRDefault="00400F91" w:rsidP="008649A0">
      <w:pPr>
        <w:pStyle w:val="Standard"/>
        <w:jc w:val="center"/>
        <w:rPr>
          <w:b/>
          <w:bCs/>
          <w:sz w:val="48"/>
          <w:szCs w:val="48"/>
        </w:rPr>
      </w:pPr>
    </w:p>
    <w:p w14:paraId="67F67692" w14:textId="77777777" w:rsidR="00400F91" w:rsidRDefault="00400F91" w:rsidP="008649A0">
      <w:pPr>
        <w:pStyle w:val="Standard"/>
        <w:jc w:val="center"/>
        <w:rPr>
          <w:b/>
          <w:bCs/>
          <w:sz w:val="48"/>
          <w:szCs w:val="48"/>
        </w:rPr>
      </w:pPr>
    </w:p>
    <w:p w14:paraId="1C6A1642" w14:textId="17C326DA" w:rsidR="00A7396E" w:rsidRDefault="00287F85" w:rsidP="008649A0">
      <w:pPr>
        <w:pStyle w:val="Standard"/>
        <w:jc w:val="center"/>
      </w:pPr>
      <w:r>
        <w:rPr>
          <w:b/>
          <w:bCs/>
          <w:sz w:val="48"/>
          <w:szCs w:val="48"/>
        </w:rPr>
        <w:t xml:space="preserve">CEN 308 </w:t>
      </w:r>
      <w:r w:rsidR="00D619B7">
        <w:rPr>
          <w:b/>
          <w:bCs/>
          <w:sz w:val="48"/>
          <w:szCs w:val="48"/>
        </w:rPr>
        <w:t xml:space="preserve">SOFTWARE </w:t>
      </w:r>
      <w:r>
        <w:rPr>
          <w:b/>
          <w:bCs/>
          <w:sz w:val="48"/>
          <w:szCs w:val="48"/>
        </w:rPr>
        <w:t>ENGINEERING</w:t>
      </w:r>
    </w:p>
    <w:p w14:paraId="2CE496E1" w14:textId="77777777" w:rsidR="00A7396E" w:rsidRDefault="00A7396E" w:rsidP="008649A0">
      <w:pPr>
        <w:pStyle w:val="Standard"/>
        <w:jc w:val="center"/>
        <w:rPr>
          <w:sz w:val="44"/>
          <w:szCs w:val="44"/>
        </w:rPr>
      </w:pPr>
    </w:p>
    <w:p w14:paraId="587CF25B" w14:textId="77777777" w:rsidR="00A7396E" w:rsidRDefault="00A7396E" w:rsidP="008649A0">
      <w:pPr>
        <w:pStyle w:val="Standard"/>
        <w:jc w:val="center"/>
        <w:rPr>
          <w:sz w:val="48"/>
          <w:szCs w:val="48"/>
        </w:rPr>
      </w:pPr>
    </w:p>
    <w:p w14:paraId="4C6A64E0" w14:textId="6565C473" w:rsidR="00A7396E" w:rsidRDefault="00287F85" w:rsidP="008649A0">
      <w:pPr>
        <w:pStyle w:val="Standard"/>
        <w:jc w:val="center"/>
        <w:rPr>
          <w:sz w:val="44"/>
          <w:szCs w:val="44"/>
        </w:rPr>
      </w:pPr>
      <w:r>
        <w:rPr>
          <w:sz w:val="44"/>
          <w:szCs w:val="44"/>
        </w:rPr>
        <w:t>PROJECT</w:t>
      </w:r>
      <w:r w:rsidR="00D619B7">
        <w:rPr>
          <w:sz w:val="44"/>
          <w:szCs w:val="44"/>
        </w:rPr>
        <w:t xml:space="preserve"> DOCUMENTATION</w:t>
      </w:r>
    </w:p>
    <w:p w14:paraId="28ACBAB8" w14:textId="77777777" w:rsidR="00A7396E" w:rsidRDefault="00A7396E" w:rsidP="008649A0">
      <w:pPr>
        <w:pStyle w:val="Standard"/>
        <w:jc w:val="center"/>
        <w:rPr>
          <w:sz w:val="44"/>
          <w:szCs w:val="44"/>
        </w:rPr>
      </w:pPr>
    </w:p>
    <w:p w14:paraId="0583FA6A" w14:textId="7DFBCE71" w:rsidR="00A7396E" w:rsidRDefault="00E66F3F" w:rsidP="008649A0">
      <w:pPr>
        <w:pStyle w:val="Standard"/>
        <w:jc w:val="center"/>
        <w:rPr>
          <w:sz w:val="30"/>
          <w:szCs w:val="30"/>
        </w:rPr>
      </w:pPr>
      <w:r>
        <w:rPr>
          <w:sz w:val="30"/>
          <w:szCs w:val="30"/>
        </w:rPr>
        <w:t>Movie Streaming Platform</w:t>
      </w:r>
    </w:p>
    <w:p w14:paraId="332A789E" w14:textId="77777777" w:rsidR="00A7396E" w:rsidRDefault="00A7396E" w:rsidP="008649A0">
      <w:pPr>
        <w:pStyle w:val="Standard"/>
        <w:jc w:val="center"/>
        <w:rPr>
          <w:sz w:val="44"/>
          <w:szCs w:val="44"/>
        </w:rPr>
      </w:pPr>
    </w:p>
    <w:p w14:paraId="7F622381" w14:textId="77777777" w:rsidR="00A7396E" w:rsidRDefault="00A7396E" w:rsidP="008649A0">
      <w:pPr>
        <w:pStyle w:val="Standard"/>
        <w:jc w:val="center"/>
        <w:rPr>
          <w:sz w:val="44"/>
          <w:szCs w:val="44"/>
        </w:rPr>
      </w:pPr>
    </w:p>
    <w:p w14:paraId="72F91175" w14:textId="77777777" w:rsidR="00A7396E" w:rsidRDefault="00D619B7" w:rsidP="008649A0">
      <w:pPr>
        <w:pStyle w:val="Standard"/>
        <w:jc w:val="center"/>
        <w:rPr>
          <w:sz w:val="32"/>
          <w:szCs w:val="32"/>
        </w:rPr>
      </w:pPr>
      <w:r>
        <w:rPr>
          <w:sz w:val="32"/>
          <w:szCs w:val="32"/>
        </w:rPr>
        <w:t>Prepared by:</w:t>
      </w:r>
    </w:p>
    <w:p w14:paraId="23250906" w14:textId="77777777" w:rsidR="002A2BFD" w:rsidRDefault="002A2BFD" w:rsidP="008649A0">
      <w:pPr>
        <w:pStyle w:val="Standard"/>
        <w:jc w:val="center"/>
        <w:rPr>
          <w:b/>
          <w:bCs/>
          <w:sz w:val="32"/>
          <w:szCs w:val="32"/>
        </w:rPr>
      </w:pPr>
      <w:r>
        <w:rPr>
          <w:b/>
          <w:bCs/>
          <w:sz w:val="32"/>
          <w:szCs w:val="32"/>
        </w:rPr>
        <w:t>Ajdin Polic</w:t>
      </w:r>
    </w:p>
    <w:p w14:paraId="403A984B" w14:textId="7F684CBA" w:rsidR="00A7396E" w:rsidRDefault="002A2BFD" w:rsidP="008649A0">
      <w:pPr>
        <w:pStyle w:val="Standard"/>
        <w:jc w:val="center"/>
        <w:rPr>
          <w:b/>
          <w:bCs/>
          <w:sz w:val="32"/>
          <w:szCs w:val="32"/>
        </w:rPr>
      </w:pPr>
      <w:r>
        <w:rPr>
          <w:b/>
          <w:bCs/>
          <w:sz w:val="32"/>
          <w:szCs w:val="32"/>
        </w:rPr>
        <w:t>Nejra</w:t>
      </w:r>
      <w:r w:rsidR="00A86662">
        <w:rPr>
          <w:b/>
          <w:bCs/>
          <w:sz w:val="32"/>
          <w:szCs w:val="32"/>
        </w:rPr>
        <w:t xml:space="preserve"> Jerlagic</w:t>
      </w:r>
    </w:p>
    <w:p w14:paraId="22F14C3D" w14:textId="77777777" w:rsidR="00A7396E" w:rsidRDefault="00A7396E" w:rsidP="008649A0">
      <w:pPr>
        <w:pStyle w:val="Standard"/>
        <w:jc w:val="center"/>
        <w:rPr>
          <w:b/>
          <w:bCs/>
          <w:sz w:val="32"/>
          <w:szCs w:val="32"/>
        </w:rPr>
      </w:pPr>
    </w:p>
    <w:p w14:paraId="1E069595" w14:textId="77777777" w:rsidR="00A7396E" w:rsidRDefault="00D619B7" w:rsidP="008649A0">
      <w:pPr>
        <w:pStyle w:val="Standard"/>
        <w:jc w:val="center"/>
        <w:rPr>
          <w:sz w:val="32"/>
          <w:szCs w:val="32"/>
        </w:rPr>
      </w:pPr>
      <w:r>
        <w:rPr>
          <w:sz w:val="32"/>
          <w:szCs w:val="32"/>
        </w:rPr>
        <w:t>Proposed to:</w:t>
      </w:r>
    </w:p>
    <w:p w14:paraId="7DA52B4C" w14:textId="4175B495" w:rsidR="00A7396E" w:rsidRDefault="00287F85" w:rsidP="008649A0">
      <w:pPr>
        <w:pStyle w:val="Standard"/>
        <w:jc w:val="center"/>
      </w:pPr>
      <w:r>
        <w:rPr>
          <w:b/>
          <w:bCs/>
          <w:sz w:val="32"/>
          <w:szCs w:val="32"/>
        </w:rPr>
        <w:t>Nermina Durmić</w:t>
      </w:r>
      <w:r w:rsidR="00D619B7">
        <w:rPr>
          <w:b/>
          <w:bCs/>
          <w:sz w:val="32"/>
          <w:szCs w:val="32"/>
        </w:rPr>
        <w:t>, Assist. Prof. Dr.</w:t>
      </w:r>
    </w:p>
    <w:p w14:paraId="447B0F53" w14:textId="77777777" w:rsidR="00A7396E" w:rsidRDefault="00D619B7" w:rsidP="008649A0">
      <w:pPr>
        <w:pStyle w:val="Standard"/>
        <w:jc w:val="center"/>
      </w:pPr>
      <w:r>
        <w:rPr>
          <w:b/>
          <w:bCs/>
          <w:sz w:val="32"/>
          <w:szCs w:val="32"/>
        </w:rPr>
        <w:t>Aldin Kovačević, Teaching Assistant</w:t>
      </w:r>
    </w:p>
    <w:p w14:paraId="4007C1C9" w14:textId="77777777" w:rsidR="00A7396E" w:rsidRDefault="00A7396E" w:rsidP="008649A0">
      <w:pPr>
        <w:pStyle w:val="Standard"/>
        <w:jc w:val="center"/>
        <w:rPr>
          <w:b/>
          <w:bCs/>
        </w:rPr>
      </w:pPr>
    </w:p>
    <w:p w14:paraId="04A225AC" w14:textId="77777777" w:rsidR="00A7396E" w:rsidRDefault="00A7396E" w:rsidP="008649A0">
      <w:pPr>
        <w:pStyle w:val="Standard"/>
        <w:jc w:val="center"/>
        <w:rPr>
          <w:b/>
          <w:bCs/>
        </w:rPr>
      </w:pPr>
    </w:p>
    <w:p w14:paraId="5B8BEF4E" w14:textId="77777777" w:rsidR="00A7396E" w:rsidRDefault="00A7396E" w:rsidP="008649A0">
      <w:pPr>
        <w:pStyle w:val="Standard"/>
        <w:jc w:val="center"/>
        <w:rPr>
          <w:b/>
          <w:bCs/>
          <w:sz w:val="32"/>
          <w:szCs w:val="32"/>
        </w:rPr>
      </w:pPr>
    </w:p>
    <w:p w14:paraId="2268698A" w14:textId="77777777" w:rsidR="00A7396E" w:rsidRDefault="00A7396E" w:rsidP="008649A0">
      <w:pPr>
        <w:pStyle w:val="Standard"/>
        <w:jc w:val="center"/>
        <w:rPr>
          <w:b/>
          <w:bCs/>
          <w:sz w:val="32"/>
          <w:szCs w:val="32"/>
        </w:rPr>
      </w:pPr>
    </w:p>
    <w:p w14:paraId="1AA5A3AF" w14:textId="77777777" w:rsidR="00A7396E" w:rsidRDefault="00A7396E" w:rsidP="008649A0">
      <w:pPr>
        <w:pStyle w:val="Standard"/>
        <w:jc w:val="center"/>
        <w:rPr>
          <w:b/>
          <w:bCs/>
          <w:sz w:val="32"/>
          <w:szCs w:val="32"/>
        </w:rPr>
      </w:pPr>
    </w:p>
    <w:p w14:paraId="5F852E2A" w14:textId="77777777" w:rsidR="00A7396E" w:rsidRDefault="00A7396E" w:rsidP="008649A0">
      <w:pPr>
        <w:pStyle w:val="Standard"/>
        <w:jc w:val="center"/>
        <w:rPr>
          <w:b/>
          <w:bCs/>
          <w:sz w:val="32"/>
          <w:szCs w:val="32"/>
        </w:rPr>
      </w:pPr>
    </w:p>
    <w:p w14:paraId="1348E6F0" w14:textId="77777777" w:rsidR="00A7396E" w:rsidRDefault="00A7396E" w:rsidP="008649A0">
      <w:pPr>
        <w:pStyle w:val="Standard"/>
        <w:jc w:val="center"/>
        <w:outlineLvl w:val="0"/>
        <w:rPr>
          <w:sz w:val="32"/>
          <w:szCs w:val="32"/>
        </w:rPr>
      </w:pPr>
    </w:p>
    <w:p w14:paraId="6ED04B51" w14:textId="77777777" w:rsidR="00A7396E" w:rsidRDefault="00A7396E" w:rsidP="008649A0">
      <w:pPr>
        <w:pStyle w:val="Standard"/>
        <w:jc w:val="center"/>
        <w:outlineLvl w:val="0"/>
        <w:rPr>
          <w:sz w:val="32"/>
          <w:szCs w:val="32"/>
        </w:rPr>
      </w:pPr>
    </w:p>
    <w:p w14:paraId="47E6633A" w14:textId="1EFB9AD7" w:rsidR="00A7396E" w:rsidRDefault="00D619B7" w:rsidP="008649A0">
      <w:pPr>
        <w:pStyle w:val="Standard"/>
        <w:jc w:val="center"/>
        <w:rPr>
          <w:sz w:val="32"/>
          <w:szCs w:val="32"/>
        </w:rPr>
      </w:pPr>
      <w:bookmarkStart w:id="0" w:name="__RefHeading___Toc17964_1970057414"/>
      <w:r>
        <w:rPr>
          <w:sz w:val="32"/>
          <w:szCs w:val="32"/>
        </w:rPr>
        <w:t>Date of submission</w:t>
      </w:r>
      <w:bookmarkEnd w:id="0"/>
    </w:p>
    <w:p w14:paraId="356FFCFA" w14:textId="6F48ABC6" w:rsidR="00A86662" w:rsidRDefault="00A86662" w:rsidP="008649A0">
      <w:pPr>
        <w:pStyle w:val="Standard"/>
        <w:jc w:val="center"/>
      </w:pPr>
      <w:r>
        <w:rPr>
          <w:sz w:val="32"/>
          <w:szCs w:val="32"/>
        </w:rPr>
        <w:t>24.06.2022.</w:t>
      </w:r>
    </w:p>
    <w:sdt>
      <w:sdtPr>
        <w:rPr>
          <w:lang w:val="hr-HR"/>
        </w:rPr>
        <w:id w:val="479120809"/>
        <w:docPartObj>
          <w:docPartGallery w:val="Table of Contents"/>
          <w:docPartUnique/>
        </w:docPartObj>
      </w:sdtPr>
      <w:sdtEndPr>
        <w:rPr>
          <w:rFonts w:ascii="Liberation Serif" w:eastAsia="Noto Serif CJK SC" w:hAnsi="Liberation Serif" w:cs="Droid Sans Devanagari"/>
          <w:b/>
          <w:bCs/>
          <w:color w:val="auto"/>
          <w:kern w:val="3"/>
          <w:sz w:val="24"/>
          <w:szCs w:val="24"/>
          <w:lang w:eastAsia="zh-CN" w:bidi="hi-IN"/>
        </w:rPr>
      </w:sdtEndPr>
      <w:sdtContent>
        <w:p w14:paraId="725F353A" w14:textId="265EDF89" w:rsidR="00E66F3F" w:rsidRDefault="00BB04D8">
          <w:pPr>
            <w:pStyle w:val="TOCNaslov"/>
          </w:pPr>
          <w:r>
            <w:rPr>
              <w:lang w:val="hr-HR"/>
            </w:rPr>
            <w:t>Table of Contents</w:t>
          </w:r>
        </w:p>
        <w:p w14:paraId="3BB9AB67" w14:textId="5C29D0B4" w:rsidR="00BB04D8" w:rsidRDefault="00E66F3F">
          <w:pPr>
            <w:pStyle w:val="Sadraj1"/>
            <w:tabs>
              <w:tab w:val="right" w:leader="dot" w:pos="9628"/>
            </w:tabs>
            <w:rPr>
              <w:rFonts w:asciiTheme="minorHAnsi" w:eastAsiaTheme="minorEastAsia" w:hAnsiTheme="minorHAnsi" w:cstheme="minorBidi"/>
              <w:noProof/>
              <w:kern w:val="0"/>
              <w:sz w:val="22"/>
              <w:szCs w:val="22"/>
              <w:lang w:val="hr-BA" w:eastAsia="hr-BA" w:bidi="ar-SA"/>
            </w:rPr>
          </w:pPr>
          <w:r>
            <w:fldChar w:fldCharType="begin"/>
          </w:r>
          <w:r>
            <w:instrText xml:space="preserve"> TOC \o "1-3" \h \z \u </w:instrText>
          </w:r>
          <w:r>
            <w:fldChar w:fldCharType="separate"/>
          </w:r>
          <w:hyperlink w:anchor="_Toc107006517" w:history="1">
            <w:r w:rsidR="00BB04D8" w:rsidRPr="004C6BD0">
              <w:rPr>
                <w:rStyle w:val="Hiperveza"/>
                <w:noProof/>
              </w:rPr>
              <w:t>1. Introduction</w:t>
            </w:r>
            <w:r w:rsidR="00BB04D8">
              <w:rPr>
                <w:noProof/>
                <w:webHidden/>
              </w:rPr>
              <w:tab/>
            </w:r>
            <w:r w:rsidR="00BB04D8">
              <w:rPr>
                <w:noProof/>
                <w:webHidden/>
              </w:rPr>
              <w:fldChar w:fldCharType="begin"/>
            </w:r>
            <w:r w:rsidR="00BB04D8">
              <w:rPr>
                <w:noProof/>
                <w:webHidden/>
              </w:rPr>
              <w:instrText xml:space="preserve"> PAGEREF _Toc107006517 \h </w:instrText>
            </w:r>
            <w:r w:rsidR="00BB04D8">
              <w:rPr>
                <w:noProof/>
                <w:webHidden/>
              </w:rPr>
            </w:r>
            <w:r w:rsidR="00BB04D8">
              <w:rPr>
                <w:noProof/>
                <w:webHidden/>
              </w:rPr>
              <w:fldChar w:fldCharType="separate"/>
            </w:r>
            <w:r w:rsidR="00BB04D8">
              <w:rPr>
                <w:noProof/>
                <w:webHidden/>
              </w:rPr>
              <w:t>3</w:t>
            </w:r>
            <w:r w:rsidR="00BB04D8">
              <w:rPr>
                <w:noProof/>
                <w:webHidden/>
              </w:rPr>
              <w:fldChar w:fldCharType="end"/>
            </w:r>
          </w:hyperlink>
        </w:p>
        <w:p w14:paraId="5CF15260" w14:textId="1BE43343" w:rsidR="00BB04D8" w:rsidRDefault="00BB04D8">
          <w:pPr>
            <w:pStyle w:val="Sadraj2"/>
            <w:tabs>
              <w:tab w:val="right" w:leader="dot" w:pos="9628"/>
            </w:tabs>
            <w:rPr>
              <w:rFonts w:asciiTheme="minorHAnsi" w:eastAsiaTheme="minorEastAsia" w:hAnsiTheme="minorHAnsi" w:cstheme="minorBidi"/>
              <w:noProof/>
              <w:kern w:val="0"/>
              <w:sz w:val="22"/>
              <w:szCs w:val="22"/>
              <w:lang w:val="hr-BA" w:eastAsia="hr-BA" w:bidi="ar-SA"/>
            </w:rPr>
          </w:pPr>
          <w:hyperlink w:anchor="_Toc107006518" w:history="1">
            <w:r w:rsidRPr="004C6BD0">
              <w:rPr>
                <w:rStyle w:val="Hiperveza"/>
                <w:noProof/>
              </w:rPr>
              <w:t>1.1. About the Project</w:t>
            </w:r>
            <w:r>
              <w:rPr>
                <w:noProof/>
                <w:webHidden/>
              </w:rPr>
              <w:tab/>
            </w:r>
            <w:r>
              <w:rPr>
                <w:noProof/>
                <w:webHidden/>
              </w:rPr>
              <w:fldChar w:fldCharType="begin"/>
            </w:r>
            <w:r>
              <w:rPr>
                <w:noProof/>
                <w:webHidden/>
              </w:rPr>
              <w:instrText xml:space="preserve"> PAGEREF _Toc107006518 \h </w:instrText>
            </w:r>
            <w:r>
              <w:rPr>
                <w:noProof/>
                <w:webHidden/>
              </w:rPr>
            </w:r>
            <w:r>
              <w:rPr>
                <w:noProof/>
                <w:webHidden/>
              </w:rPr>
              <w:fldChar w:fldCharType="separate"/>
            </w:r>
            <w:r>
              <w:rPr>
                <w:noProof/>
                <w:webHidden/>
              </w:rPr>
              <w:t>3</w:t>
            </w:r>
            <w:r>
              <w:rPr>
                <w:noProof/>
                <w:webHidden/>
              </w:rPr>
              <w:fldChar w:fldCharType="end"/>
            </w:r>
          </w:hyperlink>
        </w:p>
        <w:p w14:paraId="30F2236A" w14:textId="68B7DF17" w:rsidR="00BB04D8" w:rsidRDefault="00BB04D8">
          <w:pPr>
            <w:pStyle w:val="Sadraj2"/>
            <w:tabs>
              <w:tab w:val="right" w:leader="dot" w:pos="9628"/>
            </w:tabs>
            <w:rPr>
              <w:rFonts w:asciiTheme="minorHAnsi" w:eastAsiaTheme="minorEastAsia" w:hAnsiTheme="minorHAnsi" w:cstheme="minorBidi"/>
              <w:noProof/>
              <w:kern w:val="0"/>
              <w:sz w:val="22"/>
              <w:szCs w:val="22"/>
              <w:lang w:val="hr-BA" w:eastAsia="hr-BA" w:bidi="ar-SA"/>
            </w:rPr>
          </w:pPr>
          <w:hyperlink w:anchor="_Toc107006519" w:history="1">
            <w:r w:rsidRPr="004C6BD0">
              <w:rPr>
                <w:rStyle w:val="Hiperveza"/>
                <w:noProof/>
              </w:rPr>
              <w:t>1.2. Project Functionalities and Screenshots</w:t>
            </w:r>
            <w:r>
              <w:rPr>
                <w:noProof/>
                <w:webHidden/>
              </w:rPr>
              <w:tab/>
            </w:r>
            <w:r>
              <w:rPr>
                <w:noProof/>
                <w:webHidden/>
              </w:rPr>
              <w:fldChar w:fldCharType="begin"/>
            </w:r>
            <w:r>
              <w:rPr>
                <w:noProof/>
                <w:webHidden/>
              </w:rPr>
              <w:instrText xml:space="preserve"> PAGEREF _Toc107006519 \h </w:instrText>
            </w:r>
            <w:r>
              <w:rPr>
                <w:noProof/>
                <w:webHidden/>
              </w:rPr>
            </w:r>
            <w:r>
              <w:rPr>
                <w:noProof/>
                <w:webHidden/>
              </w:rPr>
              <w:fldChar w:fldCharType="separate"/>
            </w:r>
            <w:r>
              <w:rPr>
                <w:noProof/>
                <w:webHidden/>
              </w:rPr>
              <w:t>3</w:t>
            </w:r>
            <w:r>
              <w:rPr>
                <w:noProof/>
                <w:webHidden/>
              </w:rPr>
              <w:fldChar w:fldCharType="end"/>
            </w:r>
          </w:hyperlink>
        </w:p>
        <w:p w14:paraId="54455A9F" w14:textId="37651D70" w:rsidR="00BB04D8" w:rsidRDefault="00BB04D8">
          <w:pPr>
            <w:pStyle w:val="Sadraj1"/>
            <w:tabs>
              <w:tab w:val="right" w:leader="dot" w:pos="9628"/>
            </w:tabs>
            <w:rPr>
              <w:rFonts w:asciiTheme="minorHAnsi" w:eastAsiaTheme="minorEastAsia" w:hAnsiTheme="minorHAnsi" w:cstheme="minorBidi"/>
              <w:noProof/>
              <w:kern w:val="0"/>
              <w:sz w:val="22"/>
              <w:szCs w:val="22"/>
              <w:lang w:val="hr-BA" w:eastAsia="hr-BA" w:bidi="ar-SA"/>
            </w:rPr>
          </w:pPr>
          <w:hyperlink w:anchor="_Toc107006520" w:history="1">
            <w:r w:rsidRPr="004C6BD0">
              <w:rPr>
                <w:rStyle w:val="Hiperveza"/>
                <w:noProof/>
              </w:rPr>
              <w:t>2. Project Structure</w:t>
            </w:r>
            <w:r>
              <w:rPr>
                <w:noProof/>
                <w:webHidden/>
              </w:rPr>
              <w:tab/>
            </w:r>
            <w:r>
              <w:rPr>
                <w:noProof/>
                <w:webHidden/>
              </w:rPr>
              <w:fldChar w:fldCharType="begin"/>
            </w:r>
            <w:r>
              <w:rPr>
                <w:noProof/>
                <w:webHidden/>
              </w:rPr>
              <w:instrText xml:space="preserve"> PAGEREF _Toc107006520 \h </w:instrText>
            </w:r>
            <w:r>
              <w:rPr>
                <w:noProof/>
                <w:webHidden/>
              </w:rPr>
            </w:r>
            <w:r>
              <w:rPr>
                <w:noProof/>
                <w:webHidden/>
              </w:rPr>
              <w:fldChar w:fldCharType="separate"/>
            </w:r>
            <w:r>
              <w:rPr>
                <w:noProof/>
                <w:webHidden/>
              </w:rPr>
              <w:t>6</w:t>
            </w:r>
            <w:r>
              <w:rPr>
                <w:noProof/>
                <w:webHidden/>
              </w:rPr>
              <w:fldChar w:fldCharType="end"/>
            </w:r>
          </w:hyperlink>
        </w:p>
        <w:p w14:paraId="03B259AF" w14:textId="0F2DFC0D" w:rsidR="00BB04D8" w:rsidRDefault="00BB04D8">
          <w:pPr>
            <w:pStyle w:val="Sadraj2"/>
            <w:tabs>
              <w:tab w:val="right" w:leader="dot" w:pos="9628"/>
            </w:tabs>
            <w:rPr>
              <w:rFonts w:asciiTheme="minorHAnsi" w:eastAsiaTheme="minorEastAsia" w:hAnsiTheme="minorHAnsi" w:cstheme="minorBidi"/>
              <w:noProof/>
              <w:kern w:val="0"/>
              <w:sz w:val="22"/>
              <w:szCs w:val="22"/>
              <w:lang w:val="hr-BA" w:eastAsia="hr-BA" w:bidi="ar-SA"/>
            </w:rPr>
          </w:pPr>
          <w:hyperlink w:anchor="_Toc107006521" w:history="1">
            <w:r w:rsidRPr="004C6BD0">
              <w:rPr>
                <w:rStyle w:val="Hiperveza"/>
                <w:noProof/>
              </w:rPr>
              <w:t>2.1. Technologies</w:t>
            </w:r>
            <w:r>
              <w:rPr>
                <w:noProof/>
                <w:webHidden/>
              </w:rPr>
              <w:tab/>
            </w:r>
            <w:r>
              <w:rPr>
                <w:noProof/>
                <w:webHidden/>
              </w:rPr>
              <w:fldChar w:fldCharType="begin"/>
            </w:r>
            <w:r>
              <w:rPr>
                <w:noProof/>
                <w:webHidden/>
              </w:rPr>
              <w:instrText xml:space="preserve"> PAGEREF _Toc107006521 \h </w:instrText>
            </w:r>
            <w:r>
              <w:rPr>
                <w:noProof/>
                <w:webHidden/>
              </w:rPr>
            </w:r>
            <w:r>
              <w:rPr>
                <w:noProof/>
                <w:webHidden/>
              </w:rPr>
              <w:fldChar w:fldCharType="separate"/>
            </w:r>
            <w:r>
              <w:rPr>
                <w:noProof/>
                <w:webHidden/>
              </w:rPr>
              <w:t>6</w:t>
            </w:r>
            <w:r>
              <w:rPr>
                <w:noProof/>
                <w:webHidden/>
              </w:rPr>
              <w:fldChar w:fldCharType="end"/>
            </w:r>
          </w:hyperlink>
        </w:p>
        <w:p w14:paraId="6C2752D5" w14:textId="35C818CE" w:rsidR="00BB04D8" w:rsidRDefault="00BB04D8">
          <w:pPr>
            <w:pStyle w:val="Sadraj2"/>
            <w:tabs>
              <w:tab w:val="right" w:leader="dot" w:pos="9628"/>
            </w:tabs>
            <w:rPr>
              <w:rFonts w:asciiTheme="minorHAnsi" w:eastAsiaTheme="minorEastAsia" w:hAnsiTheme="minorHAnsi" w:cstheme="minorBidi"/>
              <w:noProof/>
              <w:kern w:val="0"/>
              <w:sz w:val="22"/>
              <w:szCs w:val="22"/>
              <w:lang w:val="hr-BA" w:eastAsia="hr-BA" w:bidi="ar-SA"/>
            </w:rPr>
          </w:pPr>
          <w:hyperlink w:anchor="_Toc107006522" w:history="1">
            <w:r w:rsidRPr="004C6BD0">
              <w:rPr>
                <w:rStyle w:val="Hiperveza"/>
                <w:noProof/>
              </w:rPr>
              <w:t>2.3. Architectural Pattern</w:t>
            </w:r>
            <w:r>
              <w:rPr>
                <w:noProof/>
                <w:webHidden/>
              </w:rPr>
              <w:tab/>
            </w:r>
            <w:r>
              <w:rPr>
                <w:noProof/>
                <w:webHidden/>
              </w:rPr>
              <w:fldChar w:fldCharType="begin"/>
            </w:r>
            <w:r>
              <w:rPr>
                <w:noProof/>
                <w:webHidden/>
              </w:rPr>
              <w:instrText xml:space="preserve"> PAGEREF _Toc107006522 \h </w:instrText>
            </w:r>
            <w:r>
              <w:rPr>
                <w:noProof/>
                <w:webHidden/>
              </w:rPr>
            </w:r>
            <w:r>
              <w:rPr>
                <w:noProof/>
                <w:webHidden/>
              </w:rPr>
              <w:fldChar w:fldCharType="separate"/>
            </w:r>
            <w:r>
              <w:rPr>
                <w:noProof/>
                <w:webHidden/>
              </w:rPr>
              <w:t>6</w:t>
            </w:r>
            <w:r>
              <w:rPr>
                <w:noProof/>
                <w:webHidden/>
              </w:rPr>
              <w:fldChar w:fldCharType="end"/>
            </w:r>
          </w:hyperlink>
        </w:p>
        <w:p w14:paraId="3BA1A16D" w14:textId="40E498EC" w:rsidR="00BB04D8" w:rsidRDefault="00BB04D8">
          <w:pPr>
            <w:pStyle w:val="Sadraj1"/>
            <w:tabs>
              <w:tab w:val="right" w:leader="dot" w:pos="9628"/>
            </w:tabs>
            <w:rPr>
              <w:rFonts w:asciiTheme="minorHAnsi" w:eastAsiaTheme="minorEastAsia" w:hAnsiTheme="minorHAnsi" w:cstheme="minorBidi"/>
              <w:noProof/>
              <w:kern w:val="0"/>
              <w:sz w:val="22"/>
              <w:szCs w:val="22"/>
              <w:lang w:val="hr-BA" w:eastAsia="hr-BA" w:bidi="ar-SA"/>
            </w:rPr>
          </w:pPr>
          <w:hyperlink w:anchor="_Toc107006523" w:history="1">
            <w:r w:rsidRPr="004C6BD0">
              <w:rPr>
                <w:rStyle w:val="Hiperveza"/>
                <w:noProof/>
              </w:rPr>
              <w:t>3. Testing</w:t>
            </w:r>
            <w:r>
              <w:rPr>
                <w:noProof/>
                <w:webHidden/>
              </w:rPr>
              <w:tab/>
            </w:r>
            <w:r>
              <w:rPr>
                <w:noProof/>
                <w:webHidden/>
              </w:rPr>
              <w:fldChar w:fldCharType="begin"/>
            </w:r>
            <w:r>
              <w:rPr>
                <w:noProof/>
                <w:webHidden/>
              </w:rPr>
              <w:instrText xml:space="preserve"> PAGEREF _Toc107006523 \h </w:instrText>
            </w:r>
            <w:r>
              <w:rPr>
                <w:noProof/>
                <w:webHidden/>
              </w:rPr>
            </w:r>
            <w:r>
              <w:rPr>
                <w:noProof/>
                <w:webHidden/>
              </w:rPr>
              <w:fldChar w:fldCharType="separate"/>
            </w:r>
            <w:r>
              <w:rPr>
                <w:noProof/>
                <w:webHidden/>
              </w:rPr>
              <w:t>6</w:t>
            </w:r>
            <w:r>
              <w:rPr>
                <w:noProof/>
                <w:webHidden/>
              </w:rPr>
              <w:fldChar w:fldCharType="end"/>
            </w:r>
          </w:hyperlink>
        </w:p>
        <w:p w14:paraId="42BAA9BD" w14:textId="725F693B" w:rsidR="00BB04D8" w:rsidRDefault="00BB04D8">
          <w:pPr>
            <w:pStyle w:val="Sadraj1"/>
            <w:tabs>
              <w:tab w:val="right" w:leader="dot" w:pos="9628"/>
            </w:tabs>
            <w:rPr>
              <w:rFonts w:asciiTheme="minorHAnsi" w:eastAsiaTheme="minorEastAsia" w:hAnsiTheme="minorHAnsi" w:cstheme="minorBidi"/>
              <w:noProof/>
              <w:kern w:val="0"/>
              <w:sz w:val="22"/>
              <w:szCs w:val="22"/>
              <w:lang w:val="hr-BA" w:eastAsia="hr-BA" w:bidi="ar-SA"/>
            </w:rPr>
          </w:pPr>
          <w:hyperlink w:anchor="_Toc107006524" w:history="1">
            <w:r>
              <w:rPr>
                <w:rStyle w:val="Hiperveza"/>
                <w:noProof/>
              </w:rPr>
              <w:t>4</w:t>
            </w:r>
            <w:r w:rsidRPr="004C6BD0">
              <w:rPr>
                <w:rStyle w:val="Hiperveza"/>
                <w:noProof/>
              </w:rPr>
              <w:t>. Conclusion</w:t>
            </w:r>
            <w:r>
              <w:rPr>
                <w:noProof/>
                <w:webHidden/>
              </w:rPr>
              <w:tab/>
            </w:r>
            <w:r>
              <w:rPr>
                <w:noProof/>
                <w:webHidden/>
              </w:rPr>
              <w:fldChar w:fldCharType="begin"/>
            </w:r>
            <w:r>
              <w:rPr>
                <w:noProof/>
                <w:webHidden/>
              </w:rPr>
              <w:instrText xml:space="preserve"> PAGEREF _Toc107006524 \h </w:instrText>
            </w:r>
            <w:r>
              <w:rPr>
                <w:noProof/>
                <w:webHidden/>
              </w:rPr>
            </w:r>
            <w:r>
              <w:rPr>
                <w:noProof/>
                <w:webHidden/>
              </w:rPr>
              <w:fldChar w:fldCharType="separate"/>
            </w:r>
            <w:r>
              <w:rPr>
                <w:noProof/>
                <w:webHidden/>
              </w:rPr>
              <w:t>8</w:t>
            </w:r>
            <w:r>
              <w:rPr>
                <w:noProof/>
                <w:webHidden/>
              </w:rPr>
              <w:fldChar w:fldCharType="end"/>
            </w:r>
          </w:hyperlink>
        </w:p>
        <w:p w14:paraId="4989F9EA" w14:textId="0E0E9B05" w:rsidR="00E66F3F" w:rsidRDefault="00E66F3F">
          <w:r>
            <w:rPr>
              <w:b/>
              <w:bCs/>
              <w:lang w:val="hr-HR"/>
            </w:rPr>
            <w:fldChar w:fldCharType="end"/>
          </w:r>
        </w:p>
      </w:sdtContent>
    </w:sdt>
    <w:p w14:paraId="7A126608" w14:textId="57E8638F" w:rsidR="00A7396E" w:rsidRDefault="00D619B7" w:rsidP="008649A0">
      <w:pPr>
        <w:pStyle w:val="Naslov1"/>
        <w:pageBreakBefore/>
        <w:jc w:val="both"/>
        <w:rPr>
          <w:rFonts w:ascii="Liberation Serif" w:hAnsi="Liberation Serif"/>
          <w:sz w:val="32"/>
          <w:szCs w:val="32"/>
        </w:rPr>
      </w:pPr>
      <w:bookmarkStart w:id="1" w:name="_Toc107006517"/>
      <w:r w:rsidRPr="008649A0">
        <w:rPr>
          <w:rFonts w:ascii="Liberation Serif" w:hAnsi="Liberation Serif"/>
          <w:sz w:val="32"/>
          <w:szCs w:val="32"/>
        </w:rPr>
        <w:lastRenderedPageBreak/>
        <w:t>1. Introduction</w:t>
      </w:r>
      <w:bookmarkEnd w:id="1"/>
    </w:p>
    <w:p w14:paraId="094058A4" w14:textId="154D56D2" w:rsidR="00400F91" w:rsidRDefault="00400F91" w:rsidP="00400F91">
      <w:pPr>
        <w:pStyle w:val="Textbody"/>
        <w:jc w:val="both"/>
      </w:pPr>
      <w:r>
        <w:t xml:space="preserve">This document represents the basic template of the documentation that you need to submit along with your project. Your documentation </w:t>
      </w:r>
      <w:r w:rsidRPr="00400F91">
        <w:rPr>
          <w:i/>
          <w:iCs/>
        </w:rPr>
        <w:t>should contain</w:t>
      </w:r>
      <w:r>
        <w:t xml:space="preserve"> </w:t>
      </w:r>
      <w:r w:rsidRPr="00400F91">
        <w:rPr>
          <w:i/>
          <w:iCs/>
        </w:rPr>
        <w:t>all the content</w:t>
      </w:r>
      <w:r>
        <w:t xml:space="preserve"> that is mentioned here. However, if you want to add additional sections to the document, rearrange it or redesign it, you are welcome to do so, as long as you keep all of the content that is required here.</w:t>
      </w:r>
    </w:p>
    <w:p w14:paraId="71D9E541" w14:textId="150601D2" w:rsidR="00400F91" w:rsidRDefault="00400F91" w:rsidP="00400F91">
      <w:pPr>
        <w:pStyle w:val="Textbody"/>
        <w:jc w:val="both"/>
      </w:pPr>
      <w:r>
        <w:t xml:space="preserve">There will not be a separate LMS submission for the documentation. Instead, you will add this documentation file to your </w:t>
      </w:r>
      <w:r w:rsidRPr="00400F91">
        <w:rPr>
          <w:i/>
          <w:iCs/>
        </w:rPr>
        <w:t>project repository</w:t>
      </w:r>
      <w:r>
        <w:rPr>
          <w:i/>
          <w:iCs/>
        </w:rPr>
        <w:t xml:space="preserve"> on GitHub</w:t>
      </w:r>
      <w:r>
        <w:t xml:space="preserve"> once you are done.</w:t>
      </w:r>
    </w:p>
    <w:p w14:paraId="22808FBC" w14:textId="64105952" w:rsidR="008D1225" w:rsidRDefault="008D1225" w:rsidP="00400F91">
      <w:pPr>
        <w:pStyle w:val="Textbody"/>
        <w:jc w:val="both"/>
      </w:pPr>
      <w:r>
        <w:t xml:space="preserve">As a final note, before submitting your final project version, go over the </w:t>
      </w:r>
      <w:hyperlink r:id="rId9" w:history="1">
        <w:r w:rsidRPr="008D1225">
          <w:rPr>
            <w:rStyle w:val="Hiperveza"/>
          </w:rPr>
          <w:t>project requirements</w:t>
        </w:r>
      </w:hyperlink>
      <w:r>
        <w:t xml:space="preserve"> one more time and make sure that your project was done in accordance with them. You may delete these three paragraphs in your final document.</w:t>
      </w:r>
    </w:p>
    <w:p w14:paraId="623F8151" w14:textId="77777777" w:rsidR="0036647A" w:rsidRPr="00400F91" w:rsidRDefault="0036647A" w:rsidP="00400F91">
      <w:pPr>
        <w:pStyle w:val="Textbody"/>
        <w:jc w:val="both"/>
      </w:pPr>
    </w:p>
    <w:p w14:paraId="2EE14275" w14:textId="77777777" w:rsidR="00A7396E" w:rsidRDefault="00D619B7" w:rsidP="008649A0">
      <w:pPr>
        <w:pStyle w:val="Naslov2"/>
        <w:jc w:val="both"/>
      </w:pPr>
      <w:bookmarkStart w:id="2" w:name="__RefHeading___Toc17416_1970057414"/>
      <w:bookmarkStart w:id="3" w:name="_Toc107006518"/>
      <w:r>
        <w:rPr>
          <w:rFonts w:ascii="Liberation Serif" w:hAnsi="Liberation Serif"/>
        </w:rPr>
        <w:t>1.1. About the Project</w:t>
      </w:r>
      <w:bookmarkEnd w:id="2"/>
      <w:bookmarkEnd w:id="3"/>
    </w:p>
    <w:p w14:paraId="12BF5E98" w14:textId="4EEFB644" w:rsidR="00A7396E" w:rsidRDefault="00A86662" w:rsidP="008649A0">
      <w:pPr>
        <w:pStyle w:val="Textbody"/>
        <w:jc w:val="both"/>
      </w:pPr>
      <w:r>
        <w:t xml:space="preserve">For our project we decided to make a different web application from our initial idea. </w:t>
      </w:r>
      <w:r>
        <w:br/>
        <w:t xml:space="preserve">The application we wanted to use was only applicable as a mobile application, that’s why we decided to go in a different route. Our project is based on movie streaming application. With popularity that Netflix and other famous streaming platforms have, we thought that our application can be useful and that is has a lot of potential. We made sure to </w:t>
      </w:r>
      <w:r w:rsidR="009E7B16">
        <w:t xml:space="preserve">use </w:t>
      </w:r>
      <w:r>
        <w:t xml:space="preserve">knowledge we gained from the current year and previous years to complete this project </w:t>
      </w:r>
      <w:r w:rsidR="009E7B16">
        <w:t>successfully.</w:t>
      </w:r>
    </w:p>
    <w:p w14:paraId="5D3027F1" w14:textId="77777777" w:rsidR="0036647A" w:rsidRDefault="0036647A" w:rsidP="008649A0">
      <w:pPr>
        <w:pStyle w:val="Textbody"/>
        <w:jc w:val="both"/>
      </w:pPr>
    </w:p>
    <w:p w14:paraId="529CA9C3" w14:textId="77777777" w:rsidR="00A7396E" w:rsidRDefault="00D619B7" w:rsidP="008649A0">
      <w:pPr>
        <w:pStyle w:val="Naslov2"/>
        <w:jc w:val="both"/>
        <w:rPr>
          <w:rFonts w:ascii="Liberation Serif" w:hAnsi="Liberation Serif"/>
        </w:rPr>
      </w:pPr>
      <w:bookmarkStart w:id="4" w:name="_Toc107006519"/>
      <w:r>
        <w:rPr>
          <w:rFonts w:ascii="Liberation Serif" w:hAnsi="Liberation Serif"/>
        </w:rPr>
        <w:t>1.2. Project Functionalities and Screenshots</w:t>
      </w:r>
      <w:bookmarkEnd w:id="4"/>
    </w:p>
    <w:p w14:paraId="5F296EB0" w14:textId="4A675BB3" w:rsidR="00A7396E" w:rsidRDefault="009E7B16" w:rsidP="008649A0">
      <w:pPr>
        <w:pStyle w:val="Textbody"/>
        <w:jc w:val="both"/>
      </w:pPr>
      <w:r>
        <w:t>1. The user can successfully make an account for our web applicati</w:t>
      </w:r>
      <w:r w:rsidR="00EA4AB9">
        <w:t>on.</w:t>
      </w:r>
      <w:r>
        <w:br/>
      </w:r>
      <w:r>
        <w:rPr>
          <w:noProof/>
        </w:rPr>
        <w:drawing>
          <wp:inline distT="0" distB="0" distL="0" distR="0" wp14:anchorId="6CEA7325" wp14:editId="22DE65FE">
            <wp:extent cx="6120130" cy="3442335"/>
            <wp:effectExtent l="0" t="0" r="0" b="571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545F9C84" w14:textId="6471A606" w:rsidR="009E7B16" w:rsidRDefault="009E7B16" w:rsidP="008649A0">
      <w:pPr>
        <w:pStyle w:val="Textbody"/>
        <w:jc w:val="both"/>
      </w:pPr>
      <w:r>
        <w:lastRenderedPageBreak/>
        <w:br/>
        <w:t>2. After finishing register process, user can use his login information to login to the website.</w:t>
      </w:r>
      <w:r>
        <w:br/>
      </w:r>
      <w:r>
        <w:rPr>
          <w:noProof/>
        </w:rPr>
        <w:drawing>
          <wp:inline distT="0" distB="0" distL="0" distR="0" wp14:anchorId="068F040B" wp14:editId="7D87F93D">
            <wp:extent cx="6120130" cy="3442335"/>
            <wp:effectExtent l="0" t="0" r="0" b="571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5EE7176B" w14:textId="77777777" w:rsidR="00EA4AB9" w:rsidRDefault="009E7B16" w:rsidP="008649A0">
      <w:pPr>
        <w:pStyle w:val="Textbody"/>
        <w:jc w:val="both"/>
      </w:pPr>
      <w:r>
        <w:br/>
        <w:t xml:space="preserve">3. When user enters the application, he can </w:t>
      </w:r>
      <w:r w:rsidR="00EA4AB9">
        <w:t>choose</w:t>
      </w:r>
      <w:r>
        <w:t xml:space="preserve"> if he wants to register or login to the website.</w:t>
      </w:r>
      <w:r>
        <w:br/>
      </w:r>
      <w:r>
        <w:rPr>
          <w:noProof/>
        </w:rPr>
        <w:drawing>
          <wp:inline distT="0" distB="0" distL="0" distR="0" wp14:anchorId="54C0A247" wp14:editId="7BFC41B6">
            <wp:extent cx="6120130" cy="3442335"/>
            <wp:effectExtent l="0" t="0" r="0" b="571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r>
        <w:br/>
      </w:r>
      <w:r>
        <w:br/>
      </w:r>
    </w:p>
    <w:p w14:paraId="07FA1125" w14:textId="77777777" w:rsidR="00EA4AB9" w:rsidRDefault="00EA4AB9" w:rsidP="008649A0">
      <w:pPr>
        <w:pStyle w:val="Textbody"/>
        <w:jc w:val="both"/>
      </w:pPr>
    </w:p>
    <w:p w14:paraId="36DA88B1" w14:textId="77777777" w:rsidR="00EA4AB9" w:rsidRDefault="00EA4AB9" w:rsidP="008649A0">
      <w:pPr>
        <w:pStyle w:val="Textbody"/>
        <w:jc w:val="both"/>
      </w:pPr>
    </w:p>
    <w:p w14:paraId="2DE25E2D" w14:textId="77777777" w:rsidR="00EA4AB9" w:rsidRDefault="00EA4AB9" w:rsidP="008649A0">
      <w:pPr>
        <w:pStyle w:val="Textbody"/>
        <w:jc w:val="both"/>
      </w:pPr>
    </w:p>
    <w:p w14:paraId="76FB2099" w14:textId="78BAB5EE" w:rsidR="009E7B16" w:rsidRDefault="009E7B16" w:rsidP="008649A0">
      <w:pPr>
        <w:pStyle w:val="Textbody"/>
        <w:jc w:val="both"/>
      </w:pPr>
      <w:r>
        <w:lastRenderedPageBreak/>
        <w:t>4.</w:t>
      </w:r>
      <w:r w:rsidR="00EA4AB9">
        <w:t xml:space="preserve"> When user completes login, they will enter the application main interface, where they can see basic information about our website. On the right corner, the user can choose if he wants to go back to the home page, chose genre of the movie, chose to contact us or if they want to use a search bar to find a specific movie.</w:t>
      </w:r>
    </w:p>
    <w:p w14:paraId="3ED22438" w14:textId="1614EB13" w:rsidR="00EA4AB9" w:rsidRDefault="00EA4AB9" w:rsidP="008649A0">
      <w:pPr>
        <w:pStyle w:val="Textbody"/>
        <w:jc w:val="both"/>
      </w:pPr>
      <w:r>
        <w:rPr>
          <w:noProof/>
        </w:rPr>
        <w:drawing>
          <wp:inline distT="0" distB="0" distL="0" distR="0" wp14:anchorId="611BCDCE" wp14:editId="4BEE232C">
            <wp:extent cx="6120130" cy="3442335"/>
            <wp:effectExtent l="0" t="0" r="0" b="571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r>
        <w:br/>
      </w:r>
      <w:r>
        <w:br/>
        <w:t>5. When user scrolls down from our home page, they can find socials connected to our website and name.</w:t>
      </w:r>
      <w:r>
        <w:br/>
      </w:r>
      <w:r>
        <w:rPr>
          <w:noProof/>
        </w:rPr>
        <w:drawing>
          <wp:inline distT="0" distB="0" distL="0" distR="0" wp14:anchorId="30C28B9D" wp14:editId="2AE7B4EE">
            <wp:extent cx="6120130" cy="34423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3B8AFEDC" w14:textId="5E601849" w:rsidR="00EA4AB9" w:rsidRDefault="00EA4AB9" w:rsidP="008649A0">
      <w:pPr>
        <w:pStyle w:val="Textbody"/>
        <w:jc w:val="both"/>
      </w:pPr>
    </w:p>
    <w:p w14:paraId="2790849C" w14:textId="6E3C1136" w:rsidR="00EA4AB9" w:rsidRDefault="00EA4AB9" w:rsidP="008649A0">
      <w:pPr>
        <w:pStyle w:val="Textbody"/>
        <w:jc w:val="both"/>
      </w:pPr>
    </w:p>
    <w:p w14:paraId="116D3BD5" w14:textId="2811BE61" w:rsidR="00EA4AB9" w:rsidRDefault="00EA4AB9" w:rsidP="008649A0">
      <w:pPr>
        <w:pStyle w:val="Textbody"/>
        <w:jc w:val="both"/>
      </w:pPr>
      <w:r>
        <w:lastRenderedPageBreak/>
        <w:t>6. When user choses genre of the movie, website will pick top recommendation for them and show those movies. It provides customer with 2 options: to watch the movie on our website or to download it.</w:t>
      </w:r>
      <w:r>
        <w:br/>
      </w:r>
      <w:r>
        <w:rPr>
          <w:noProof/>
        </w:rPr>
        <w:drawing>
          <wp:inline distT="0" distB="0" distL="0" distR="0" wp14:anchorId="4BC15B11" wp14:editId="56522E64">
            <wp:extent cx="6120130" cy="3442335"/>
            <wp:effectExtent l="0" t="0" r="0" b="5715"/>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53882F67" w14:textId="7E3B2B1C" w:rsidR="00A7396E" w:rsidRPr="008649A0" w:rsidRDefault="00D619B7" w:rsidP="008649A0">
      <w:pPr>
        <w:pStyle w:val="Naslov1"/>
        <w:jc w:val="both"/>
        <w:rPr>
          <w:rFonts w:ascii="Liberation Serif" w:hAnsi="Liberation Serif"/>
          <w:sz w:val="32"/>
          <w:szCs w:val="32"/>
        </w:rPr>
      </w:pPr>
      <w:bookmarkStart w:id="5" w:name="_Toc107006520"/>
      <w:r w:rsidRPr="008649A0">
        <w:rPr>
          <w:rFonts w:ascii="Liberation Serif" w:hAnsi="Liberation Serif"/>
          <w:sz w:val="32"/>
          <w:szCs w:val="32"/>
        </w:rPr>
        <w:t xml:space="preserve">2. </w:t>
      </w:r>
      <w:r w:rsidR="00287F85" w:rsidRPr="008649A0">
        <w:rPr>
          <w:rFonts w:ascii="Liberation Serif" w:hAnsi="Liberation Serif"/>
          <w:sz w:val="32"/>
          <w:szCs w:val="32"/>
        </w:rPr>
        <w:t>Project Structure</w:t>
      </w:r>
      <w:bookmarkEnd w:id="5"/>
    </w:p>
    <w:p w14:paraId="2A8F579D" w14:textId="558180A7" w:rsidR="00A7396E" w:rsidRDefault="00D619B7" w:rsidP="008649A0">
      <w:pPr>
        <w:pStyle w:val="Naslov2"/>
        <w:jc w:val="both"/>
        <w:rPr>
          <w:rFonts w:ascii="Liberation Serif" w:hAnsi="Liberation Serif"/>
        </w:rPr>
      </w:pPr>
      <w:bookmarkStart w:id="6" w:name="__RefHeading___Toc13717_546472535"/>
      <w:bookmarkStart w:id="7" w:name="_Toc107006521"/>
      <w:r w:rsidRPr="008649A0">
        <w:rPr>
          <w:rFonts w:ascii="Liberation Serif" w:hAnsi="Liberation Serif"/>
        </w:rPr>
        <w:t xml:space="preserve">2.1. </w:t>
      </w:r>
      <w:bookmarkEnd w:id="6"/>
      <w:r w:rsidR="00287F85" w:rsidRPr="008649A0">
        <w:rPr>
          <w:rFonts w:ascii="Liberation Serif" w:hAnsi="Liberation Serif"/>
        </w:rPr>
        <w:t>Technologies</w:t>
      </w:r>
      <w:bookmarkEnd w:id="7"/>
    </w:p>
    <w:p w14:paraId="074AD6F9" w14:textId="7C6F89EC" w:rsidR="009208FC" w:rsidRDefault="00070C7F" w:rsidP="00070C7F">
      <w:pPr>
        <w:pStyle w:val="Textbody"/>
      </w:pPr>
      <w:r>
        <w:t>Technologies we used for this project are:</w:t>
      </w:r>
      <w:r>
        <w:br/>
      </w:r>
      <w:r w:rsidR="00E66F3F">
        <w:t>MSSQL</w:t>
      </w:r>
      <w:r>
        <w:br/>
        <w:t>Dotnet core</w:t>
      </w:r>
      <w:r w:rsidR="00E66F3F">
        <w:t xml:space="preserve"> </w:t>
      </w:r>
      <w:r>
        <w:br/>
        <w:t>Nicepage autogenerated frontend for frontend</w:t>
      </w:r>
      <w:r>
        <w:br/>
      </w:r>
      <w:r>
        <w:br/>
      </w:r>
    </w:p>
    <w:p w14:paraId="2717F008" w14:textId="0E21942B" w:rsidR="009208FC" w:rsidRPr="00070C7F" w:rsidRDefault="00B6318D" w:rsidP="00E66F3F">
      <w:pPr>
        <w:pStyle w:val="Textbody"/>
      </w:pPr>
      <w:r w:rsidRPr="008649A0">
        <w:t>2.2. Database Entities</w:t>
      </w:r>
      <w:r w:rsidR="00E66F3F">
        <w:t xml:space="preserve"> </w:t>
      </w:r>
      <w:r w:rsidR="009208FC">
        <w:br/>
        <w:t xml:space="preserve">Datebase entities </w:t>
      </w:r>
      <w:r w:rsidR="00E66F3F">
        <w:t>for Movies database</w:t>
      </w:r>
      <w:r w:rsidR="009208FC">
        <w:t xml:space="preserve"> are: Name, ReleaseDate, Category, UnitPrice, MemoryLocation</w:t>
      </w:r>
      <w:r w:rsidR="00E66F3F">
        <w:t xml:space="preserve"> (movie mp4 file)</w:t>
      </w:r>
      <w:r w:rsidR="009208FC">
        <w:t>, PhotoMemoryLocation</w:t>
      </w:r>
      <w:r w:rsidR="00E66F3F">
        <w:t xml:space="preserve"> (cover photo of the movie)</w:t>
      </w:r>
    </w:p>
    <w:p w14:paraId="01B1117A" w14:textId="5B901581" w:rsidR="00A7396E" w:rsidRPr="008649A0" w:rsidRDefault="00D619B7" w:rsidP="008649A0">
      <w:pPr>
        <w:pStyle w:val="Naslov2"/>
        <w:jc w:val="both"/>
      </w:pPr>
      <w:bookmarkStart w:id="8" w:name="_Toc107006522"/>
      <w:r w:rsidRPr="008649A0">
        <w:rPr>
          <w:rFonts w:ascii="Liberation Serif" w:hAnsi="Liberation Serif"/>
        </w:rPr>
        <w:t>2.</w:t>
      </w:r>
      <w:r w:rsidR="00B6318D" w:rsidRPr="008649A0">
        <w:rPr>
          <w:rFonts w:ascii="Liberation Serif" w:hAnsi="Liberation Serif"/>
        </w:rPr>
        <w:t>3</w:t>
      </w:r>
      <w:r w:rsidRPr="008649A0">
        <w:rPr>
          <w:rFonts w:ascii="Liberation Serif" w:hAnsi="Liberation Serif"/>
        </w:rPr>
        <w:t xml:space="preserve">. </w:t>
      </w:r>
      <w:r w:rsidR="00287F85" w:rsidRPr="008649A0">
        <w:rPr>
          <w:rFonts w:ascii="Liberation Serif" w:hAnsi="Liberation Serif"/>
        </w:rPr>
        <w:t xml:space="preserve">Architectural </w:t>
      </w:r>
      <w:r w:rsidR="0064654D" w:rsidRPr="008649A0">
        <w:rPr>
          <w:rFonts w:ascii="Liberation Serif" w:hAnsi="Liberation Serif"/>
        </w:rPr>
        <w:t>P</w:t>
      </w:r>
      <w:r w:rsidR="00287F85" w:rsidRPr="008649A0">
        <w:rPr>
          <w:rFonts w:ascii="Liberation Serif" w:hAnsi="Liberation Serif"/>
        </w:rPr>
        <w:t>attern</w:t>
      </w:r>
      <w:bookmarkEnd w:id="8"/>
    </w:p>
    <w:p w14:paraId="6FD1F384" w14:textId="1BF91CB2" w:rsidR="0064654D" w:rsidRDefault="00E66F3F" w:rsidP="008649A0">
      <w:pPr>
        <w:pStyle w:val="Standard"/>
        <w:jc w:val="both"/>
      </w:pPr>
      <w:r>
        <w:t>For this application, we choose to work with MVC (Model-View-Controller) architecture. In this architecture</w:t>
      </w:r>
      <w:r w:rsidRPr="00E66F3F">
        <w:rPr>
          <w:rFonts w:ascii="Arial" w:hAnsi="Arial" w:cs="Arial"/>
          <w:b/>
          <w:bCs/>
          <w:color w:val="202124"/>
          <w:shd w:val="clear" w:color="auto" w:fill="FFFFFF"/>
        </w:rPr>
        <w:t xml:space="preserve"> </w:t>
      </w:r>
      <w:r w:rsidRPr="00E66F3F">
        <w:t xml:space="preserve">pattern </w:t>
      </w:r>
      <w:r>
        <w:t>there are</w:t>
      </w:r>
      <w:r w:rsidRPr="00E66F3F">
        <w:t xml:space="preserve"> three parts: Model, View</w:t>
      </w:r>
      <w:r>
        <w:t xml:space="preserve"> and </w:t>
      </w:r>
      <w:r w:rsidRPr="00E66F3F">
        <w:t>Controller. Model</w:t>
      </w:r>
      <w:r w:rsidR="0036647A">
        <w:t xml:space="preserve"> works with</w:t>
      </w:r>
      <w:r w:rsidRPr="00E66F3F">
        <w:t xml:space="preserve"> data logic. Vie</w:t>
      </w:r>
      <w:r w:rsidR="0036647A">
        <w:t>w</w:t>
      </w:r>
      <w:r w:rsidRPr="00E66F3F">
        <w:t xml:space="preserve"> displays the information from the model to the user</w:t>
      </w:r>
      <w:r w:rsidR="0036647A">
        <w:t xml:space="preserve"> while c</w:t>
      </w:r>
      <w:r w:rsidRPr="00E66F3F">
        <w:t xml:space="preserve">ontroller: </w:t>
      </w:r>
      <w:r w:rsidR="0036647A">
        <w:t>c</w:t>
      </w:r>
      <w:r w:rsidRPr="00E66F3F">
        <w:t>ontrols the data flow into a model object and updates the view whenever data changes</w:t>
      </w:r>
      <w:r w:rsidR="0036647A">
        <w:t>. We thought that this is the best method to work with in our case, especially since this web page needs a strong backend manipulation.</w:t>
      </w:r>
    </w:p>
    <w:p w14:paraId="3ECE9A3A" w14:textId="7DAA32E2" w:rsidR="0036647A" w:rsidRDefault="0036647A" w:rsidP="008649A0">
      <w:pPr>
        <w:pStyle w:val="Standard"/>
        <w:jc w:val="both"/>
      </w:pPr>
    </w:p>
    <w:p w14:paraId="056F10ED" w14:textId="6A033BC1" w:rsidR="0036647A" w:rsidRPr="0036647A" w:rsidRDefault="0036647A" w:rsidP="0036647A">
      <w:pPr>
        <w:pStyle w:val="Naslov1"/>
        <w:rPr>
          <w:rFonts w:ascii="Liberation Serif" w:hAnsi="Liberation Serif"/>
        </w:rPr>
      </w:pPr>
      <w:bookmarkStart w:id="9" w:name="_Toc107006523"/>
      <w:r w:rsidRPr="0036647A">
        <w:rPr>
          <w:rFonts w:ascii="Liberation Serif" w:hAnsi="Liberation Serif"/>
        </w:rPr>
        <w:t xml:space="preserve">3. </w:t>
      </w:r>
      <w:r w:rsidRPr="0036647A">
        <w:rPr>
          <w:rFonts w:ascii="Liberation Serif" w:hAnsi="Liberation Serif"/>
          <w:sz w:val="32"/>
          <w:szCs w:val="32"/>
        </w:rPr>
        <w:t>Testing</w:t>
      </w:r>
      <w:bookmarkEnd w:id="9"/>
    </w:p>
    <w:p w14:paraId="191847C3" w14:textId="57DC32E7" w:rsidR="0036647A" w:rsidRDefault="0036647A" w:rsidP="0036647A">
      <w:pPr>
        <w:pStyle w:val="Textbody"/>
      </w:pPr>
      <w:r>
        <w:t>Since we wanted to make sure that certain parts of the application are verified, we decided to make tests which will be run before the deadline, to make sure that everything works correctly</w:t>
      </w:r>
      <w:r w:rsidR="00A76288">
        <w:t xml:space="preserve">, while </w:t>
      </w:r>
      <w:r w:rsidR="00A76288">
        <w:lastRenderedPageBreak/>
        <w:t>having enough time to fix the issues. The platform we decided to use for testing is QASE.io which lets the user write detailed tests using Gherkin syntax. These are our test run results.</w:t>
      </w:r>
    </w:p>
    <w:p w14:paraId="35999A57" w14:textId="0CEFF052" w:rsidR="00A76288" w:rsidRDefault="00A76288" w:rsidP="0036647A">
      <w:pPr>
        <w:pStyle w:val="Textbody"/>
      </w:pPr>
    </w:p>
    <w:p w14:paraId="50882736" w14:textId="125514AB" w:rsidR="00A76288" w:rsidRDefault="00A76288" w:rsidP="0036647A">
      <w:pPr>
        <w:pStyle w:val="Textbody"/>
      </w:pPr>
      <w:r>
        <w:t>SMOKE:</w:t>
      </w:r>
    </w:p>
    <w:p w14:paraId="485A411C" w14:textId="07C1475E" w:rsidR="00A76288" w:rsidRDefault="00A76288" w:rsidP="0036647A">
      <w:pPr>
        <w:pStyle w:val="Textbody"/>
      </w:pPr>
      <w:r>
        <w:rPr>
          <w:noProof/>
        </w:rPr>
        <w:drawing>
          <wp:inline distT="0" distB="0" distL="0" distR="0" wp14:anchorId="31B60185" wp14:editId="2628DF2D">
            <wp:extent cx="6105525" cy="3438525"/>
            <wp:effectExtent l="0" t="0" r="9525" b="952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5525" cy="3438525"/>
                    </a:xfrm>
                    <a:prstGeom prst="rect">
                      <a:avLst/>
                    </a:prstGeom>
                    <a:noFill/>
                    <a:ln>
                      <a:noFill/>
                    </a:ln>
                  </pic:spPr>
                </pic:pic>
              </a:graphicData>
            </a:graphic>
          </wp:inline>
        </w:drawing>
      </w:r>
    </w:p>
    <w:p w14:paraId="1CDB845E" w14:textId="6D016DFC" w:rsidR="00A76288" w:rsidRDefault="00A76288" w:rsidP="0036647A">
      <w:pPr>
        <w:pStyle w:val="Textbody"/>
      </w:pPr>
      <w:r>
        <w:t>REGRESSION:</w:t>
      </w:r>
    </w:p>
    <w:p w14:paraId="4CD389E0" w14:textId="650693A0" w:rsidR="00A76288" w:rsidRDefault="00A76288" w:rsidP="0036647A">
      <w:pPr>
        <w:pStyle w:val="Textbody"/>
      </w:pPr>
      <w:r>
        <w:rPr>
          <w:noProof/>
        </w:rPr>
        <w:drawing>
          <wp:inline distT="0" distB="0" distL="0" distR="0" wp14:anchorId="27796713" wp14:editId="7987A9EF">
            <wp:extent cx="6105525" cy="3438525"/>
            <wp:effectExtent l="0" t="0" r="9525" b="952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5525" cy="3438525"/>
                    </a:xfrm>
                    <a:prstGeom prst="rect">
                      <a:avLst/>
                    </a:prstGeom>
                    <a:noFill/>
                    <a:ln>
                      <a:noFill/>
                    </a:ln>
                  </pic:spPr>
                </pic:pic>
              </a:graphicData>
            </a:graphic>
          </wp:inline>
        </w:drawing>
      </w:r>
    </w:p>
    <w:p w14:paraId="4E041702" w14:textId="77777777" w:rsidR="0036647A" w:rsidRPr="0036647A" w:rsidRDefault="0036647A" w:rsidP="0036647A">
      <w:pPr>
        <w:pStyle w:val="Textbody"/>
      </w:pPr>
    </w:p>
    <w:p w14:paraId="55F55D75" w14:textId="7CD50EE1" w:rsidR="0036647A" w:rsidRPr="00E66F3F" w:rsidRDefault="0036647A" w:rsidP="0036647A">
      <w:pPr>
        <w:pStyle w:val="Naslov2"/>
      </w:pPr>
    </w:p>
    <w:p w14:paraId="0A82609F" w14:textId="2066BDCE" w:rsidR="0036647A" w:rsidRPr="0036647A" w:rsidRDefault="003713DC" w:rsidP="0036647A">
      <w:pPr>
        <w:pStyle w:val="Naslov1"/>
        <w:jc w:val="both"/>
        <w:rPr>
          <w:rFonts w:ascii="Liberation Serif" w:hAnsi="Liberation Serif"/>
          <w:sz w:val="32"/>
          <w:szCs w:val="32"/>
        </w:rPr>
      </w:pPr>
      <w:bookmarkStart w:id="10" w:name="_Toc107006524"/>
      <w:r>
        <w:rPr>
          <w:rFonts w:ascii="Liberation Serif" w:hAnsi="Liberation Serif"/>
          <w:sz w:val="32"/>
          <w:szCs w:val="32"/>
        </w:rPr>
        <w:t>4</w:t>
      </w:r>
      <w:r w:rsidR="00D619B7" w:rsidRPr="008649A0">
        <w:rPr>
          <w:rFonts w:ascii="Liberation Serif" w:hAnsi="Liberation Serif"/>
          <w:sz w:val="32"/>
          <w:szCs w:val="32"/>
        </w:rPr>
        <w:t xml:space="preserve">. </w:t>
      </w:r>
      <w:r w:rsidR="00940345">
        <w:rPr>
          <w:rFonts w:ascii="Liberation Serif" w:hAnsi="Liberation Serif"/>
          <w:sz w:val="32"/>
          <w:szCs w:val="32"/>
        </w:rPr>
        <w:t>Conclusion</w:t>
      </w:r>
      <w:bookmarkEnd w:id="10"/>
    </w:p>
    <w:p w14:paraId="6F8AED6B" w14:textId="5709D44A" w:rsidR="009208FC" w:rsidRDefault="009208FC" w:rsidP="008649A0">
      <w:pPr>
        <w:pStyle w:val="Standard"/>
        <w:jc w:val="both"/>
      </w:pPr>
      <w:r>
        <w:t>We are satisfied with functionally of our application and how smooth is the process. We are happy with how our application gives feedback to the user in many cases. Our web application has its place in the current market. The tests went smoothly, and we didn’t have many issues during the project.</w:t>
      </w:r>
    </w:p>
    <w:p w14:paraId="2EAE75D0" w14:textId="35A7F6DC" w:rsidR="009208FC" w:rsidRDefault="009208FC" w:rsidP="008649A0">
      <w:pPr>
        <w:pStyle w:val="Standard"/>
        <w:jc w:val="both"/>
      </w:pPr>
      <w:r>
        <w:t>Most challenging part was defiantly trying to find best way to use all knowledge we gained so far.</w:t>
      </w:r>
    </w:p>
    <w:p w14:paraId="07B62E31" w14:textId="1796F4B3" w:rsidR="009208FC" w:rsidRDefault="009208FC" w:rsidP="008649A0">
      <w:pPr>
        <w:pStyle w:val="Standard"/>
        <w:jc w:val="both"/>
      </w:pPr>
      <w:r>
        <w:t>We had wonderful time working together on this project and I hope you’ll enjoy with our product and work we did.</w:t>
      </w:r>
    </w:p>
    <w:sectPr w:rsidR="009208FC">
      <w:pgSz w:w="11906" w:h="16838"/>
      <w:pgMar w:top="1134" w:right="1134" w:bottom="1134" w:left="1134"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3A85B" w14:textId="77777777" w:rsidR="00DA2037" w:rsidRDefault="00DA2037">
      <w:r>
        <w:separator/>
      </w:r>
    </w:p>
  </w:endnote>
  <w:endnote w:type="continuationSeparator" w:id="0">
    <w:p w14:paraId="5951E941" w14:textId="77777777" w:rsidR="00DA2037" w:rsidRDefault="00DA20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erif CJK SC">
    <w:charset w:val="00"/>
    <w:family w:val="auto"/>
    <w:pitch w:val="variable"/>
  </w:font>
  <w:font w:name="Droid Sans Devanagari">
    <w:altName w:val="Segoe UI"/>
    <w:charset w:val="00"/>
    <w:family w:val="auto"/>
    <w:pitch w:val="variable"/>
  </w:font>
  <w:font w:name="Liberation Sans">
    <w:altName w:val="Arial"/>
    <w:charset w:val="00"/>
    <w:family w:val="swiss"/>
    <w:pitch w:val="variable"/>
  </w:font>
  <w:font w:name="Noto Sans CJK SC">
    <w:charset w:val="00"/>
    <w:family w:val="auto"/>
    <w:pitch w:val="variable"/>
  </w:font>
  <w:font w:name="OpenSymbol">
    <w:charset w:val="02"/>
    <w:family w:val="auto"/>
    <w:pitch w:val="default"/>
  </w:font>
  <w:font w:name="Calibri Light">
    <w:panose1 w:val="020F0302020204030204"/>
    <w:charset w:val="EE"/>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8A7FB" w14:textId="77777777" w:rsidR="00DA2037" w:rsidRDefault="00DA2037">
      <w:r>
        <w:rPr>
          <w:color w:val="000000"/>
        </w:rPr>
        <w:separator/>
      </w:r>
    </w:p>
  </w:footnote>
  <w:footnote w:type="continuationSeparator" w:id="0">
    <w:p w14:paraId="7D1FC1E7" w14:textId="77777777" w:rsidR="00DA2037" w:rsidRDefault="00DA20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19477E"/>
    <w:multiLevelType w:val="hybridMultilevel"/>
    <w:tmpl w:val="3E7A1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20111B"/>
    <w:multiLevelType w:val="hybridMultilevel"/>
    <w:tmpl w:val="B7F242E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16cid:durableId="1472481161">
    <w:abstractNumId w:val="0"/>
  </w:num>
  <w:num w:numId="2" w16cid:durableId="3259791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96E"/>
    <w:rsid w:val="0003015A"/>
    <w:rsid w:val="00070C7F"/>
    <w:rsid w:val="00287F85"/>
    <w:rsid w:val="002A2BFD"/>
    <w:rsid w:val="002A35A7"/>
    <w:rsid w:val="0036647A"/>
    <w:rsid w:val="003713DC"/>
    <w:rsid w:val="003D54C9"/>
    <w:rsid w:val="00400F91"/>
    <w:rsid w:val="0064654D"/>
    <w:rsid w:val="008649A0"/>
    <w:rsid w:val="008A004B"/>
    <w:rsid w:val="008A5C54"/>
    <w:rsid w:val="008D1225"/>
    <w:rsid w:val="008E04B9"/>
    <w:rsid w:val="009208FC"/>
    <w:rsid w:val="00940345"/>
    <w:rsid w:val="009E7B16"/>
    <w:rsid w:val="00A7396E"/>
    <w:rsid w:val="00A76288"/>
    <w:rsid w:val="00A86662"/>
    <w:rsid w:val="00AA165D"/>
    <w:rsid w:val="00B6318D"/>
    <w:rsid w:val="00BB04D8"/>
    <w:rsid w:val="00D619B7"/>
    <w:rsid w:val="00DA2037"/>
    <w:rsid w:val="00E66F3F"/>
    <w:rsid w:val="00EA4A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01F35"/>
  <w15:docId w15:val="{F22F188F-4D4C-4950-B9C0-071BA84E5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Droid Sans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Naslov1">
    <w:name w:val="heading 1"/>
    <w:basedOn w:val="Heading"/>
    <w:next w:val="Textbody"/>
    <w:uiPriority w:val="9"/>
    <w:qFormat/>
    <w:pPr>
      <w:outlineLvl w:val="0"/>
    </w:pPr>
    <w:rPr>
      <w:b/>
      <w:bCs/>
    </w:rPr>
  </w:style>
  <w:style w:type="paragraph" w:styleId="Naslov2">
    <w:name w:val="heading 2"/>
    <w:basedOn w:val="Heading"/>
    <w:next w:val="Textbody"/>
    <w:uiPriority w:val="9"/>
    <w:unhideWhenUsed/>
    <w:qFormat/>
    <w:pPr>
      <w:spacing w:before="200"/>
      <w:outlineLvl w:val="1"/>
    </w:pPr>
    <w:rPr>
      <w:b/>
      <w:bCs/>
    </w:rPr>
  </w:style>
  <w:style w:type="paragraph" w:styleId="Naslov3">
    <w:name w:val="heading 3"/>
    <w:basedOn w:val="Heading"/>
    <w:next w:val="Textbody"/>
    <w:uiPriority w:val="9"/>
    <w:semiHidden/>
    <w:unhideWhenUsed/>
    <w:qFormat/>
    <w:pPr>
      <w:spacing w:before="140"/>
      <w:outlineLvl w:val="2"/>
    </w:pPr>
    <w:rPr>
      <w:b/>
      <w:bCs/>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Popis">
    <w:name w:val="List"/>
    <w:basedOn w:val="Textbody"/>
  </w:style>
  <w:style w:type="paragraph" w:styleId="Opisslike">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styleId="Hiperveza">
    <w:name w:val="Hyperlink"/>
    <w:basedOn w:val="Zadanifontodlomka"/>
    <w:uiPriority w:val="99"/>
    <w:unhideWhenUsed/>
    <w:rsid w:val="00B6318D"/>
    <w:rPr>
      <w:color w:val="0563C1" w:themeColor="hyperlink"/>
      <w:u w:val="single"/>
    </w:rPr>
  </w:style>
  <w:style w:type="character" w:styleId="Nerijeenospominjanje">
    <w:name w:val="Unresolved Mention"/>
    <w:basedOn w:val="Zadanifontodlomka"/>
    <w:uiPriority w:val="99"/>
    <w:semiHidden/>
    <w:unhideWhenUsed/>
    <w:rsid w:val="00B6318D"/>
    <w:rPr>
      <w:color w:val="605E5C"/>
      <w:shd w:val="clear" w:color="auto" w:fill="E1DFDD"/>
    </w:rPr>
  </w:style>
  <w:style w:type="paragraph" w:styleId="TOCNaslov">
    <w:name w:val="TOC Heading"/>
    <w:basedOn w:val="Naslov1"/>
    <w:next w:val="Normal"/>
    <w:uiPriority w:val="39"/>
    <w:unhideWhenUsed/>
    <w:qFormat/>
    <w:rsid w:val="00E66F3F"/>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hr-BA" w:eastAsia="hr-BA" w:bidi="ar-SA"/>
    </w:rPr>
  </w:style>
  <w:style w:type="paragraph" w:styleId="Sadraj1">
    <w:name w:val="toc 1"/>
    <w:basedOn w:val="Normal"/>
    <w:next w:val="Normal"/>
    <w:autoRedefine/>
    <w:uiPriority w:val="39"/>
    <w:unhideWhenUsed/>
    <w:rsid w:val="00E66F3F"/>
    <w:pPr>
      <w:spacing w:after="100"/>
    </w:pPr>
    <w:rPr>
      <w:rFonts w:cs="Mangal"/>
      <w:szCs w:val="21"/>
    </w:rPr>
  </w:style>
  <w:style w:type="paragraph" w:styleId="Sadraj2">
    <w:name w:val="toc 2"/>
    <w:basedOn w:val="Normal"/>
    <w:next w:val="Normal"/>
    <w:autoRedefine/>
    <w:uiPriority w:val="39"/>
    <w:unhideWhenUsed/>
    <w:rsid w:val="00E66F3F"/>
    <w:pPr>
      <w:spacing w:after="100"/>
      <w:ind w:left="24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cs.google.com/document/d/1IFsQ4zHoXjq4f_xMKOwe13WdXSAMbZzWY7Rj5tk1nhs/edit?usp=sharing"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39AC44-FCF9-446A-9BCE-61203A5F6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8</Pages>
  <Words>781</Words>
  <Characters>4452</Characters>
  <Application>Microsoft Office Word</Application>
  <DocSecurity>0</DocSecurity>
  <Lines>37</Lines>
  <Paragraphs>10</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Armin Polic</dc:creator>
  <cp:lastModifiedBy>Nejra Jerlagic (njerlagic@student.ius.edu.ba)</cp:lastModifiedBy>
  <cp:revision>6</cp:revision>
  <dcterms:created xsi:type="dcterms:W3CDTF">2022-06-24T21:27:00Z</dcterms:created>
  <dcterms:modified xsi:type="dcterms:W3CDTF">2022-06-24T21:41:00Z</dcterms:modified>
</cp:coreProperties>
</file>