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E99D6" w14:textId="0B51A959" w:rsidR="00B256C1" w:rsidRDefault="00B256C1" w:rsidP="00B256C1">
      <w:pPr>
        <w:jc w:val="center"/>
        <w:rPr>
          <w:b/>
          <w:bCs/>
          <w:sz w:val="36"/>
          <w:szCs w:val="36"/>
          <w:u w:val="single"/>
        </w:rPr>
      </w:pPr>
      <w:r w:rsidRPr="006325A7">
        <w:rPr>
          <w:b/>
          <w:bCs/>
          <w:sz w:val="36"/>
          <w:szCs w:val="36"/>
          <w:u w:val="single"/>
        </w:rPr>
        <w:t xml:space="preserve">Semestrální práce: </w:t>
      </w:r>
      <w:r>
        <w:rPr>
          <w:b/>
          <w:bCs/>
          <w:sz w:val="36"/>
          <w:szCs w:val="36"/>
          <w:u w:val="single"/>
        </w:rPr>
        <w:t>Vězení</w:t>
      </w:r>
    </w:p>
    <w:p w14:paraId="42AC2CAE" w14:textId="77777777" w:rsidR="00B256C1" w:rsidRDefault="00B256C1" w:rsidP="00B256C1">
      <w:pPr>
        <w:ind w:left="360"/>
      </w:pPr>
      <w:r>
        <w:t>Vítejte ve hře Vězení</w:t>
      </w:r>
    </w:p>
    <w:p w14:paraId="623AD485" w14:textId="77777777" w:rsidR="00B256C1" w:rsidRDefault="00B256C1" w:rsidP="00B256C1">
      <w:pPr>
        <w:ind w:left="360"/>
      </w:pPr>
      <w:r>
        <w:t xml:space="preserve">                Nacházíš se právě v cele věznice. Do věznice se dostali </w:t>
      </w:r>
      <w:proofErr w:type="spellStart"/>
      <w:r>
        <w:t>tvý</w:t>
      </w:r>
      <w:proofErr w:type="spellEnd"/>
      <w:r>
        <w:t xml:space="preserve"> nepřátelé z dřívějších dob. </w:t>
      </w:r>
      <w:proofErr w:type="gramStart"/>
      <w:r>
        <w:t>Víš</w:t>
      </w:r>
      <w:proofErr w:type="gramEnd"/>
      <w:r>
        <w:t xml:space="preserve"> že už to je jenom otázka času, než ti někdo půjde po krku. Rozhodneš se, že nejlepší </w:t>
      </w:r>
      <w:proofErr w:type="gramStart"/>
      <w:r>
        <w:t>věc</w:t>
      </w:r>
      <w:proofErr w:type="gramEnd"/>
      <w:r>
        <w:t xml:space="preserve"> co teď můžeš udělat, je se pokusit utéct. </w:t>
      </w:r>
      <w:proofErr w:type="gramStart"/>
      <w:r>
        <w:t>Víš</w:t>
      </w:r>
      <w:proofErr w:type="gramEnd"/>
      <w:r>
        <w:t xml:space="preserve"> že to nebude jednoduchý, ale lepší než zůstat a zemřít.</w:t>
      </w:r>
    </w:p>
    <w:p w14:paraId="05F7CCD5" w14:textId="476DA5C0" w:rsidR="00B256C1" w:rsidRDefault="00B256C1" w:rsidP="00B256C1">
      <w:pPr>
        <w:ind w:left="360"/>
      </w:pPr>
      <w:r>
        <w:t>Napiš 'nápověda', pokud si nevíš rady, jak hrát dál.</w:t>
      </w:r>
    </w:p>
    <w:p w14:paraId="0836598F" w14:textId="28168470" w:rsidR="00B256C1" w:rsidRDefault="00B256C1" w:rsidP="00B256C1">
      <w:pPr>
        <w:ind w:left="360"/>
      </w:pPr>
      <w:r>
        <w:t>Po cestě můžeš sbírat věci, které ti můžou v nějakých případech pomoct.</w:t>
      </w:r>
    </w:p>
    <w:p w14:paraId="15278ADA" w14:textId="471DA44C" w:rsidR="00B256C1" w:rsidRDefault="00B256C1" w:rsidP="00B256C1">
      <w:pPr>
        <w:ind w:left="360"/>
      </w:pPr>
      <w:r>
        <w:t xml:space="preserve">Hráč může hru vyhrát, když dojde do místnosti strážců a bude mít u sebe specifickou věc. Je tam více </w:t>
      </w:r>
      <w:proofErr w:type="gramStart"/>
      <w:r>
        <w:t>možností</w:t>
      </w:r>
      <w:proofErr w:type="gramEnd"/>
      <w:r>
        <w:t xml:space="preserve"> jak se dostat ven.</w:t>
      </w:r>
    </w:p>
    <w:p w14:paraId="6E7CB7F8" w14:textId="41AA8B39" w:rsidR="00B256C1" w:rsidRDefault="00B256C1" w:rsidP="00B256C1"/>
    <w:p w14:paraId="48D85F77" w14:textId="77777777" w:rsidR="00B256C1" w:rsidRPr="006325A7" w:rsidRDefault="00B256C1" w:rsidP="00B256C1">
      <w:pPr>
        <w:rPr>
          <w:b/>
          <w:bCs/>
          <w:sz w:val="30"/>
          <w:szCs w:val="30"/>
        </w:rPr>
      </w:pPr>
      <w:r w:rsidRPr="006325A7">
        <w:rPr>
          <w:b/>
          <w:bCs/>
          <w:sz w:val="30"/>
          <w:szCs w:val="30"/>
        </w:rPr>
        <w:t>Seznam příkazů:</w:t>
      </w:r>
    </w:p>
    <w:p w14:paraId="2FD3396A" w14:textId="77777777" w:rsidR="00B256C1" w:rsidRDefault="00B256C1" w:rsidP="00B256C1">
      <w:pPr>
        <w:ind w:left="360"/>
      </w:pPr>
      <w:r>
        <w:t>Jdi &lt;prostor&gt; – postava tak prochází prostory ve hře</w:t>
      </w:r>
    </w:p>
    <w:p w14:paraId="554E6189" w14:textId="77777777" w:rsidR="00B256C1" w:rsidRDefault="00B256C1" w:rsidP="00B256C1">
      <w:pPr>
        <w:ind w:left="360"/>
      </w:pPr>
      <w:r>
        <w:t xml:space="preserve">Seber &lt;věc&gt; - postava tak sebere danou věc co se nachází v místnosti, pokud je </w:t>
      </w:r>
      <w:proofErr w:type="spellStart"/>
      <w:r>
        <w:t>sebratelná</w:t>
      </w:r>
      <w:proofErr w:type="spellEnd"/>
    </w:p>
    <w:p w14:paraId="3B00B04B" w14:textId="77777777" w:rsidR="00B256C1" w:rsidRDefault="00B256C1" w:rsidP="00B256C1">
      <w:pPr>
        <w:ind w:left="360"/>
      </w:pPr>
      <w:r>
        <w:t>Nápověda – vypíše příkazy co hráč může použít</w:t>
      </w:r>
    </w:p>
    <w:p w14:paraId="2477F9D3" w14:textId="77777777" w:rsidR="00B256C1" w:rsidRDefault="00B256C1" w:rsidP="00B256C1">
      <w:pPr>
        <w:ind w:left="360"/>
      </w:pPr>
      <w:r>
        <w:t>Konec – ukončení hry</w:t>
      </w:r>
    </w:p>
    <w:p w14:paraId="29B7DF8E" w14:textId="77777777" w:rsidR="00B256C1" w:rsidRDefault="00B256C1" w:rsidP="00B256C1">
      <w:pPr>
        <w:ind w:left="360"/>
      </w:pPr>
      <w:r>
        <w:t>Inventář – vypíše co se právě nachází v inventáři a jeho velikost</w:t>
      </w:r>
    </w:p>
    <w:p w14:paraId="0E082481" w14:textId="00E0ED62" w:rsidR="00B256C1" w:rsidRDefault="00B256C1" w:rsidP="00B256C1">
      <w:pPr>
        <w:ind w:left="360"/>
      </w:pPr>
      <w:r>
        <w:t>Mluv &lt;jméno postavy&gt;</w:t>
      </w:r>
      <w:r w:rsidR="003740EE">
        <w:t xml:space="preserve"> </w:t>
      </w:r>
      <w:r>
        <w:t>– umožní hráči tak mluvit s postavami</w:t>
      </w:r>
    </w:p>
    <w:p w14:paraId="696D1B23" w14:textId="77777777" w:rsidR="00B256C1" w:rsidRDefault="00B256C1" w:rsidP="00B256C1">
      <w:pPr>
        <w:ind w:left="360"/>
      </w:pPr>
      <w:r>
        <w:t>Polož &lt;věc&gt;– umožňuje pokládat věci, které má hráč v inventáři</w:t>
      </w:r>
    </w:p>
    <w:p w14:paraId="19B70959" w14:textId="77777777" w:rsidR="00B256C1" w:rsidRDefault="00B256C1" w:rsidP="00B256C1">
      <w:pPr>
        <w:ind w:left="360"/>
      </w:pPr>
      <w:r>
        <w:t>Schovat – hráč se může schovat v určitých místnostech</w:t>
      </w:r>
    </w:p>
    <w:p w14:paraId="1DEE69EF" w14:textId="77777777" w:rsidR="00B256C1" w:rsidRDefault="00B256C1" w:rsidP="00B256C1">
      <w:pPr>
        <w:ind w:left="360"/>
      </w:pPr>
      <w:r>
        <w:t>Zahraj – hráč si může zahrát na hřišti fotbal</w:t>
      </w:r>
    </w:p>
    <w:p w14:paraId="5E62BE0E" w14:textId="2B42B9C7" w:rsidR="00B256C1" w:rsidRDefault="00B256C1" w:rsidP="00B256C1">
      <w:pPr>
        <w:ind w:left="360"/>
      </w:pPr>
      <w:r>
        <w:t xml:space="preserve">Zaútočit &lt;jméno postavy&gt; - hráč tak </w:t>
      </w:r>
      <w:proofErr w:type="gramStart"/>
      <w:r>
        <w:t>zaútočí</w:t>
      </w:r>
      <w:proofErr w:type="gramEnd"/>
      <w:r>
        <w:t xml:space="preserve"> na postavu </w:t>
      </w:r>
    </w:p>
    <w:p w14:paraId="0241196D" w14:textId="77777777" w:rsidR="003740EE" w:rsidRDefault="003740EE" w:rsidP="00B256C1">
      <w:pPr>
        <w:ind w:left="360"/>
      </w:pPr>
    </w:p>
    <w:p w14:paraId="369E6A92" w14:textId="167928DE" w:rsidR="00B256C1" w:rsidRDefault="003740EE" w:rsidP="00B256C1">
      <w:pPr>
        <w:ind w:left="360"/>
        <w:rPr>
          <w:b/>
          <w:bCs/>
          <w:sz w:val="32"/>
          <w:szCs w:val="32"/>
        </w:rPr>
      </w:pPr>
      <w:r w:rsidRPr="003740EE">
        <w:rPr>
          <w:b/>
          <w:bCs/>
          <w:sz w:val="32"/>
          <w:szCs w:val="32"/>
        </w:rPr>
        <w:t>Prostory hry</w:t>
      </w:r>
      <w:r>
        <w:rPr>
          <w:b/>
          <w:bCs/>
          <w:sz w:val="32"/>
          <w:szCs w:val="32"/>
        </w:rPr>
        <w:t>:</w:t>
      </w:r>
    </w:p>
    <w:p w14:paraId="41217DF4" w14:textId="55AFBDFF" w:rsidR="003740EE" w:rsidRDefault="003740EE" w:rsidP="00B256C1">
      <w:pPr>
        <w:ind w:left="360"/>
      </w:pPr>
      <w:r>
        <w:t>Cela – hráč začíná svoji hru v cele</w:t>
      </w:r>
    </w:p>
    <w:p w14:paraId="42167F7A" w14:textId="3E5C0101" w:rsidR="003740EE" w:rsidRDefault="003740EE" w:rsidP="00B256C1">
      <w:pPr>
        <w:ind w:left="360"/>
      </w:pPr>
      <w:r>
        <w:t>Chodba – propojuje další místnosti</w:t>
      </w:r>
    </w:p>
    <w:p w14:paraId="6A9F6B36" w14:textId="0D218311" w:rsidR="003740EE" w:rsidRDefault="003740EE" w:rsidP="00B256C1">
      <w:pPr>
        <w:ind w:left="360"/>
      </w:pPr>
      <w:r>
        <w:t>Jídelna – v této místnosti taky hráč jenom prochází do dalších</w:t>
      </w:r>
    </w:p>
    <w:p w14:paraId="288B74C4" w14:textId="770E52D9" w:rsidR="003740EE" w:rsidRDefault="003740EE" w:rsidP="003740EE">
      <w:pPr>
        <w:ind w:left="360"/>
      </w:pPr>
      <w:r>
        <w:t>Sprchy – ve sprchách se nachází hráče nepřítel, může tam na něj zaútočit nebo ho nechat být</w:t>
      </w:r>
    </w:p>
    <w:p w14:paraId="7B8D345B" w14:textId="5BD9B7FF" w:rsidR="003740EE" w:rsidRDefault="003740EE" w:rsidP="003740EE">
      <w:pPr>
        <w:ind w:left="360"/>
      </w:pPr>
      <w:r>
        <w:t xml:space="preserve">Klubovna </w:t>
      </w:r>
      <w:proofErr w:type="gramStart"/>
      <w:r>
        <w:t>-  v</w:t>
      </w:r>
      <w:proofErr w:type="gramEnd"/>
      <w:r>
        <w:t> klubovně potkává Jessicu, která mu poradí když na ní promluví</w:t>
      </w:r>
    </w:p>
    <w:p w14:paraId="4A74AB18" w14:textId="3FE44371" w:rsidR="003740EE" w:rsidRDefault="003740EE" w:rsidP="003740EE">
      <w:pPr>
        <w:ind w:left="360"/>
      </w:pPr>
      <w:r>
        <w:t xml:space="preserve">Hřiště </w:t>
      </w:r>
      <w:proofErr w:type="gramStart"/>
      <w:r>
        <w:t>-  na</w:t>
      </w:r>
      <w:proofErr w:type="gramEnd"/>
      <w:r>
        <w:t xml:space="preserve"> hřišti si může hráč popovídat s kamarádem Billem a zároveň také zahrát fotbal</w:t>
      </w:r>
    </w:p>
    <w:p w14:paraId="32FC1939" w14:textId="4CB94BD9" w:rsidR="003740EE" w:rsidRDefault="003740EE" w:rsidP="003740EE">
      <w:pPr>
        <w:ind w:left="360"/>
      </w:pPr>
      <w:r>
        <w:t xml:space="preserve">Hlavní Místnost Stráže – jediná místnost odkud jde hra vyhrát, </w:t>
      </w:r>
      <w:proofErr w:type="gramStart"/>
      <w:r>
        <w:t>zaleží</w:t>
      </w:r>
      <w:proofErr w:type="gramEnd"/>
      <w:r>
        <w:t xml:space="preserve"> tam pak na tom, co má hráč u sebe za věci a jaký použije příkaz</w:t>
      </w:r>
    </w:p>
    <w:p w14:paraId="7B9FB1E6" w14:textId="7E8995AA" w:rsidR="00302FEE" w:rsidRDefault="00302FEE" w:rsidP="003740EE">
      <w:pPr>
        <w:ind w:left="360"/>
      </w:pPr>
      <w:r>
        <w:t xml:space="preserve">Venek – konec hry </w:t>
      </w:r>
    </w:p>
    <w:p w14:paraId="74ACCD51" w14:textId="77777777" w:rsidR="003740EE" w:rsidRDefault="003740EE" w:rsidP="003740EE">
      <w:pPr>
        <w:ind w:left="360"/>
      </w:pPr>
    </w:p>
    <w:p w14:paraId="4E6D4B8D" w14:textId="04EF46F5" w:rsidR="003740EE" w:rsidRPr="003740EE" w:rsidRDefault="005C5465" w:rsidP="00B256C1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ADC269" wp14:editId="761C1D90">
            <wp:simplePos x="0" y="0"/>
            <wp:positionH relativeFrom="column">
              <wp:posOffset>-258097</wp:posOffset>
            </wp:positionH>
            <wp:positionV relativeFrom="paragraph">
              <wp:posOffset>-987650</wp:posOffset>
            </wp:positionV>
            <wp:extent cx="5760720" cy="7444740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DB745" w14:textId="060B9211" w:rsidR="003740EE" w:rsidRPr="003740EE" w:rsidRDefault="003740EE" w:rsidP="00B256C1">
      <w:pPr>
        <w:ind w:left="360"/>
        <w:rPr>
          <w:b/>
          <w:bCs/>
          <w:sz w:val="32"/>
          <w:szCs w:val="32"/>
        </w:rPr>
      </w:pPr>
    </w:p>
    <w:p w14:paraId="46ABD35D" w14:textId="56D6C475" w:rsidR="00B256C1" w:rsidRDefault="00B256C1" w:rsidP="00B256C1">
      <w:pPr>
        <w:ind w:left="360"/>
      </w:pPr>
    </w:p>
    <w:p w14:paraId="56DA685D" w14:textId="7665C854" w:rsidR="00B256C1" w:rsidRPr="006325A7" w:rsidRDefault="00B256C1" w:rsidP="00B256C1">
      <w:pPr>
        <w:jc w:val="center"/>
        <w:rPr>
          <w:b/>
          <w:bCs/>
          <w:sz w:val="36"/>
          <w:szCs w:val="36"/>
          <w:u w:val="single"/>
        </w:rPr>
      </w:pPr>
    </w:p>
    <w:p w14:paraId="78E702DA" w14:textId="4BDB18B1" w:rsidR="00B256C1" w:rsidRDefault="00B256C1"/>
    <w:sectPr w:rsidR="00B256C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AEC19" w14:textId="77777777" w:rsidR="008425EB" w:rsidRDefault="008425EB" w:rsidP="00302FEE">
      <w:pPr>
        <w:spacing w:after="0" w:line="240" w:lineRule="auto"/>
      </w:pPr>
      <w:r>
        <w:separator/>
      </w:r>
    </w:p>
  </w:endnote>
  <w:endnote w:type="continuationSeparator" w:id="0">
    <w:p w14:paraId="5819A9FB" w14:textId="77777777" w:rsidR="008425EB" w:rsidRDefault="008425EB" w:rsidP="00302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6F9E9" w14:textId="77777777" w:rsidR="008425EB" w:rsidRDefault="008425EB" w:rsidP="00302FEE">
      <w:pPr>
        <w:spacing w:after="0" w:line="240" w:lineRule="auto"/>
      </w:pPr>
      <w:r>
        <w:separator/>
      </w:r>
    </w:p>
  </w:footnote>
  <w:footnote w:type="continuationSeparator" w:id="0">
    <w:p w14:paraId="4B4D7629" w14:textId="77777777" w:rsidR="008425EB" w:rsidRDefault="008425EB" w:rsidP="00302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3B955" w14:textId="45FF6FB7" w:rsidR="00302FEE" w:rsidRDefault="00302FEE">
    <w:pPr>
      <w:pStyle w:val="Zhlav"/>
    </w:pPr>
    <w:r>
      <w:t>Natálie Kuželová</w:t>
    </w:r>
  </w:p>
  <w:p w14:paraId="736DA142" w14:textId="514E87B7" w:rsidR="00302FEE" w:rsidRDefault="00302FEE">
    <w:pPr>
      <w:pStyle w:val="Zhlav"/>
    </w:pPr>
    <w:r>
      <w:t>Kuzn03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C1"/>
    <w:rsid w:val="00302FEE"/>
    <w:rsid w:val="003740EE"/>
    <w:rsid w:val="005C5465"/>
    <w:rsid w:val="008425EB"/>
    <w:rsid w:val="00B2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F8556"/>
  <w15:chartTrackingRefBased/>
  <w15:docId w15:val="{3D3C5302-E57C-0C4A-8008-C93B943E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256C1"/>
    <w:pPr>
      <w:spacing w:after="160" w:line="259" w:lineRule="auto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02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02FEE"/>
    <w:rPr>
      <w:sz w:val="22"/>
      <w:szCs w:val="22"/>
    </w:rPr>
  </w:style>
  <w:style w:type="paragraph" w:styleId="Zpat">
    <w:name w:val="footer"/>
    <w:basedOn w:val="Normln"/>
    <w:link w:val="ZpatChar"/>
    <w:uiPriority w:val="99"/>
    <w:unhideWhenUsed/>
    <w:rsid w:val="00302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02FE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252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Natálie Kuželová</dc:creator>
  <cp:keywords/>
  <dc:description/>
  <cp:lastModifiedBy>Natálie Kuželová</cp:lastModifiedBy>
  <cp:revision>4</cp:revision>
  <dcterms:created xsi:type="dcterms:W3CDTF">2023-01-01T10:53:00Z</dcterms:created>
  <dcterms:modified xsi:type="dcterms:W3CDTF">2023-01-02T14:23:00Z</dcterms:modified>
</cp:coreProperties>
</file>