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F5E8" w14:textId="77777777" w:rsidR="005C5F21" w:rsidRDefault="00522EA2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if </w:t>
      </w:r>
      <w:proofErr w:type="spellStart"/>
      <w:r>
        <w:rPr>
          <w:rFonts w:cs="Segoe UI"/>
          <w:szCs w:val="24"/>
        </w:rPr>
        <w:t>FilingCounty</w:t>
      </w:r>
      <w:proofErr w:type="spellEnd"/>
      <w:r>
        <w:rPr>
          <w:rFonts w:cs="Segoe UI"/>
          <w:szCs w:val="24"/>
        </w:rPr>
        <w:t xml:space="preserve"> == “Jefferson” %}</w:t>
      </w:r>
    </w:p>
    <w:p w14:paraId="38199049" w14:textId="77777777" w:rsidR="005C5F21" w:rsidRDefault="00522EA2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</w:p>
    <w:p w14:paraId="47C1138A" w14:textId="5F8137D3" w:rsidR="005C5F21" w:rsidRDefault="00522EA2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>
        <w:rPr>
          <w:rFonts w:cs="Segoe UI"/>
          <w:szCs w:val="24"/>
        </w:rPr>
        <w:tab/>
        <w:t xml:space="preserve">FAMILY DIVISION </w:t>
      </w:r>
      <w:r w:rsidR="003E4289">
        <w:rPr>
          <w:rFonts w:cs="Segoe UI"/>
          <w:szCs w:val="24"/>
        </w:rPr>
        <w:t>___________</w:t>
      </w:r>
    </w:p>
    <w:p w14:paraId="551778DD" w14:textId="77777777" w:rsidR="005C5F21" w:rsidRDefault="00522EA2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</w:t>
      </w:r>
      <w:proofErr w:type="gramStart"/>
      <w:r>
        <w:rPr>
          <w:rFonts w:cs="Segoe UI"/>
          <w:szCs w:val="24"/>
        </w:rPr>
        <w:t>else %}</w:t>
      </w:r>
      <w:proofErr w:type="gramEnd"/>
      <w:r>
        <w:rPr>
          <w:rFonts w:cs="Segoe UI"/>
          <w:szCs w:val="24"/>
        </w:rPr>
        <w:t xml:space="preserve"> </w:t>
      </w:r>
    </w:p>
    <w:p w14:paraId="00848710" w14:textId="77777777" w:rsidR="005C5F21" w:rsidRDefault="00522EA2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773E1CF1" w14:textId="78281D6F" w:rsidR="005C5F21" w:rsidRDefault="008317C7">
      <w:pPr>
        <w:pStyle w:val="NoSpacing"/>
        <w:jc w:val="center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FilingCounty</w:t>
      </w:r>
      <w:proofErr w:type="gramEnd"/>
      <w:r w:rsidR="00522EA2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 xml:space="preserve"> CIRCUIT COURT</w:t>
      </w:r>
    </w:p>
    <w:p w14:paraId="24E9493B" w14:textId="77777777" w:rsidR="005C5F21" w:rsidRDefault="00522EA2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24AB2F3B" w14:textId="77777777" w:rsidR="005C5F21" w:rsidRDefault="00522EA2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563FB942" w14:textId="77777777" w:rsidR="005C5F21" w:rsidRDefault="005C5F21">
      <w:pPr>
        <w:pStyle w:val="NoSpacing"/>
        <w:rPr>
          <w:rFonts w:cs="Segoe UI"/>
          <w:szCs w:val="24"/>
        </w:rPr>
      </w:pPr>
    </w:p>
    <w:p w14:paraId="65B2F61C" w14:textId="77777777" w:rsidR="005C5F21" w:rsidRDefault="00522EA2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{%p </w:t>
      </w:r>
      <w:proofErr w:type="gramStart"/>
      <w:r>
        <w:rPr>
          <w:rFonts w:cs="Segoe UI"/>
          <w:szCs w:val="24"/>
        </w:rPr>
        <w:t>endif %}</w:t>
      </w:r>
      <w:bookmarkStart w:id="0" w:name="_Hlk15907676"/>
      <w:bookmarkEnd w:id="0"/>
      <w:proofErr w:type="gramEnd"/>
    </w:p>
    <w:p w14:paraId="1D9887E9" w14:textId="0FF40FA0" w:rsidR="005C5F21" w:rsidRDefault="008317C7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1" w:name="_Hlk15032795"/>
      <w:proofErr w:type="gramStart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PetFirst</w:t>
      </w:r>
      <w:proofErr w:type="gramEnd"/>
      <w:r w:rsidR="00522EA2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 xml:space="preserve"> </w:t>
      </w:r>
      <w:bookmarkEnd w:id="1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PetLast|upper</w:t>
      </w:r>
      <w:proofErr w:type="spellEnd"/>
      <w:r>
        <w:rPr>
          <w:rFonts w:cs="Segoe UI"/>
          <w:szCs w:val="24"/>
        </w:rPr>
        <w:t xml:space="preserve"> }}{{ </w:t>
      </w:r>
      <w:r w:rsidR="00522EA2">
        <w:rPr>
          <w:rFonts w:cs="Segoe UI"/>
          <w:szCs w:val="24"/>
        </w:rPr>
        <w:t>“ “|c(</w:t>
      </w:r>
      <w:proofErr w:type="spellStart"/>
      <w:r w:rsidR="00522EA2">
        <w:rPr>
          <w:rFonts w:cs="Segoe UI"/>
          <w:szCs w:val="24"/>
        </w:rPr>
        <w:t>PetSuffix</w:t>
      </w:r>
      <w:proofErr w:type="spellEnd"/>
      <w:r w:rsidR="00522EA2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ab/>
        <w:t xml:space="preserve">          PETITIONER</w:t>
      </w:r>
    </w:p>
    <w:p w14:paraId="7FA2B328" w14:textId="77777777" w:rsidR="005C5F21" w:rsidRDefault="005C5F21">
      <w:pPr>
        <w:pStyle w:val="NoSpacing"/>
      </w:pPr>
    </w:p>
    <w:p w14:paraId="1FC00A9B" w14:textId="77777777" w:rsidR="005C5F21" w:rsidRDefault="00522EA2">
      <w:pPr>
        <w:spacing w:line="192" w:lineRule="auto"/>
        <w:rPr>
          <w:rFonts w:cs="Segoe UI"/>
          <w:b/>
          <w:caps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>
        <w:rPr>
          <w:rFonts w:cs="Segoe UI"/>
          <w:caps/>
          <w:szCs w:val="24"/>
        </w:rPr>
        <w:t xml:space="preserve">     </w:t>
      </w:r>
      <w:r>
        <w:rPr>
          <w:rFonts w:cs="Segoe UI"/>
          <w:caps/>
          <w:sz w:val="28"/>
          <w:szCs w:val="28"/>
        </w:rPr>
        <w:t xml:space="preserve">                         </w:t>
      </w:r>
      <w:r>
        <w:rPr>
          <w:rFonts w:cs="Segoe UI"/>
          <w:b/>
          <w:caps/>
          <w:sz w:val="28"/>
          <w:szCs w:val="28"/>
        </w:rPr>
        <w:t>ENTRY OF APPEARANCE,</w:t>
      </w:r>
      <w:r>
        <w:rPr>
          <w:rFonts w:cs="Segoe UI"/>
          <w:b/>
          <w:caps/>
          <w:sz w:val="28"/>
          <w:szCs w:val="28"/>
        </w:rPr>
        <w:br/>
        <w:t xml:space="preserve">                               DISCLOSURE Acknowledgment,</w:t>
      </w:r>
      <w:r>
        <w:rPr>
          <w:rFonts w:cs="Segoe UI"/>
          <w:b/>
          <w:caps/>
          <w:sz w:val="28"/>
          <w:szCs w:val="28"/>
        </w:rPr>
        <w:br/>
        <w:t xml:space="preserve">                                    AND WAIVER OF HEARING</w:t>
      </w:r>
    </w:p>
    <w:p w14:paraId="2563A691" w14:textId="77777777" w:rsidR="005C5F21" w:rsidRDefault="005C5F21">
      <w:pPr>
        <w:spacing w:line="192" w:lineRule="auto"/>
        <w:rPr>
          <w:rFonts w:cs="Segoe UI"/>
          <w:b/>
          <w:caps/>
          <w:szCs w:val="24"/>
          <w:u w:val="single"/>
        </w:rPr>
      </w:pPr>
    </w:p>
    <w:p w14:paraId="7AF9BC5F" w14:textId="6E7AF53F" w:rsidR="005C5F21" w:rsidRDefault="008317C7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2" w:name="_Hlk15032820"/>
      <w:proofErr w:type="gramStart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RespFirst</w:t>
      </w:r>
      <w:proofErr w:type="gramEnd"/>
      <w:r w:rsidR="00522EA2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 xml:space="preserve"> </w:t>
      </w:r>
      <w:bookmarkEnd w:id="2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RespLast|upper</w:t>
      </w:r>
      <w:proofErr w:type="spellEnd"/>
      <w:r>
        <w:rPr>
          <w:rFonts w:cs="Segoe UI"/>
          <w:szCs w:val="24"/>
        </w:rPr>
        <w:t xml:space="preserve"> }}{{ </w:t>
      </w:r>
      <w:r w:rsidR="00522EA2">
        <w:rPr>
          <w:rFonts w:cs="Segoe UI"/>
          <w:szCs w:val="24"/>
        </w:rPr>
        <w:t>“ “|c(</w:t>
      </w:r>
      <w:proofErr w:type="spellStart"/>
      <w:r w:rsidR="00522EA2">
        <w:rPr>
          <w:rFonts w:cs="Segoe UI"/>
          <w:szCs w:val="24"/>
        </w:rPr>
        <w:t>RespSuffix</w:t>
      </w:r>
      <w:proofErr w:type="spellEnd"/>
      <w:r w:rsidR="00522EA2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ab/>
        <w:t>RESPONDENT</w:t>
      </w:r>
    </w:p>
    <w:p w14:paraId="59BC9573" w14:textId="77777777" w:rsidR="005C5F21" w:rsidRDefault="005C5F21">
      <w:pPr>
        <w:spacing w:line="192" w:lineRule="auto"/>
        <w:jc w:val="center"/>
        <w:rPr>
          <w:rFonts w:cs="Segoe UI"/>
          <w:caps/>
          <w:szCs w:val="24"/>
        </w:rPr>
      </w:pPr>
    </w:p>
    <w:p w14:paraId="32BE503E" w14:textId="2480172F" w:rsidR="005C5F21" w:rsidRDefault="00522EA2">
      <w:pPr>
        <w:rPr>
          <w:rFonts w:cs="Segoe UI"/>
          <w:b/>
          <w:szCs w:val="24"/>
        </w:rPr>
      </w:pPr>
      <w:r>
        <w:rPr>
          <w:rFonts w:cs="Segoe UI"/>
          <w:b/>
          <w:caps/>
          <w:szCs w:val="24"/>
        </w:rPr>
        <w:t xml:space="preserve">IN RE:  </w:t>
      </w:r>
      <w:r>
        <w:rPr>
          <w:rFonts w:cs="Segoe UI"/>
          <w:b/>
          <w:szCs w:val="24"/>
        </w:rPr>
        <w:t xml:space="preserve">The Marriage of </w:t>
      </w:r>
      <w:proofErr w:type="gramStart"/>
      <w:r w:rsidR="008317C7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PetFirst</w:t>
      </w:r>
      <w:proofErr w:type="gramEnd"/>
      <w:r>
        <w:rPr>
          <w:rFonts w:cs="Segoe UI"/>
          <w:b/>
          <w:szCs w:val="24"/>
        </w:rPr>
        <w:t>|capitalize</w:t>
      </w:r>
      <w:proofErr w:type="spellEnd"/>
      <w:r w:rsidR="008317C7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8317C7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PetLast|capitalize</w:t>
      </w:r>
      <w:proofErr w:type="spellEnd"/>
      <w:r w:rsidR="008317C7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PetSuffix</w:t>
      </w:r>
      <w:proofErr w:type="spellEnd"/>
      <w:r>
        <w:rPr>
          <w:rFonts w:cs="Segoe UI"/>
          <w:b/>
          <w:szCs w:val="24"/>
        </w:rPr>
        <w:t>)</w:t>
      </w:r>
      <w:r w:rsidR="008317C7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and </w:t>
      </w:r>
      <w:r w:rsidR="008317C7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RespFirst|capitalize</w:t>
      </w:r>
      <w:proofErr w:type="spellEnd"/>
      <w:r w:rsidR="008317C7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8317C7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RespLast|capitalize</w:t>
      </w:r>
      <w:proofErr w:type="spellEnd"/>
      <w:r w:rsidR="008317C7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RespSuffix</w:t>
      </w:r>
      <w:proofErr w:type="spellEnd"/>
      <w:r>
        <w:rPr>
          <w:rFonts w:cs="Segoe UI"/>
          <w:b/>
          <w:szCs w:val="24"/>
        </w:rPr>
        <w:t>)</w:t>
      </w:r>
      <w:r w:rsidR="008317C7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>.</w:t>
      </w:r>
    </w:p>
    <w:p w14:paraId="4A1930D7" w14:textId="77777777" w:rsidR="005C5F21" w:rsidRDefault="00522EA2">
      <w:pPr>
        <w:spacing w:line="240" w:lineRule="auto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* </w:t>
      </w:r>
      <w:proofErr w:type="gramStart"/>
      <w:r>
        <w:rPr>
          <w:rFonts w:cs="Segoe UI"/>
          <w:szCs w:val="24"/>
        </w:rPr>
        <w:tab/>
        <w:t>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</w:r>
      <w:proofErr w:type="gramEnd"/>
      <w:r>
        <w:rPr>
          <w:rFonts w:cs="Segoe UI"/>
          <w:szCs w:val="24"/>
        </w:rPr>
        <w:t xml:space="preserve"> *</w:t>
      </w:r>
    </w:p>
    <w:p w14:paraId="43738B89" w14:textId="77777777" w:rsidR="005C5F21" w:rsidRDefault="005C5F21">
      <w:pPr>
        <w:spacing w:line="240" w:lineRule="auto"/>
        <w:jc w:val="center"/>
        <w:rPr>
          <w:rFonts w:cs="Segoe UI"/>
          <w:szCs w:val="24"/>
        </w:rPr>
      </w:pPr>
    </w:p>
    <w:p w14:paraId="42BCE208" w14:textId="57E6CF27" w:rsidR="005C5F21" w:rsidRDefault="00522EA2">
      <w:pPr>
        <w:widowControl w:val="0"/>
        <w:spacing w:line="360" w:lineRule="auto"/>
        <w:ind w:firstLine="360"/>
        <w:rPr>
          <w:rFonts w:eastAsia="SimSun" w:cs="Segoe UI"/>
          <w:kern w:val="2"/>
          <w:szCs w:val="24"/>
          <w:lang w:eastAsia="hi-IN" w:bidi="hi-IN"/>
        </w:rPr>
      </w:pPr>
      <w:r>
        <w:rPr>
          <w:rFonts w:cs="Segoe UI"/>
          <w:szCs w:val="24"/>
        </w:rPr>
        <w:t xml:space="preserve">Respondent, </w:t>
      </w:r>
      <w:r w:rsidR="008317C7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RespFirst|capitalize</w:t>
      </w:r>
      <w:proofErr w:type="spellEnd"/>
      <w:r w:rsidR="008317C7">
        <w:rPr>
          <w:rFonts w:cs="Segoe UI"/>
          <w:szCs w:val="24"/>
        </w:rPr>
        <w:t xml:space="preserve"> }}</w:t>
      </w:r>
      <w:r>
        <w:rPr>
          <w:rFonts w:cs="Lucida Sans"/>
        </w:rPr>
        <w:t xml:space="preserve"> </w:t>
      </w:r>
      <w:r w:rsidR="008317C7">
        <w:rPr>
          <w:rFonts w:cs="Lucida Sans"/>
        </w:rPr>
        <w:t xml:space="preserve">{{ </w:t>
      </w:r>
      <w:proofErr w:type="spellStart"/>
      <w:r>
        <w:rPr>
          <w:rFonts w:cs="Lucida Sans"/>
        </w:rPr>
        <w:t>RespLast|capitalize</w:t>
      </w:r>
      <w:proofErr w:type="spellEnd"/>
      <w:r w:rsidR="008317C7">
        <w:rPr>
          <w:rFonts w:cs="Lucida Sans"/>
        </w:rPr>
        <w:t xml:space="preserve"> }}{{ </w:t>
      </w:r>
      <w:r>
        <w:rPr>
          <w:rFonts w:cs="Lucida Sans"/>
        </w:rPr>
        <w:t>“ “|c(</w:t>
      </w:r>
      <w:proofErr w:type="spellStart"/>
      <w:r>
        <w:rPr>
          <w:rFonts w:cs="Lucida Sans"/>
        </w:rPr>
        <w:t>RespSuffix</w:t>
      </w:r>
      <w:proofErr w:type="spellEnd"/>
      <w:r>
        <w:rPr>
          <w:rFonts w:cs="Lucida Sans"/>
        </w:rPr>
        <w:t>)</w:t>
      </w:r>
      <w:r w:rsidR="008317C7">
        <w:rPr>
          <w:rFonts w:cs="Lucida Sans"/>
        </w:rPr>
        <w:t xml:space="preserve"> }}</w:t>
      </w:r>
      <w:r>
        <w:rPr>
          <w:rFonts w:cs="Segoe UI"/>
          <w:szCs w:val="24"/>
        </w:rPr>
        <w:t xml:space="preserve">, </w:t>
      </w:r>
      <w:r>
        <w:rPr>
          <w:rFonts w:eastAsia="SimSun" w:cs="Segoe UI"/>
          <w:kern w:val="2"/>
          <w:szCs w:val="24"/>
          <w:lang w:eastAsia="hi-IN" w:bidi="hi-IN"/>
        </w:rPr>
        <w:t xml:space="preserve">states that 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(“he</w:t>
      </w:r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is</w:t>
      </w:r>
      <w:r>
        <w:rPr>
          <w:rFonts w:eastAsia="SimSun" w:cs="Segoe UI"/>
          <w:kern w:val="2"/>
          <w:szCs w:val="24"/>
          <w:lang w:eastAsia="hi-IN" w:bidi="hi-IN"/>
        </w:rPr>
        <w:t>|she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is|they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are</w:t>
      </w:r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t xml:space="preserve"> </w:t>
      </w:r>
      <w:r>
        <w:rPr>
          <w:rFonts w:eastAsia="SimSun" w:cs="Segoe UI"/>
          <w:kern w:val="2"/>
          <w:szCs w:val="24"/>
          <w:lang w:eastAsia="hi-IN" w:bidi="hi-IN"/>
        </w:rPr>
        <w:t xml:space="preserve">of full legal age and under no disability; that 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(“he</w:t>
      </w:r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has</w:t>
      </w:r>
      <w:r>
        <w:rPr>
          <w:rFonts w:eastAsia="SimSun" w:cs="Segoe UI"/>
          <w:kern w:val="2"/>
          <w:szCs w:val="24"/>
          <w:lang w:eastAsia="hi-IN" w:bidi="hi-IN"/>
        </w:rPr>
        <w:t>|she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has|they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have</w:t>
      </w:r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rPr>
          <w:rFonts w:eastAsia="SimSun" w:cs="Segoe UI"/>
          <w:kern w:val="2"/>
          <w:szCs w:val="24"/>
          <w:lang w:eastAsia="hi-IN" w:bidi="hi-IN"/>
        </w:rPr>
        <w:t xml:space="preserve"> received and read a copy of the Petition for Dissolution of Marriage; that all statistical information in the Petition is true and correct and that the marriage of the parties is irretrievably broken; and 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(“he</w:t>
      </w:r>
      <w:r w:rsidR="00794B95">
        <w:rPr>
          <w:rFonts w:eastAsia="SimSun" w:cs="Segoe UI"/>
          <w:kern w:val="2"/>
          <w:szCs w:val="24"/>
          <w:lang w:eastAsia="hi-IN" w:bidi="hi-IN"/>
        </w:rPr>
        <w:t xml:space="preserve"> hereby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enters</w:t>
      </w:r>
      <w:r>
        <w:rPr>
          <w:rFonts w:eastAsia="SimSun" w:cs="Segoe UI"/>
          <w:kern w:val="2"/>
          <w:szCs w:val="24"/>
          <w:lang w:eastAsia="hi-IN" w:bidi="hi-IN"/>
        </w:rPr>
        <w:t>|she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herby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enters|they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hereby enter</w:t>
      </w:r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rPr>
          <w:rFonts w:eastAsia="SimSun" w:cs="Segoe UI"/>
          <w:kern w:val="2"/>
          <w:szCs w:val="24"/>
          <w:lang w:eastAsia="hi-IN" w:bidi="hi-IN"/>
        </w:rPr>
        <w:t xml:space="preserve"> 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his|her</w:t>
      </w:r>
      <w:r w:rsidR="00794B95">
        <w:rPr>
          <w:rFonts w:eastAsia="SimSun" w:cs="Segoe UI"/>
          <w:kern w:val="2"/>
          <w:szCs w:val="24"/>
          <w:lang w:eastAsia="hi-IN" w:bidi="hi-IN"/>
        </w:rPr>
        <w:t>|their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t xml:space="preserve"> </w:t>
      </w:r>
      <w:r>
        <w:rPr>
          <w:rFonts w:eastAsia="SimSun" w:cs="Segoe UI"/>
          <w:kern w:val="2"/>
          <w:szCs w:val="24"/>
          <w:lang w:eastAsia="hi-IN" w:bidi="hi-IN"/>
        </w:rPr>
        <w:t xml:space="preserve">appearance in this action for all intents and purposes, and declines to plead further, and hereby waives the right to notice of the submission of this action for final decree. </w:t>
      </w:r>
      <w:proofErr w:type="gramStart"/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</w:t>
      </w:r>
      <w:proofErr w:type="gramEnd"/>
      <w:r>
        <w:rPr>
          <w:rFonts w:eastAsia="SimSun" w:cs="Segoe UI"/>
          <w:kern w:val="2"/>
          <w:szCs w:val="24"/>
          <w:lang w:eastAsia="hi-IN" w:bidi="hi-IN"/>
        </w:rPr>
        <w:t>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He|She</w:t>
      </w:r>
      <w:r w:rsidR="00794B95">
        <w:rPr>
          <w:rFonts w:eastAsia="SimSun" w:cs="Segoe UI"/>
          <w:kern w:val="2"/>
          <w:szCs w:val="24"/>
          <w:lang w:eastAsia="hi-IN" w:bidi="hi-IN"/>
        </w:rPr>
        <w:t>|They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t xml:space="preserve"> </w:t>
      </w:r>
      <w:r>
        <w:rPr>
          <w:rFonts w:eastAsia="SimSun" w:cs="Segoe UI"/>
          <w:kern w:val="2"/>
          <w:szCs w:val="24"/>
          <w:lang w:eastAsia="hi-IN" w:bidi="hi-IN"/>
        </w:rPr>
        <w:t xml:space="preserve">further, affirmatively states that one or both of the parties has lived in the Commonwealth of Kentucky for more than 180 days preceding the filing of this action. Respondent is {% if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RespEmpStatus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==”Unemployed” %}</w:t>
      </w:r>
      <w:r>
        <w:t xml:space="preserve">unemployed{%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==”Self-Employed” %}self-employed as </w:t>
      </w:r>
      <w:r w:rsidR="008317C7">
        <w:t xml:space="preserve">{{ </w:t>
      </w:r>
      <w:proofErr w:type="spellStart"/>
      <w:r>
        <w:t>RespProfession|a_an</w:t>
      </w:r>
      <w:proofErr w:type="spellEnd"/>
      <w:r w:rsidR="008317C7">
        <w:t xml:space="preserve"> }}</w:t>
      </w:r>
      <w:r>
        <w:t xml:space="preserve">{% </w:t>
      </w:r>
      <w:proofErr w:type="spellStart"/>
      <w:r>
        <w:lastRenderedPageBreak/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== “Employed” %}employed by </w:t>
      </w:r>
      <w:r w:rsidR="008317C7">
        <w:t xml:space="preserve">{{ </w:t>
      </w:r>
      <w:proofErr w:type="spellStart"/>
      <w:r>
        <w:t>RespEmployer</w:t>
      </w:r>
      <w:proofErr w:type="spellEnd"/>
      <w:r w:rsidR="008317C7">
        <w:t xml:space="preserve"> }}</w:t>
      </w:r>
      <w:r>
        <w:t xml:space="preserve"> as </w:t>
      </w:r>
      <w:r w:rsidR="008317C7">
        <w:t xml:space="preserve">{{ </w:t>
      </w:r>
      <w:proofErr w:type="spellStart"/>
      <w:r>
        <w:t>RespProfession|a_an</w:t>
      </w:r>
      <w:proofErr w:type="spellEnd"/>
      <w:r w:rsidR="008317C7">
        <w:t xml:space="preserve"> }}</w:t>
      </w:r>
      <w:r w:rsidR="00911B28">
        <w:t xml:space="preserve">{% </w:t>
      </w:r>
      <w:proofErr w:type="spellStart"/>
      <w:r w:rsidR="00911B28">
        <w:t>elif</w:t>
      </w:r>
      <w:proofErr w:type="spellEnd"/>
      <w:r w:rsidR="00911B28">
        <w:t xml:space="preserve"> </w:t>
      </w:r>
      <w:proofErr w:type="spellStart"/>
      <w:r w:rsidR="00911B28">
        <w:t>RespEmpStatus</w:t>
      </w:r>
      <w:proofErr w:type="spellEnd"/>
      <w:r w:rsidR="00911B28">
        <w:t xml:space="preserve">==”Retired” %}retired{% </w:t>
      </w:r>
      <w:proofErr w:type="spellStart"/>
      <w:r w:rsidR="00911B28">
        <w:t>elif</w:t>
      </w:r>
      <w:proofErr w:type="spellEnd"/>
      <w:r w:rsidR="00911B28">
        <w:t xml:space="preserve"> </w:t>
      </w:r>
      <w:proofErr w:type="spellStart"/>
      <w:r w:rsidR="00911B28">
        <w:t>RespEmpStatus</w:t>
      </w:r>
      <w:proofErr w:type="spellEnd"/>
      <w:r w:rsidR="00911B28">
        <w:t xml:space="preserve"> == “Disabled” %}receiving disability</w:t>
      </w:r>
      <w:r>
        <w:t xml:space="preserve">{% else %}(check one) </w:t>
      </w:r>
      <w:r>
        <w:rPr>
          <w:rFonts w:cs="Segoe UI"/>
        </w:rPr>
        <w:t>□</w:t>
      </w:r>
      <w:r>
        <w:t xml:space="preserve">unemployed </w:t>
      </w:r>
      <w:r>
        <w:rPr>
          <w:rFonts w:cs="Segoe UI"/>
        </w:rPr>
        <w:t>□</w:t>
      </w:r>
      <w:r>
        <w:t xml:space="preserve">employed as a ________________________{% endif %}. </w:t>
      </w:r>
      <w:r w:rsidR="008317C7"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(“He</w:t>
      </w:r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affirms</w:t>
      </w:r>
      <w:r>
        <w:rPr>
          <w:rFonts w:eastAsia="SimSun" w:cs="Segoe UI"/>
          <w:kern w:val="2"/>
          <w:szCs w:val="24"/>
          <w:lang w:eastAsia="hi-IN" w:bidi="hi-IN"/>
        </w:rPr>
        <w:t>|She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affirms|They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affirm</w:t>
      </w:r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 w:rsidR="00D1672E">
        <w:rPr>
          <w:rFonts w:eastAsia="SimSun" w:cs="Segoe UI"/>
          <w:kern w:val="2"/>
          <w:szCs w:val="24"/>
          <w:lang w:eastAsia="hi-IN" w:bidi="hi-IN"/>
        </w:rPr>
        <w:t xml:space="preserve"> that </w:t>
      </w:r>
      <w:r w:rsidR="00D1672E">
        <w:rPr>
          <w:rFonts w:cs="Segoe UI"/>
          <w:szCs w:val="24"/>
        </w:rPr>
        <w:t xml:space="preserve">{% if </w:t>
      </w:r>
      <w:proofErr w:type="spellStart"/>
      <w:r w:rsidR="00D1672E">
        <w:rPr>
          <w:rFonts w:cs="Segoe UI"/>
          <w:szCs w:val="24"/>
        </w:rPr>
        <w:t>PetPregnant</w:t>
      </w:r>
      <w:proofErr w:type="spellEnd"/>
      <w:r w:rsidR="00D1672E">
        <w:rPr>
          <w:rFonts w:cs="Segoe UI"/>
          <w:szCs w:val="24"/>
        </w:rPr>
        <w:t xml:space="preserve"> != “Yes” and </w:t>
      </w:r>
      <w:proofErr w:type="spellStart"/>
      <w:r w:rsidR="00D1672E">
        <w:rPr>
          <w:rFonts w:cs="Segoe UI"/>
          <w:szCs w:val="24"/>
        </w:rPr>
        <w:t>RespPregnant</w:t>
      </w:r>
      <w:proofErr w:type="spellEnd"/>
      <w:r w:rsidR="00D1672E">
        <w:rPr>
          <w:rFonts w:cs="Segoe UI"/>
          <w:szCs w:val="24"/>
        </w:rPr>
        <w:t xml:space="preserve"> != “Yes” %}</w:t>
      </w:r>
      <w:r w:rsidR="00D1672E">
        <w:rPr>
          <w:rFonts w:cs="Segoe UI"/>
          <w:szCs w:val="24"/>
        </w:rPr>
        <w:t>n</w:t>
      </w:r>
      <w:r w:rsidR="00D1672E">
        <w:rPr>
          <w:rFonts w:cs="Segoe UI"/>
          <w:szCs w:val="24"/>
        </w:rPr>
        <w:t xml:space="preserve">either party is pregnant.{% else %}{% if </w:t>
      </w:r>
      <w:proofErr w:type="spellStart"/>
      <w:r w:rsidR="00D1672E">
        <w:rPr>
          <w:rFonts w:cs="Segoe UI"/>
          <w:szCs w:val="24"/>
        </w:rPr>
        <w:t>PetPregnant</w:t>
      </w:r>
      <w:proofErr w:type="spellEnd"/>
      <w:r w:rsidR="00D1672E">
        <w:rPr>
          <w:rFonts w:cs="Segoe UI"/>
          <w:szCs w:val="24"/>
        </w:rPr>
        <w:t xml:space="preserve"> == “Yes” %}</w:t>
      </w:r>
      <w:r w:rsidR="00D1672E">
        <w:rPr>
          <w:rFonts w:cs="Segoe UI"/>
          <w:szCs w:val="24"/>
        </w:rPr>
        <w:t>t</w:t>
      </w:r>
      <w:r w:rsidR="00D1672E">
        <w:rPr>
          <w:rFonts w:cs="Segoe UI"/>
          <w:szCs w:val="24"/>
        </w:rPr>
        <w:t xml:space="preserve">he Petitioner is pregnant{% if </w:t>
      </w:r>
      <w:proofErr w:type="spellStart"/>
      <w:r w:rsidR="00D1672E">
        <w:rPr>
          <w:rFonts w:cs="Segoe UI"/>
          <w:szCs w:val="24"/>
        </w:rPr>
        <w:t>RespBioParent</w:t>
      </w:r>
      <w:proofErr w:type="spellEnd"/>
      <w:r w:rsidR="00D1672E">
        <w:rPr>
          <w:rFonts w:cs="Segoe UI"/>
          <w:szCs w:val="24"/>
        </w:rPr>
        <w:t xml:space="preserve"> == “No” %}, but the Respondent is not the biological parent{% endif %}. {% endif </w:t>
      </w:r>
      <w:proofErr w:type="gramStart"/>
      <w:r w:rsidR="00D1672E">
        <w:rPr>
          <w:rFonts w:cs="Segoe UI"/>
          <w:szCs w:val="24"/>
        </w:rPr>
        <w:t>%}{</w:t>
      </w:r>
      <w:proofErr w:type="gramEnd"/>
      <w:r w:rsidR="00D1672E">
        <w:rPr>
          <w:rFonts w:cs="Segoe UI"/>
          <w:szCs w:val="24"/>
        </w:rPr>
        <w:t xml:space="preserve">% if </w:t>
      </w:r>
      <w:proofErr w:type="spellStart"/>
      <w:r w:rsidR="00D1672E">
        <w:rPr>
          <w:rFonts w:cs="Segoe UI"/>
          <w:szCs w:val="24"/>
        </w:rPr>
        <w:t>RespPregnant</w:t>
      </w:r>
      <w:proofErr w:type="spellEnd"/>
      <w:r w:rsidR="00D1672E">
        <w:rPr>
          <w:rFonts w:cs="Segoe UI"/>
          <w:szCs w:val="24"/>
        </w:rPr>
        <w:t xml:space="preserve"> == “Yes” %}</w:t>
      </w:r>
      <w:r w:rsidR="00D1672E">
        <w:rPr>
          <w:rFonts w:cs="Segoe UI"/>
          <w:szCs w:val="24"/>
        </w:rPr>
        <w:t>t</w:t>
      </w:r>
      <w:r w:rsidR="00D1672E">
        <w:rPr>
          <w:rFonts w:cs="Segoe UI"/>
          <w:szCs w:val="24"/>
        </w:rPr>
        <w:t xml:space="preserve">he Respondent is pregnant{% if </w:t>
      </w:r>
      <w:proofErr w:type="spellStart"/>
      <w:r w:rsidR="00D1672E">
        <w:rPr>
          <w:rFonts w:cs="Segoe UI"/>
          <w:szCs w:val="24"/>
        </w:rPr>
        <w:t>PetBioParent</w:t>
      </w:r>
      <w:proofErr w:type="spellEnd"/>
      <w:r w:rsidR="00D1672E">
        <w:rPr>
          <w:rFonts w:cs="Segoe UI"/>
          <w:szCs w:val="24"/>
        </w:rPr>
        <w:t xml:space="preserve"> == “No” %}, but the Petitioner is not the biological parent{% endif %}.{% endif %}{% endif %}</w:t>
      </w:r>
    </w:p>
    <w:p w14:paraId="63382FE2" w14:textId="23161160" w:rsidR="005C5F21" w:rsidRDefault="00522EA2">
      <w:pPr>
        <w:widowControl w:val="0"/>
        <w:spacing w:line="360" w:lineRule="auto"/>
        <w:ind w:firstLine="360"/>
        <w:rPr>
          <w:rFonts w:eastAsia="SimSun" w:cs="Segoe UI"/>
          <w:kern w:val="2"/>
          <w:szCs w:val="24"/>
          <w:lang w:eastAsia="hi-IN" w:bidi="hi-IN"/>
        </w:rPr>
      </w:pPr>
      <w:r>
        <w:rPr>
          <w:rFonts w:eastAsia="SimSun" w:cs="Segoe UI"/>
          <w:kern w:val="2"/>
          <w:szCs w:val="24"/>
          <w:lang w:eastAsia="hi-IN" w:bidi="hi-IN"/>
        </w:rPr>
        <w:t xml:space="preserve">Respondent further states that </w:t>
      </w:r>
      <w:proofErr w:type="gramStart"/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</w:t>
      </w:r>
      <w:proofErr w:type="gramEnd"/>
      <w:r>
        <w:rPr>
          <w:rFonts w:eastAsia="SimSun" w:cs="Segoe UI"/>
          <w:kern w:val="2"/>
          <w:szCs w:val="24"/>
          <w:lang w:eastAsia="hi-IN" w:bidi="hi-IN"/>
        </w:rPr>
        <w:t>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(“he</w:t>
      </w:r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has</w:t>
      </w:r>
      <w:r>
        <w:rPr>
          <w:rFonts w:eastAsia="SimSun" w:cs="Segoe UI"/>
          <w:kern w:val="2"/>
          <w:szCs w:val="24"/>
          <w:lang w:eastAsia="hi-IN" w:bidi="hi-IN"/>
        </w:rPr>
        <w:t>|she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</w:t>
      </w:r>
      <w:proofErr w:type="spellStart"/>
      <w:r w:rsidR="00794B95">
        <w:rPr>
          <w:rFonts w:eastAsia="SimSun" w:cs="Segoe UI"/>
          <w:kern w:val="2"/>
          <w:szCs w:val="24"/>
          <w:lang w:eastAsia="hi-IN" w:bidi="hi-IN"/>
        </w:rPr>
        <w:t>has|they</w:t>
      </w:r>
      <w:proofErr w:type="spellEnd"/>
      <w:r w:rsidR="00794B95">
        <w:rPr>
          <w:rFonts w:eastAsia="SimSun" w:cs="Segoe UI"/>
          <w:kern w:val="2"/>
          <w:szCs w:val="24"/>
          <w:lang w:eastAsia="hi-IN" w:bidi="hi-IN"/>
        </w:rPr>
        <w:t xml:space="preserve"> have</w:t>
      </w:r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rPr>
          <w:rFonts w:eastAsia="SimSun" w:cs="Segoe UI"/>
          <w:kern w:val="2"/>
          <w:szCs w:val="24"/>
          <w:lang w:eastAsia="hi-IN" w:bidi="hi-IN"/>
        </w:rPr>
        <w:t xml:space="preserve"> reviewed the Financial Disclosure prepared by the Petitioner and that it is a true and accurate accounting of the parties’ assets and liabilities to the best of 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his|her</w:t>
      </w:r>
      <w:r w:rsidR="00794B95">
        <w:rPr>
          <w:rFonts w:eastAsia="SimSun" w:cs="Segoe UI"/>
          <w:kern w:val="2"/>
          <w:szCs w:val="24"/>
          <w:lang w:eastAsia="hi-IN" w:bidi="hi-IN"/>
        </w:rPr>
        <w:t>|their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”)</w:t>
      </w:r>
      <w:r w:rsidR="008317C7">
        <w:rPr>
          <w:rFonts w:eastAsia="SimSun" w:cs="Segoe UI"/>
          <w:kern w:val="2"/>
          <w:szCs w:val="24"/>
          <w:lang w:eastAsia="hi-IN" w:bidi="hi-IN"/>
        </w:rPr>
        <w:t xml:space="preserve"> }}</w:t>
      </w:r>
      <w:r>
        <w:rPr>
          <w:rFonts w:eastAsia="SimSun" w:cs="Segoe UI"/>
          <w:kern w:val="2"/>
          <w:szCs w:val="24"/>
          <w:lang w:eastAsia="hi-IN" w:bidi="hi-IN"/>
        </w:rPr>
        <w:t xml:space="preserve"> knowledge and belief. The Respondent has not been advised by the Petitioner’s counsel.</w:t>
      </w:r>
    </w:p>
    <w:p w14:paraId="51FA05CC" w14:textId="45787568" w:rsidR="00951AD2" w:rsidRDefault="00951AD2">
      <w:pPr>
        <w:widowControl w:val="0"/>
        <w:spacing w:line="360" w:lineRule="auto"/>
        <w:ind w:firstLine="360"/>
        <w:rPr>
          <w:rFonts w:eastAsia="SimSun" w:cs="Segoe UI"/>
          <w:kern w:val="2"/>
          <w:szCs w:val="24"/>
          <w:lang w:eastAsia="hi-IN" w:bidi="hi-IN"/>
        </w:rPr>
      </w:pPr>
      <w:r>
        <w:rPr>
          <w:rFonts w:eastAsia="SimSun" w:cs="Segoe UI"/>
          <w:kern w:val="2"/>
          <w:szCs w:val="24"/>
          <w:lang w:eastAsia="hi-IN" w:bidi="hi-IN"/>
        </w:rPr>
        <w:t xml:space="preserve">{%p if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RespWillChangeName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 xml:space="preserve"> == “Yes” %}</w:t>
      </w:r>
    </w:p>
    <w:p w14:paraId="393CE11C" w14:textId="77080D58" w:rsidR="00951AD2" w:rsidRDefault="00951AD2">
      <w:pPr>
        <w:widowControl w:val="0"/>
        <w:spacing w:line="360" w:lineRule="auto"/>
        <w:ind w:firstLine="360"/>
        <w:rPr>
          <w:rFonts w:eastAsia="SimSun" w:cs="Segoe UI"/>
          <w:kern w:val="2"/>
          <w:szCs w:val="24"/>
          <w:lang w:eastAsia="hi-IN" w:bidi="hi-IN"/>
        </w:rPr>
      </w:pPr>
      <w:r>
        <w:rPr>
          <w:rFonts w:eastAsia="SimSun" w:cs="Segoe UI"/>
          <w:kern w:val="2"/>
          <w:szCs w:val="24"/>
          <w:lang w:eastAsia="hi-IN" w:bidi="hi-IN"/>
        </w:rPr>
        <w:t xml:space="preserve">Upon entry of decree, the Respondent requests that </w:t>
      </w:r>
      <w:proofErr w:type="gramStart"/>
      <w:r>
        <w:rPr>
          <w:rFonts w:eastAsia="SimSun" w:cs="Segoe UI"/>
          <w:kern w:val="2"/>
          <w:szCs w:val="24"/>
          <w:lang w:eastAsia="hi-IN" w:bidi="hi-IN"/>
        </w:rPr>
        <w:t xml:space="preserve">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RespSex</w:t>
      </w:r>
      <w:proofErr w:type="gramEnd"/>
      <w:r>
        <w:rPr>
          <w:rFonts w:eastAsia="SimSun" w:cs="Segoe UI"/>
          <w:kern w:val="2"/>
          <w:szCs w:val="24"/>
          <w:lang w:eastAsia="hi-IN" w:bidi="hi-IN"/>
        </w:rPr>
        <w:t>|t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(“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his|her</w:t>
      </w:r>
      <w:r w:rsidR="00794B95">
        <w:rPr>
          <w:rFonts w:eastAsia="SimSun" w:cs="Segoe UI"/>
          <w:kern w:val="2"/>
          <w:szCs w:val="24"/>
          <w:lang w:eastAsia="hi-IN" w:bidi="hi-IN"/>
        </w:rPr>
        <w:t>|their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 xml:space="preserve">”) }} name be changed to 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RespReqFirst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 xml:space="preserve"> }}{{ “ “|c(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RespReqMiddle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 xml:space="preserve">) }} {{ 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RespReqLast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 xml:space="preserve"> }}{{ “ “|c(</w:t>
      </w:r>
      <w:proofErr w:type="spellStart"/>
      <w:r>
        <w:rPr>
          <w:rFonts w:eastAsia="SimSun" w:cs="Segoe UI"/>
          <w:kern w:val="2"/>
          <w:szCs w:val="24"/>
          <w:lang w:eastAsia="hi-IN" w:bidi="hi-IN"/>
        </w:rPr>
        <w:t>RespReqSuffix</w:t>
      </w:r>
      <w:proofErr w:type="spellEnd"/>
      <w:r>
        <w:rPr>
          <w:rFonts w:eastAsia="SimSun" w:cs="Segoe UI"/>
          <w:kern w:val="2"/>
          <w:szCs w:val="24"/>
          <w:lang w:eastAsia="hi-IN" w:bidi="hi-IN"/>
        </w:rPr>
        <w:t>) }}.</w:t>
      </w:r>
    </w:p>
    <w:p w14:paraId="170B9D86" w14:textId="65F1CD02" w:rsidR="00951AD2" w:rsidRDefault="00951AD2">
      <w:pPr>
        <w:widowControl w:val="0"/>
        <w:spacing w:line="360" w:lineRule="auto"/>
        <w:ind w:firstLine="360"/>
        <w:rPr>
          <w:rFonts w:eastAsia="SimSun" w:cs="Segoe UI"/>
          <w:kern w:val="2"/>
          <w:szCs w:val="24"/>
          <w:lang w:eastAsia="hi-IN" w:bidi="hi-IN"/>
        </w:rPr>
      </w:pPr>
      <w:r>
        <w:rPr>
          <w:rFonts w:eastAsia="SimSun" w:cs="Segoe UI"/>
          <w:kern w:val="2"/>
          <w:szCs w:val="24"/>
          <w:lang w:eastAsia="hi-IN" w:bidi="hi-IN"/>
        </w:rPr>
        <w:t xml:space="preserve">{%p </w:t>
      </w:r>
      <w:proofErr w:type="gramStart"/>
      <w:r>
        <w:rPr>
          <w:rFonts w:eastAsia="SimSun" w:cs="Segoe UI"/>
          <w:kern w:val="2"/>
          <w:szCs w:val="24"/>
          <w:lang w:eastAsia="hi-IN" w:bidi="hi-IN"/>
        </w:rPr>
        <w:t>endif %}</w:t>
      </w:r>
      <w:proofErr w:type="gramEnd"/>
    </w:p>
    <w:p w14:paraId="7D91EF47" w14:textId="77777777" w:rsidR="005C5F21" w:rsidRDefault="00522EA2">
      <w:pPr>
        <w:widowControl w:val="0"/>
        <w:spacing w:line="360" w:lineRule="auto"/>
        <w:ind w:firstLine="360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>Respondent waives</w:t>
      </w:r>
      <w:proofErr w:type="gramEnd"/>
      <w:r>
        <w:rPr>
          <w:rFonts w:cs="Segoe UI"/>
          <w:szCs w:val="24"/>
        </w:rPr>
        <w:t xml:space="preserve"> the right to a final hearing in this matter.</w:t>
      </w:r>
    </w:p>
    <w:p w14:paraId="6295727F" w14:textId="77777777" w:rsidR="005C5F21" w:rsidRDefault="00522EA2">
      <w:pPr>
        <w:spacing w:after="160"/>
        <w:rPr>
          <w:rFonts w:cs="Segoe UI"/>
          <w:szCs w:val="24"/>
        </w:rPr>
      </w:pPr>
      <w:r>
        <w:br w:type="page"/>
      </w:r>
    </w:p>
    <w:p w14:paraId="1A566E25" w14:textId="77777777" w:rsidR="005C5F21" w:rsidRDefault="005C5F21">
      <w:pPr>
        <w:spacing w:after="160"/>
        <w:rPr>
          <w:rFonts w:cs="Segoe UI"/>
          <w:szCs w:val="24"/>
        </w:rPr>
      </w:pPr>
    </w:p>
    <w:p w14:paraId="00CC4C86" w14:textId="77777777" w:rsidR="005C5F21" w:rsidRDefault="00522EA2">
      <w:pPr>
        <w:spacing w:after="160"/>
        <w:jc w:val="center"/>
        <w:rPr>
          <w:rFonts w:cs="Segoe UI"/>
          <w:b/>
          <w:szCs w:val="24"/>
          <w:u w:val="single"/>
        </w:rPr>
      </w:pPr>
      <w:r>
        <w:rPr>
          <w:rFonts w:cs="Segoe UI"/>
          <w:b/>
          <w:szCs w:val="24"/>
          <w:u w:val="single"/>
        </w:rPr>
        <w:t>VERIFICATION</w:t>
      </w:r>
    </w:p>
    <w:p w14:paraId="38A0644E" w14:textId="77777777" w:rsidR="005C5F21" w:rsidRDefault="00522EA2" w:rsidP="00616047">
      <w:pPr>
        <w:ind w:firstLine="360"/>
        <w:rPr>
          <w:rFonts w:cs="Segoe UI"/>
          <w:szCs w:val="24"/>
        </w:rPr>
      </w:pPr>
      <w:r>
        <w:rPr>
          <w:rFonts w:cs="Segoe UI"/>
          <w:szCs w:val="24"/>
        </w:rPr>
        <w:t xml:space="preserve">I have read the foregoing </w:t>
      </w:r>
      <w:proofErr w:type="gramStart"/>
      <w:r>
        <w:rPr>
          <w:rFonts w:cs="Segoe UI"/>
          <w:szCs w:val="24"/>
        </w:rPr>
        <w:t>petition</w:t>
      </w:r>
      <w:proofErr w:type="gramEnd"/>
      <w:r>
        <w:rPr>
          <w:rFonts w:cs="Segoe UI"/>
          <w:szCs w:val="24"/>
        </w:rPr>
        <w:t xml:space="preserve"> and the facts stated therein are true and correct to the best of my knowledge and belief.</w:t>
      </w:r>
    </w:p>
    <w:p w14:paraId="451214C5" w14:textId="77777777" w:rsidR="000B14EF" w:rsidRDefault="000B14EF" w:rsidP="00616047">
      <w:pPr>
        <w:ind w:firstLine="360"/>
        <w:rPr>
          <w:rFonts w:cs="Segoe UI"/>
          <w:szCs w:val="24"/>
        </w:rPr>
      </w:pPr>
    </w:p>
    <w:p w14:paraId="7C34E3F1" w14:textId="77777777" w:rsidR="005C5F21" w:rsidRDefault="005C5F21">
      <w:pPr>
        <w:rPr>
          <w:rFonts w:cs="Segoe UI"/>
          <w:szCs w:val="24"/>
        </w:rPr>
      </w:pPr>
    </w:p>
    <w:p w14:paraId="14199787" w14:textId="77777777" w:rsidR="005C5F21" w:rsidRDefault="005C5F21">
      <w:pPr>
        <w:ind w:left="5040"/>
        <w:rPr>
          <w:rFonts w:cs="Segoe UI"/>
          <w:szCs w:val="24"/>
        </w:rPr>
      </w:pPr>
    </w:p>
    <w:p w14:paraId="34D6DD00" w14:textId="77777777" w:rsidR="005C5F21" w:rsidRDefault="00522EA2">
      <w:pPr>
        <w:rPr>
          <w:rFonts w:cs="Segoe UI"/>
          <w:szCs w:val="24"/>
        </w:rPr>
      </w:pPr>
      <w:r>
        <w:rPr>
          <w:rFonts w:cs="Segoe UI"/>
          <w:szCs w:val="24"/>
        </w:rPr>
        <w:t>__________________________________________________</w:t>
      </w:r>
    </w:p>
    <w:p w14:paraId="31E9235D" w14:textId="53F9C429" w:rsidR="005C5F21" w:rsidRDefault="008317C7">
      <w:pPr>
        <w:rPr>
          <w:rFonts w:cs="Segoe UI"/>
          <w:caps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RespFirst</w:t>
      </w:r>
      <w:proofErr w:type="gramEnd"/>
      <w:r w:rsidR="00522EA2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522EA2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522EA2">
        <w:rPr>
          <w:rFonts w:cs="Segoe UI"/>
          <w:szCs w:val="24"/>
        </w:rPr>
        <w:t>RespLast|upper</w:t>
      </w:r>
      <w:proofErr w:type="spellEnd"/>
      <w:r>
        <w:rPr>
          <w:rFonts w:cs="Segoe UI"/>
          <w:szCs w:val="24"/>
        </w:rPr>
        <w:t xml:space="preserve"> }}{{ </w:t>
      </w:r>
      <w:r w:rsidR="00522EA2">
        <w:rPr>
          <w:rFonts w:cs="Segoe UI"/>
          <w:szCs w:val="24"/>
        </w:rPr>
        <w:t>“ “|c(</w:t>
      </w:r>
      <w:proofErr w:type="spellStart"/>
      <w:r w:rsidR="00522EA2">
        <w:rPr>
          <w:rFonts w:cs="Segoe UI"/>
          <w:szCs w:val="24"/>
        </w:rPr>
        <w:t>RespSuffix</w:t>
      </w:r>
      <w:proofErr w:type="spellEnd"/>
      <w:r w:rsidR="00522EA2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522EA2">
        <w:rPr>
          <w:rFonts w:cs="Segoe UI"/>
          <w:caps/>
          <w:szCs w:val="24"/>
        </w:rPr>
        <w:t>, RESPONDENT</w:t>
      </w:r>
    </w:p>
    <w:p w14:paraId="41CD52C2" w14:textId="77777777" w:rsidR="000B14EF" w:rsidRDefault="000B14EF">
      <w:pPr>
        <w:rPr>
          <w:rFonts w:cs="Segoe UI"/>
          <w:caps/>
          <w:szCs w:val="24"/>
        </w:rPr>
      </w:pPr>
    </w:p>
    <w:p w14:paraId="1F437CCD" w14:textId="77777777" w:rsidR="000B14EF" w:rsidRDefault="000B14EF">
      <w:pPr>
        <w:rPr>
          <w:rFonts w:cs="Segoe UI"/>
          <w:caps/>
          <w:szCs w:val="24"/>
        </w:rPr>
      </w:pPr>
    </w:p>
    <w:p w14:paraId="57FE82DF" w14:textId="77777777" w:rsidR="005C5F21" w:rsidRDefault="005C5F21">
      <w:pPr>
        <w:rPr>
          <w:rFonts w:cs="Segoe UI"/>
          <w:szCs w:val="24"/>
        </w:rPr>
      </w:pPr>
    </w:p>
    <w:p w14:paraId="59EF87EA" w14:textId="77777777" w:rsidR="005C5F21" w:rsidRPr="00CF01A9" w:rsidRDefault="005C5F21">
      <w:pPr>
        <w:rPr>
          <w:rFonts w:cs="Segoe UI"/>
          <w:sz w:val="20"/>
          <w:szCs w:val="20"/>
        </w:rPr>
      </w:pPr>
    </w:p>
    <w:p w14:paraId="553E1338" w14:textId="54B2A7EF" w:rsidR="005C5F21" w:rsidRDefault="00522EA2">
      <w:pPr>
        <w:rPr>
          <w:rFonts w:cs="Segoe UI"/>
          <w:szCs w:val="24"/>
        </w:rPr>
      </w:pPr>
      <w:r>
        <w:rPr>
          <w:rFonts w:cs="Segoe UI"/>
          <w:szCs w:val="24"/>
        </w:rPr>
        <w:t xml:space="preserve">SUBSCRIBED AND SWORN before me by </w:t>
      </w:r>
      <w:proofErr w:type="gramStart"/>
      <w:r w:rsidR="008317C7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RespFirst</w:t>
      </w:r>
      <w:proofErr w:type="gramEnd"/>
      <w:r>
        <w:rPr>
          <w:rFonts w:cs="Segoe UI"/>
          <w:szCs w:val="24"/>
        </w:rPr>
        <w:t>|capitalize</w:t>
      </w:r>
      <w:proofErr w:type="spellEnd"/>
      <w:r w:rsidR="008317C7">
        <w:rPr>
          <w:rFonts w:cs="Segoe UI"/>
          <w:szCs w:val="24"/>
        </w:rPr>
        <w:t xml:space="preserve"> }}</w:t>
      </w:r>
      <w:r>
        <w:rPr>
          <w:rFonts w:cs="Lucida Sans"/>
        </w:rPr>
        <w:t xml:space="preserve"> </w:t>
      </w:r>
      <w:r w:rsidR="008317C7">
        <w:rPr>
          <w:rFonts w:cs="Lucida Sans"/>
        </w:rPr>
        <w:t xml:space="preserve">{{ </w:t>
      </w:r>
      <w:proofErr w:type="spellStart"/>
      <w:r>
        <w:rPr>
          <w:rFonts w:cs="Lucida Sans"/>
        </w:rPr>
        <w:t>RespLast|capitalize</w:t>
      </w:r>
      <w:proofErr w:type="spellEnd"/>
      <w:r w:rsidR="008317C7">
        <w:rPr>
          <w:rFonts w:cs="Lucida Sans"/>
        </w:rPr>
        <w:t xml:space="preserve"> }}{{ </w:t>
      </w:r>
      <w:r>
        <w:rPr>
          <w:rFonts w:cs="Lucida Sans"/>
        </w:rPr>
        <w:t>“ “|c(</w:t>
      </w:r>
      <w:proofErr w:type="spellStart"/>
      <w:r>
        <w:rPr>
          <w:rFonts w:cs="Lucida Sans"/>
        </w:rPr>
        <w:t>RespSuffix</w:t>
      </w:r>
      <w:proofErr w:type="spellEnd"/>
      <w:r>
        <w:rPr>
          <w:rFonts w:cs="Lucida Sans"/>
        </w:rPr>
        <w:t>)</w:t>
      </w:r>
      <w:r w:rsidR="008317C7">
        <w:rPr>
          <w:rFonts w:cs="Lucida Sans"/>
        </w:rPr>
        <w:t xml:space="preserve"> }}</w:t>
      </w:r>
      <w:r>
        <w:rPr>
          <w:rFonts w:cs="Segoe UI"/>
          <w:szCs w:val="24"/>
        </w:rPr>
        <w:t xml:space="preserve"> on this ___</w:t>
      </w:r>
      <w:r w:rsidR="0072494E">
        <w:rPr>
          <w:rFonts w:cs="Segoe UI"/>
          <w:szCs w:val="24"/>
        </w:rPr>
        <w:t>_</w:t>
      </w:r>
      <w:r>
        <w:rPr>
          <w:rFonts w:cs="Segoe UI"/>
          <w:szCs w:val="24"/>
        </w:rPr>
        <w:t xml:space="preserve"> day of__________________</w:t>
      </w:r>
      <w:r w:rsidR="0072494E">
        <w:rPr>
          <w:rFonts w:cs="Segoe UI"/>
          <w:szCs w:val="24"/>
        </w:rPr>
        <w:t>__</w:t>
      </w:r>
      <w:r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D1672E">
        <w:rPr>
          <w:rFonts w:cs="Segoe UI"/>
          <w:noProof/>
          <w:szCs w:val="24"/>
        </w:rPr>
        <w:t>2025</w:t>
      </w:r>
      <w:r>
        <w:rPr>
          <w:rFonts w:cs="Segoe UI"/>
          <w:szCs w:val="24"/>
        </w:rPr>
        <w:fldChar w:fldCharType="end"/>
      </w:r>
      <w:r>
        <w:rPr>
          <w:rFonts w:cs="Segoe UI"/>
        </w:rPr>
        <w:t>.</w:t>
      </w:r>
    </w:p>
    <w:p w14:paraId="497424CF" w14:textId="77777777" w:rsidR="005C5F21" w:rsidRDefault="005C5F21">
      <w:pPr>
        <w:rPr>
          <w:rFonts w:cs="Segoe UI"/>
          <w:szCs w:val="24"/>
        </w:rPr>
      </w:pPr>
    </w:p>
    <w:p w14:paraId="07B4EE65" w14:textId="77777777" w:rsidR="005C5F21" w:rsidRDefault="00522EA2" w:rsidP="00D64A8F">
      <w:pPr>
        <w:ind w:firstLine="720"/>
        <w:rPr>
          <w:rFonts w:cs="Segoe UI"/>
          <w:szCs w:val="24"/>
        </w:rPr>
      </w:pPr>
      <w:r>
        <w:rPr>
          <w:rFonts w:cs="Segoe UI"/>
          <w:szCs w:val="24"/>
        </w:rPr>
        <w:t>______________________________________</w:t>
      </w:r>
    </w:p>
    <w:p w14:paraId="432A6053" w14:textId="644B4BB3" w:rsidR="005C5F21" w:rsidRDefault="00522EA2" w:rsidP="00D64A8F">
      <w:pPr>
        <w:spacing w:line="360" w:lineRule="auto"/>
        <w:ind w:left="720"/>
        <w:rPr>
          <w:rFonts w:cs="Segoe UI"/>
          <w:szCs w:val="24"/>
        </w:rPr>
      </w:pPr>
      <w:r>
        <w:rPr>
          <w:rFonts w:cs="Segoe UI"/>
          <w:szCs w:val="24"/>
        </w:rPr>
        <w:t>NOTARY PUBLIC, State at Large</w:t>
      </w:r>
      <w:r>
        <w:rPr>
          <w:rFonts w:cs="Segoe UI"/>
          <w:szCs w:val="24"/>
        </w:rPr>
        <w:br/>
        <w:t>My commission expires:</w:t>
      </w:r>
      <w:r w:rsidR="002B7BEE">
        <w:rPr>
          <w:rFonts w:cs="Segoe UI"/>
          <w:szCs w:val="24"/>
        </w:rPr>
        <w:t xml:space="preserve"> ____________</w:t>
      </w:r>
    </w:p>
    <w:p w14:paraId="52000D69" w14:textId="71DEE16D" w:rsidR="00D64A8F" w:rsidRPr="00352B95" w:rsidRDefault="00D64A8F" w:rsidP="00D64A8F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352B95">
        <w:rPr>
          <w:rFonts w:ascii="Segoe UI" w:hAnsi="Segoe UI" w:cs="Segoe UI"/>
        </w:rPr>
        <w:t>State of _______________________</w:t>
      </w:r>
    </w:p>
    <w:p w14:paraId="7B5DA140" w14:textId="0E7B1966" w:rsidR="00D64A8F" w:rsidRPr="00D64A8F" w:rsidRDefault="00D64A8F" w:rsidP="00D64A8F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352B95">
        <w:rPr>
          <w:rFonts w:ascii="Segoe UI" w:hAnsi="Segoe UI" w:cs="Segoe UI"/>
        </w:rPr>
        <w:t>County of _____________________</w:t>
      </w:r>
    </w:p>
    <w:p w14:paraId="4BBE1C81" w14:textId="77777777" w:rsidR="005C5F21" w:rsidRDefault="005C5F21">
      <w:pPr>
        <w:spacing w:after="160"/>
      </w:pPr>
    </w:p>
    <w:sectPr w:rsidR="005C5F21">
      <w:footerReference w:type="default" r:id="rId6"/>
      <w:pgSz w:w="12240" w:h="15840"/>
      <w:pgMar w:top="1440" w:right="1440" w:bottom="1440" w:left="1440" w:header="0" w:footer="40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B34C" w14:textId="77777777" w:rsidR="004D5483" w:rsidRDefault="004D5483">
      <w:pPr>
        <w:spacing w:line="240" w:lineRule="auto"/>
      </w:pPr>
      <w:r>
        <w:separator/>
      </w:r>
    </w:p>
  </w:endnote>
  <w:endnote w:type="continuationSeparator" w:id="0">
    <w:p w14:paraId="48BDDE96" w14:textId="77777777" w:rsidR="004D5483" w:rsidRDefault="004D54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342358"/>
      <w:docPartObj>
        <w:docPartGallery w:val="Page Numbers (Top of Page)"/>
        <w:docPartUnique/>
      </w:docPartObj>
    </w:sdtPr>
    <w:sdtContent>
      <w:p w14:paraId="603408E9" w14:textId="77777777" w:rsidR="005C5F21" w:rsidRDefault="00522EA2">
        <w:pPr>
          <w:pStyle w:val="Footer"/>
          <w:jc w:val="center"/>
        </w:pPr>
        <w:r>
          <w:rPr>
            <w:sz w:val="20"/>
            <w:szCs w:val="20"/>
          </w:rPr>
          <w:t xml:space="preserve">Page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>PAGE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>NUMPAGES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</w:p>
    </w:sdtContent>
  </w:sdt>
  <w:p w14:paraId="4746B1F4" w14:textId="77777777" w:rsidR="005C5F21" w:rsidRDefault="005C5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054BC" w14:textId="77777777" w:rsidR="004D5483" w:rsidRDefault="004D5483">
      <w:pPr>
        <w:spacing w:line="240" w:lineRule="auto"/>
      </w:pPr>
      <w:r>
        <w:separator/>
      </w:r>
    </w:p>
  </w:footnote>
  <w:footnote w:type="continuationSeparator" w:id="0">
    <w:p w14:paraId="06370F6C" w14:textId="77777777" w:rsidR="004D5483" w:rsidRDefault="004D548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F21"/>
    <w:rsid w:val="000B14EF"/>
    <w:rsid w:val="002B735B"/>
    <w:rsid w:val="002B7BEE"/>
    <w:rsid w:val="00352B95"/>
    <w:rsid w:val="003E4289"/>
    <w:rsid w:val="00401885"/>
    <w:rsid w:val="004D5483"/>
    <w:rsid w:val="00522EA2"/>
    <w:rsid w:val="005C5F21"/>
    <w:rsid w:val="005E76C7"/>
    <w:rsid w:val="00616047"/>
    <w:rsid w:val="0072494E"/>
    <w:rsid w:val="00781A24"/>
    <w:rsid w:val="00792E0A"/>
    <w:rsid w:val="00794B95"/>
    <w:rsid w:val="007B2A8B"/>
    <w:rsid w:val="00825AF0"/>
    <w:rsid w:val="008317C7"/>
    <w:rsid w:val="00850309"/>
    <w:rsid w:val="008C4A9E"/>
    <w:rsid w:val="00911B28"/>
    <w:rsid w:val="00913B2C"/>
    <w:rsid w:val="00937928"/>
    <w:rsid w:val="00951AD2"/>
    <w:rsid w:val="00A35CEA"/>
    <w:rsid w:val="00AC4638"/>
    <w:rsid w:val="00CB3D50"/>
    <w:rsid w:val="00CF01A9"/>
    <w:rsid w:val="00D1672E"/>
    <w:rsid w:val="00D6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2D9D"/>
  <w15:docId w15:val="{0ABC945B-BB2E-4596-B79E-A4DE6C2F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F47"/>
    <w:pPr>
      <w:spacing w:line="259" w:lineRule="auto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C7185"/>
    <w:rPr>
      <w:rFonts w:ascii="Segoe UI" w:hAnsi="Segoe UI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C7185"/>
    <w:rPr>
      <w:rFonts w:ascii="Segoe UI" w:hAnsi="Segoe UI"/>
      <w:sz w:val="24"/>
    </w:rPr>
  </w:style>
  <w:style w:type="character" w:styleId="PlaceholderText">
    <w:name w:val="Placeholder Text"/>
    <w:basedOn w:val="DefaultParagraphFont"/>
    <w:uiPriority w:val="99"/>
    <w:semiHidden/>
    <w:qFormat/>
    <w:rsid w:val="006E2A78"/>
    <w:rPr>
      <w:color w:val="808080"/>
    </w:rPr>
  </w:style>
  <w:style w:type="character" w:customStyle="1" w:styleId="TheFormToolGray">
    <w:name w:val="TheFormToolGray"/>
    <w:basedOn w:val="DefaultParagraphFont"/>
    <w:qFormat/>
    <w:rsid w:val="006E2A78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6E2A78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6833"/>
    <w:rPr>
      <w:rFonts w:ascii="Segoe UI" w:hAnsi="Segoe UI"/>
      <w:sz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C7185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C718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rsid w:val="006E2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72494E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40</cp:revision>
  <dcterms:created xsi:type="dcterms:W3CDTF">2020-01-03T17:09:00Z</dcterms:created>
  <dcterms:modified xsi:type="dcterms:W3CDTF">2025-03-10T15:28:00Z</dcterms:modified>
  <dc:language>en-US</dc:language>
</cp:coreProperties>
</file>