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C0BE2" w14:textId="2F4DE470" w:rsidR="008637A0" w:rsidRPr="00B876DD" w:rsidRDefault="005D2D2E">
      <w:pPr>
        <w:tabs>
          <w:tab w:val="left" w:pos="204"/>
        </w:tabs>
        <w:rPr>
          <w:rFonts w:ascii="Segoe UI" w:hAnsi="Segoe UI" w:cs="Segoe UI"/>
          <w:sz w:val="18"/>
          <w:szCs w:val="18"/>
        </w:rPr>
      </w:pPr>
      <w:r w:rsidRPr="00B876DD">
        <w:rPr>
          <w:rFonts w:ascii="Segoe UI" w:hAnsi="Segoe UI" w:cs="Segoe UI"/>
          <w:sz w:val="18"/>
          <w:szCs w:val="18"/>
        </w:rPr>
        <w:fldChar w:fldCharType="begin"/>
      </w:r>
      <w:r w:rsidRPr="00B876DD">
        <w:rPr>
          <w:rFonts w:ascii="Segoe UI" w:hAnsi="Segoe UI" w:cs="Segoe UI"/>
          <w:sz w:val="18"/>
          <w:szCs w:val="18"/>
        </w:rPr>
        <w:instrText>DATE \@"MMMM\ d', 'yyyy"</w:instrText>
      </w:r>
      <w:r w:rsidRPr="00B876DD">
        <w:rPr>
          <w:rFonts w:ascii="Segoe UI" w:hAnsi="Segoe UI" w:cs="Segoe UI"/>
          <w:sz w:val="18"/>
          <w:szCs w:val="18"/>
        </w:rPr>
        <w:fldChar w:fldCharType="separate"/>
      </w:r>
      <w:r w:rsidR="00B876DD" w:rsidRPr="00B876DD">
        <w:rPr>
          <w:rFonts w:ascii="Segoe UI" w:hAnsi="Segoe UI" w:cs="Segoe UI"/>
          <w:noProof/>
          <w:sz w:val="18"/>
          <w:szCs w:val="18"/>
        </w:rPr>
        <w:t>September 6, 2024</w:t>
      </w:r>
      <w:r w:rsidRPr="00B876DD">
        <w:rPr>
          <w:rFonts w:ascii="Segoe UI" w:hAnsi="Segoe UI" w:cs="Segoe UI"/>
          <w:sz w:val="18"/>
          <w:szCs w:val="18"/>
        </w:rPr>
        <w:fldChar w:fldCharType="end"/>
      </w:r>
    </w:p>
    <w:p w14:paraId="5AE09F90" w14:textId="77777777" w:rsidR="008637A0" w:rsidRPr="00B876DD" w:rsidRDefault="008637A0">
      <w:pPr>
        <w:tabs>
          <w:tab w:val="left" w:pos="204"/>
        </w:tabs>
        <w:rPr>
          <w:rFonts w:ascii="Segoe UI" w:hAnsi="Segoe UI" w:cs="Segoe UI"/>
          <w:sz w:val="18"/>
          <w:szCs w:val="18"/>
        </w:rPr>
      </w:pPr>
    </w:p>
    <w:p w14:paraId="76563592" w14:textId="4B18794B" w:rsidR="008637A0" w:rsidRPr="00B876DD" w:rsidRDefault="00C603D4">
      <w:pPr>
        <w:pStyle w:val="Standard"/>
        <w:rPr>
          <w:rFonts w:ascii="Segoe UI" w:hAnsi="Segoe UI" w:cs="Segoe UI"/>
          <w:sz w:val="18"/>
          <w:szCs w:val="18"/>
          <w:lang w:eastAsia="hi-IN"/>
        </w:rPr>
      </w:pPr>
      <w:proofErr w:type="gramStart"/>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PetFirst</w:t>
      </w:r>
      <w:proofErr w:type="gramEnd"/>
      <w:r w:rsidR="005D2D2E" w:rsidRPr="00B876DD">
        <w:rPr>
          <w:rFonts w:ascii="Segoe UI" w:hAnsi="Segoe UI" w:cs="Segoe UI"/>
          <w:sz w:val="18"/>
          <w:szCs w:val="18"/>
          <w:lang w:eastAsia="hi-IN"/>
        </w:rPr>
        <w:t>|capitalize</w:t>
      </w:r>
      <w:proofErr w:type="spellEnd"/>
      <w:r w:rsidRPr="00B876DD">
        <w:rPr>
          <w:rFonts w:ascii="Segoe UI" w:hAnsi="Segoe UI" w:cs="Segoe UI"/>
          <w:sz w:val="18"/>
          <w:szCs w:val="18"/>
          <w:lang w:eastAsia="hi-IN"/>
        </w:rPr>
        <w:t xml:space="preserve"> }}</w:t>
      </w:r>
      <w:r w:rsidR="005D2D2E" w:rsidRPr="00B876DD">
        <w:rPr>
          <w:rFonts w:ascii="Segoe UI" w:hAnsi="Segoe UI" w:cs="Segoe UI"/>
          <w:sz w:val="18"/>
          <w:szCs w:val="18"/>
          <w:lang w:eastAsia="hi-IN"/>
        </w:rPr>
        <w:t xml:space="preserve"> </w:t>
      </w:r>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PetLast|capitalize</w:t>
      </w:r>
      <w:proofErr w:type="spellEnd"/>
      <w:r w:rsidRPr="00B876DD">
        <w:rPr>
          <w:rFonts w:ascii="Segoe UI" w:hAnsi="Segoe UI" w:cs="Segoe UI"/>
          <w:sz w:val="18"/>
          <w:szCs w:val="18"/>
          <w:lang w:eastAsia="hi-IN"/>
        </w:rPr>
        <w:t xml:space="preserve"> }}{{ </w:t>
      </w:r>
      <w:r w:rsidR="005D2D2E" w:rsidRPr="00B876DD">
        <w:rPr>
          <w:rFonts w:ascii="Segoe UI" w:hAnsi="Segoe UI" w:cs="Segoe UI"/>
          <w:sz w:val="18"/>
          <w:szCs w:val="18"/>
          <w:lang w:eastAsia="hi-IN"/>
        </w:rPr>
        <w:t>“ “|c(</w:t>
      </w:r>
      <w:proofErr w:type="spellStart"/>
      <w:r w:rsidR="005D2D2E" w:rsidRPr="00B876DD">
        <w:rPr>
          <w:rFonts w:ascii="Segoe UI" w:hAnsi="Segoe UI" w:cs="Segoe UI"/>
          <w:sz w:val="18"/>
          <w:szCs w:val="18"/>
          <w:lang w:eastAsia="hi-IN"/>
        </w:rPr>
        <w:t>PetSuffix</w:t>
      </w:r>
      <w:proofErr w:type="spellEnd"/>
      <w:r w:rsidR="005D2D2E" w:rsidRPr="00B876DD">
        <w:rPr>
          <w:rFonts w:ascii="Segoe UI" w:hAnsi="Segoe UI" w:cs="Segoe UI"/>
          <w:sz w:val="18"/>
          <w:szCs w:val="18"/>
          <w:lang w:eastAsia="hi-IN"/>
        </w:rPr>
        <w:t>)</w:t>
      </w:r>
      <w:r w:rsidRPr="00B876DD">
        <w:rPr>
          <w:rFonts w:ascii="Segoe UI" w:hAnsi="Segoe UI" w:cs="Segoe UI"/>
          <w:sz w:val="18"/>
          <w:szCs w:val="18"/>
          <w:lang w:eastAsia="hi-IN"/>
        </w:rPr>
        <w:t xml:space="preserve"> }}</w:t>
      </w:r>
    </w:p>
    <w:p w14:paraId="64520F35" w14:textId="4E1B1F10" w:rsidR="008637A0" w:rsidRPr="00B876DD" w:rsidRDefault="00C603D4">
      <w:pPr>
        <w:tabs>
          <w:tab w:val="left" w:pos="204"/>
        </w:tabs>
        <w:rPr>
          <w:rFonts w:ascii="Segoe UI" w:hAnsi="Segoe UI" w:cs="Segoe UI"/>
          <w:sz w:val="18"/>
          <w:szCs w:val="18"/>
          <w:lang w:eastAsia="hi-IN"/>
        </w:rPr>
      </w:pPr>
      <w:proofErr w:type="gramStart"/>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w:t>
      </w:r>
      <w:r w:rsidR="00777B93" w:rsidRPr="00B876DD">
        <w:rPr>
          <w:rFonts w:ascii="Segoe UI" w:hAnsi="Segoe UI" w:cs="Segoe UI"/>
          <w:sz w:val="18"/>
          <w:szCs w:val="18"/>
          <w:lang w:eastAsia="hi-IN"/>
        </w:rPr>
        <w:t>Address.</w:t>
      </w:r>
      <w:r w:rsidR="005D2D2E" w:rsidRPr="00B876DD">
        <w:rPr>
          <w:rFonts w:ascii="Segoe UI" w:hAnsi="Segoe UI" w:cs="Segoe UI"/>
          <w:sz w:val="18"/>
          <w:szCs w:val="18"/>
          <w:lang w:eastAsia="hi-IN"/>
        </w:rPr>
        <w:t>Street</w:t>
      </w:r>
      <w:proofErr w:type="spellEnd"/>
      <w:proofErr w:type="gramEnd"/>
      <w:r w:rsidRPr="00B876DD">
        <w:rPr>
          <w:rFonts w:ascii="Segoe UI" w:hAnsi="Segoe UI" w:cs="Segoe UI"/>
          <w:sz w:val="18"/>
          <w:szCs w:val="18"/>
          <w:lang w:eastAsia="hi-IN"/>
        </w:rPr>
        <w:t xml:space="preserve"> }}</w:t>
      </w:r>
      <w:r w:rsidR="0082015F" w:rsidRPr="00B876DD">
        <w:rPr>
          <w:rFonts w:ascii="Segoe UI" w:hAnsi="Segoe UI" w:cs="Segoe UI"/>
          <w:sz w:val="18"/>
          <w:szCs w:val="18"/>
          <w:lang w:eastAsia="hi-IN"/>
        </w:rPr>
        <w:t>{{ “, “|c(PetAddress.Line2) }}</w:t>
      </w:r>
    </w:p>
    <w:p w14:paraId="3B1E571F" w14:textId="4877C69F" w:rsidR="008637A0" w:rsidRPr="00B876DD" w:rsidRDefault="00C603D4">
      <w:pPr>
        <w:tabs>
          <w:tab w:val="left" w:pos="204"/>
        </w:tabs>
        <w:rPr>
          <w:rFonts w:ascii="Segoe UI" w:hAnsi="Segoe UI" w:cs="Segoe UI"/>
          <w:sz w:val="18"/>
          <w:szCs w:val="18"/>
          <w:lang w:eastAsia="hi-IN"/>
        </w:rPr>
      </w:pPr>
      <w:proofErr w:type="gramStart"/>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w:t>
      </w:r>
      <w:r w:rsidR="00777B93" w:rsidRPr="00B876DD">
        <w:rPr>
          <w:rFonts w:ascii="Segoe UI" w:hAnsi="Segoe UI" w:cs="Segoe UI"/>
          <w:sz w:val="18"/>
          <w:szCs w:val="18"/>
          <w:lang w:eastAsia="hi-IN"/>
        </w:rPr>
        <w:t>Address.</w:t>
      </w:r>
      <w:r w:rsidR="005D2D2E" w:rsidRPr="00B876DD">
        <w:rPr>
          <w:rFonts w:ascii="Segoe UI" w:hAnsi="Segoe UI" w:cs="Segoe UI"/>
          <w:sz w:val="18"/>
          <w:szCs w:val="18"/>
          <w:lang w:eastAsia="hi-IN"/>
        </w:rPr>
        <w:t>City</w:t>
      </w:r>
      <w:proofErr w:type="gramEnd"/>
      <w:r w:rsidR="00777B93" w:rsidRPr="00B876DD">
        <w:rPr>
          <w:rFonts w:ascii="Segoe UI" w:hAnsi="Segoe UI" w:cs="Segoe UI"/>
          <w:sz w:val="18"/>
          <w:szCs w:val="18"/>
          <w:lang w:eastAsia="hi-IN"/>
        </w:rPr>
        <w:t>|title</w:t>
      </w:r>
      <w:proofErr w:type="spellEnd"/>
      <w:r w:rsidRPr="00B876DD">
        <w:rPr>
          <w:rFonts w:ascii="Segoe UI" w:hAnsi="Segoe UI" w:cs="Segoe UI"/>
          <w:sz w:val="18"/>
          <w:szCs w:val="18"/>
          <w:lang w:eastAsia="hi-IN"/>
        </w:rPr>
        <w:t xml:space="preserve"> }}</w:t>
      </w:r>
      <w:r w:rsidR="005D2D2E" w:rsidRPr="00B876DD">
        <w:rPr>
          <w:rFonts w:ascii="Segoe UI" w:hAnsi="Segoe UI" w:cs="Segoe UI"/>
          <w:sz w:val="18"/>
          <w:szCs w:val="18"/>
          <w:lang w:eastAsia="hi-IN"/>
        </w:rPr>
        <w:t xml:space="preserve">, </w:t>
      </w:r>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w:t>
      </w:r>
      <w:r w:rsidR="00777B93" w:rsidRPr="00B876DD">
        <w:rPr>
          <w:rFonts w:ascii="Segoe UI" w:hAnsi="Segoe UI" w:cs="Segoe UI"/>
          <w:sz w:val="18"/>
          <w:szCs w:val="18"/>
          <w:lang w:eastAsia="hi-IN"/>
        </w:rPr>
        <w:t>Address.</w:t>
      </w:r>
      <w:r w:rsidR="005D2D2E" w:rsidRPr="00B876DD">
        <w:rPr>
          <w:rFonts w:ascii="Segoe UI" w:hAnsi="Segoe UI" w:cs="Segoe UI"/>
          <w:sz w:val="18"/>
          <w:szCs w:val="18"/>
          <w:lang w:eastAsia="hi-IN"/>
        </w:rPr>
        <w:t>State</w:t>
      </w:r>
      <w:r w:rsidR="00777B93" w:rsidRPr="00B876DD">
        <w:rPr>
          <w:rFonts w:ascii="Segoe UI" w:hAnsi="Segoe UI" w:cs="Segoe UI"/>
          <w:sz w:val="18"/>
          <w:szCs w:val="18"/>
          <w:lang w:eastAsia="hi-IN"/>
        </w:rPr>
        <w:t>|title</w:t>
      </w:r>
      <w:proofErr w:type="spellEnd"/>
      <w:r w:rsidRPr="00B876DD">
        <w:rPr>
          <w:rFonts w:ascii="Segoe UI" w:hAnsi="Segoe UI" w:cs="Segoe UI"/>
          <w:sz w:val="18"/>
          <w:szCs w:val="18"/>
          <w:lang w:eastAsia="hi-IN"/>
        </w:rPr>
        <w:t xml:space="preserve"> }}</w:t>
      </w:r>
      <w:r w:rsidR="005D2D2E" w:rsidRPr="00B876DD">
        <w:rPr>
          <w:rFonts w:ascii="Segoe UI" w:hAnsi="Segoe UI" w:cs="Segoe UI"/>
          <w:sz w:val="18"/>
          <w:szCs w:val="18"/>
          <w:lang w:eastAsia="hi-IN"/>
        </w:rPr>
        <w:t xml:space="preserve"> </w:t>
      </w:r>
      <w:r w:rsidRPr="00B876DD">
        <w:rPr>
          <w:rFonts w:ascii="Segoe UI" w:hAnsi="Segoe UI" w:cs="Segoe UI"/>
          <w:sz w:val="18"/>
          <w:szCs w:val="18"/>
          <w:lang w:eastAsia="hi-IN"/>
        </w:rPr>
        <w:t xml:space="preserve">{{ </w:t>
      </w:r>
      <w:proofErr w:type="spellStart"/>
      <w:r w:rsidR="005D2D2E" w:rsidRPr="00B876DD">
        <w:rPr>
          <w:rFonts w:ascii="Segoe UI" w:hAnsi="Segoe UI" w:cs="Segoe UI"/>
          <w:sz w:val="18"/>
          <w:szCs w:val="18"/>
          <w:lang w:eastAsia="hi-IN"/>
        </w:rPr>
        <w:t>Pet</w:t>
      </w:r>
      <w:r w:rsidR="00777B93" w:rsidRPr="00B876DD">
        <w:rPr>
          <w:rFonts w:ascii="Segoe UI" w:hAnsi="Segoe UI" w:cs="Segoe UI"/>
          <w:sz w:val="18"/>
          <w:szCs w:val="18"/>
          <w:lang w:eastAsia="hi-IN"/>
        </w:rPr>
        <w:t>Address.PostalCode</w:t>
      </w:r>
      <w:proofErr w:type="spellEnd"/>
      <w:r w:rsidRPr="00B876DD">
        <w:rPr>
          <w:rFonts w:ascii="Segoe UI" w:hAnsi="Segoe UI" w:cs="Segoe UI"/>
          <w:sz w:val="18"/>
          <w:szCs w:val="18"/>
          <w:lang w:eastAsia="hi-IN"/>
        </w:rPr>
        <w:t xml:space="preserve"> }}</w:t>
      </w:r>
      <w:r w:rsidR="0082015F" w:rsidRPr="00B876DD">
        <w:rPr>
          <w:rFonts w:ascii="Segoe UI" w:hAnsi="Segoe UI" w:cs="Segoe UI"/>
          <w:sz w:val="18"/>
          <w:szCs w:val="18"/>
          <w:lang w:eastAsia="hi-IN"/>
        </w:rPr>
        <w:t xml:space="preserve">{% if </w:t>
      </w:r>
      <w:proofErr w:type="spellStart"/>
      <w:r w:rsidR="0082015F" w:rsidRPr="00B876DD">
        <w:rPr>
          <w:rFonts w:ascii="Segoe UI" w:hAnsi="Segoe UI" w:cs="Segoe UI"/>
          <w:sz w:val="18"/>
          <w:szCs w:val="18"/>
          <w:lang w:eastAsia="hi-IN"/>
        </w:rPr>
        <w:t>PetAddress.Country</w:t>
      </w:r>
      <w:proofErr w:type="spellEnd"/>
      <w:r w:rsidR="0082015F" w:rsidRPr="00B876DD">
        <w:rPr>
          <w:rFonts w:ascii="Segoe UI" w:hAnsi="Segoe UI" w:cs="Segoe UI"/>
          <w:sz w:val="18"/>
          <w:szCs w:val="18"/>
          <w:lang w:eastAsia="hi-IN"/>
        </w:rPr>
        <w:t xml:space="preserve"> != “United States” %}</w:t>
      </w:r>
    </w:p>
    <w:p w14:paraId="7429CDF6" w14:textId="746E26E5" w:rsidR="0082015F" w:rsidRPr="00B876DD" w:rsidRDefault="0082015F">
      <w:pPr>
        <w:tabs>
          <w:tab w:val="left" w:pos="204"/>
        </w:tabs>
        <w:rPr>
          <w:rFonts w:ascii="Segoe UI" w:hAnsi="Segoe UI" w:cs="Segoe UI"/>
          <w:sz w:val="18"/>
          <w:szCs w:val="18"/>
          <w:lang w:eastAsia="hi-IN"/>
        </w:rPr>
      </w:pPr>
      <w:proofErr w:type="gramStart"/>
      <w:r w:rsidRPr="00B876DD">
        <w:rPr>
          <w:rFonts w:ascii="Segoe UI" w:hAnsi="Segoe UI" w:cs="Segoe UI"/>
          <w:sz w:val="18"/>
          <w:szCs w:val="18"/>
          <w:lang w:eastAsia="hi-IN"/>
        </w:rPr>
        <w:t xml:space="preserve">{{ </w:t>
      </w:r>
      <w:proofErr w:type="spellStart"/>
      <w:r w:rsidRPr="00B876DD">
        <w:rPr>
          <w:rFonts w:ascii="Segoe UI" w:hAnsi="Segoe UI" w:cs="Segoe UI"/>
          <w:sz w:val="18"/>
          <w:szCs w:val="18"/>
          <w:lang w:eastAsia="hi-IN"/>
        </w:rPr>
        <w:t>PetAddress.Country</w:t>
      </w:r>
      <w:proofErr w:type="spellEnd"/>
      <w:proofErr w:type="gramEnd"/>
      <w:r w:rsidRPr="00B876DD">
        <w:rPr>
          <w:rFonts w:ascii="Segoe UI" w:hAnsi="Segoe UI" w:cs="Segoe UI"/>
          <w:sz w:val="18"/>
          <w:szCs w:val="18"/>
          <w:lang w:eastAsia="hi-IN"/>
        </w:rPr>
        <w:t xml:space="preserve"> }}{% endif %}</w:t>
      </w:r>
    </w:p>
    <w:p w14:paraId="16010533" w14:textId="77777777" w:rsidR="008637A0" w:rsidRPr="00B876DD" w:rsidRDefault="008637A0">
      <w:pPr>
        <w:pStyle w:val="p13"/>
        <w:spacing w:line="240" w:lineRule="auto"/>
        <w:rPr>
          <w:rFonts w:ascii="Segoe UI" w:hAnsi="Segoe UI" w:cs="Segoe UI"/>
          <w:sz w:val="18"/>
          <w:szCs w:val="18"/>
        </w:rPr>
      </w:pPr>
    </w:p>
    <w:p w14:paraId="399FD5CB" w14:textId="3CC62750" w:rsidR="008637A0" w:rsidRPr="00B876DD" w:rsidRDefault="005D2D2E" w:rsidP="002C7A55">
      <w:pPr>
        <w:pStyle w:val="Standard"/>
        <w:spacing w:after="240"/>
        <w:rPr>
          <w:rFonts w:ascii="Segoe UI" w:hAnsi="Segoe UI" w:cs="Segoe UI"/>
          <w:sz w:val="18"/>
          <w:szCs w:val="18"/>
        </w:rPr>
      </w:pPr>
      <w:r w:rsidRPr="00B876DD">
        <w:rPr>
          <w:rFonts w:ascii="Segoe UI" w:hAnsi="Segoe UI" w:cs="Segoe UI"/>
          <w:sz w:val="18"/>
          <w:szCs w:val="18"/>
        </w:rPr>
        <w:t xml:space="preserve">Dear </w:t>
      </w:r>
      <w:proofErr w:type="gramStart"/>
      <w:r w:rsidR="00C603D4" w:rsidRPr="00B876DD">
        <w:rPr>
          <w:rFonts w:ascii="Segoe UI" w:hAnsi="Segoe UI" w:cs="Segoe UI"/>
          <w:sz w:val="18"/>
          <w:szCs w:val="18"/>
        </w:rPr>
        <w:t xml:space="preserve">{{ </w:t>
      </w:r>
      <w:proofErr w:type="spellStart"/>
      <w:r w:rsidR="00064DBA" w:rsidRPr="00B876DD">
        <w:rPr>
          <w:rFonts w:ascii="Segoe UI" w:hAnsi="Segoe UI" w:cs="Segoe UI"/>
          <w:sz w:val="18"/>
          <w:szCs w:val="18"/>
        </w:rPr>
        <w:t>PetFirst</w:t>
      </w:r>
      <w:proofErr w:type="gramEnd"/>
      <w:r w:rsidR="00064DBA" w:rsidRPr="00B876DD">
        <w:rPr>
          <w:rFonts w:ascii="Segoe UI" w:hAnsi="Segoe UI" w:cs="Segoe UI"/>
          <w:sz w:val="18"/>
          <w:szCs w:val="18"/>
        </w:rPr>
        <w:t>|title</w:t>
      </w:r>
      <w:proofErr w:type="spellEnd"/>
      <w:r w:rsidR="00C603D4" w:rsidRPr="00B876DD">
        <w:rPr>
          <w:rFonts w:ascii="Segoe UI" w:hAnsi="Segoe UI" w:cs="Segoe UI"/>
          <w:sz w:val="18"/>
          <w:szCs w:val="18"/>
        </w:rPr>
        <w:t xml:space="preserve"> }}</w:t>
      </w:r>
      <w:r w:rsidRPr="00B876DD">
        <w:rPr>
          <w:rFonts w:ascii="Segoe UI" w:hAnsi="Segoe UI" w:cs="Segoe UI"/>
          <w:sz w:val="18"/>
          <w:szCs w:val="18"/>
        </w:rPr>
        <w:t>:</w:t>
      </w:r>
    </w:p>
    <w:p w14:paraId="43D9A589" w14:textId="5FA13BEC" w:rsidR="008637A0" w:rsidRPr="00B876DD" w:rsidRDefault="00EB7077" w:rsidP="002C7A55">
      <w:pPr>
        <w:pStyle w:val="p25"/>
        <w:tabs>
          <w:tab w:val="clear" w:pos="10114"/>
          <w:tab w:val="clear" w:pos="10386"/>
          <w:tab w:val="clear" w:pos="10646"/>
          <w:tab w:val="left" w:pos="360"/>
          <w:tab w:val="left" w:pos="810"/>
          <w:tab w:val="left" w:pos="5057"/>
          <w:tab w:val="left" w:pos="5329"/>
          <w:tab w:val="left" w:pos="5589"/>
        </w:tabs>
        <w:spacing w:after="120" w:line="240" w:lineRule="auto"/>
        <w:ind w:left="0" w:firstLine="0"/>
        <w:rPr>
          <w:rFonts w:ascii="Segoe UI" w:hAnsi="Segoe UI" w:cs="Segoe UI"/>
          <w:sz w:val="18"/>
          <w:szCs w:val="18"/>
        </w:rPr>
      </w:pPr>
      <w:r w:rsidRPr="00B876DD">
        <w:rPr>
          <w:rFonts w:ascii="Segoe UI" w:hAnsi="Segoe UI" w:cs="Segoe UI"/>
          <w:sz w:val="18"/>
          <w:szCs w:val="18"/>
        </w:rPr>
        <w:tab/>
      </w:r>
      <w:r w:rsidR="005D2D2E" w:rsidRPr="00B876DD">
        <w:rPr>
          <w:rFonts w:ascii="Segoe UI" w:hAnsi="Segoe UI" w:cs="Segoe UI"/>
          <w:sz w:val="18"/>
          <w:szCs w:val="18"/>
        </w:rPr>
        <w:t>Please find enclosed a Decree of Dissolution officially dissolving your marriage.  I have compiled a list of considerations to put your affairs in order now that you are divorced.</w:t>
      </w:r>
    </w:p>
    <w:p w14:paraId="0FB05BFA" w14:textId="77777777" w:rsidR="008637A0" w:rsidRPr="00B876DD" w:rsidRDefault="005D2D2E">
      <w:pPr>
        <w:pStyle w:val="p25"/>
        <w:tabs>
          <w:tab w:val="clear" w:pos="10114"/>
          <w:tab w:val="clear" w:pos="10386"/>
          <w:tab w:val="clear" w:pos="10646"/>
        </w:tabs>
        <w:spacing w:after="60" w:line="240" w:lineRule="auto"/>
        <w:ind w:left="0" w:right="468" w:firstLine="180"/>
        <w:jc w:val="both"/>
        <w:rPr>
          <w:rFonts w:ascii="Segoe UI" w:hAnsi="Segoe UI" w:cs="Segoe UI"/>
          <w:sz w:val="18"/>
          <w:szCs w:val="18"/>
        </w:rPr>
      </w:pPr>
      <w:r w:rsidRPr="00B876DD">
        <w:rPr>
          <w:rFonts w:ascii="Segoe UI" w:hAnsi="Segoe UI" w:cs="Segoe UI"/>
          <w:sz w:val="18"/>
          <w:szCs w:val="18"/>
        </w:rPr>
        <w:t xml:space="preserve">   </w:t>
      </w:r>
      <w:r w:rsidRPr="00B876DD">
        <w:rPr>
          <w:rFonts w:ascii="Segoe UI" w:hAnsi="Segoe UI" w:cs="Segoe UI"/>
          <w:b/>
          <w:sz w:val="18"/>
          <w:szCs w:val="18"/>
        </w:rPr>
        <w:t>(1)</w:t>
      </w:r>
      <w:r w:rsidRPr="00B876DD">
        <w:rPr>
          <w:rFonts w:ascii="Segoe UI" w:hAnsi="Segoe UI" w:cs="Segoe UI"/>
          <w:sz w:val="18"/>
          <w:szCs w:val="18"/>
        </w:rPr>
        <w:tab/>
        <w:t xml:space="preserve">If you have a Will, it will need to be updated to reflect your new status. Any provisions made for your former spouse in a will drafted prior to your divorce will be statutorily revoked because of the divorce. Other provisions might still be valid but may not reflect your true desires. </w:t>
      </w:r>
    </w:p>
    <w:p w14:paraId="7BC54C2D" w14:textId="77777777" w:rsidR="008637A0" w:rsidRPr="00B876DD" w:rsidRDefault="005D2D2E">
      <w:pPr>
        <w:pStyle w:val="p25"/>
        <w:tabs>
          <w:tab w:val="clear" w:pos="10114"/>
          <w:tab w:val="clear" w:pos="10386"/>
          <w:tab w:val="clear" w:pos="10646"/>
        </w:tabs>
        <w:spacing w:after="60" w:line="240" w:lineRule="auto"/>
        <w:ind w:left="0" w:right="468" w:firstLine="180"/>
        <w:jc w:val="both"/>
        <w:rPr>
          <w:rFonts w:ascii="Segoe UI" w:hAnsi="Segoe UI" w:cs="Segoe UI"/>
          <w:sz w:val="18"/>
          <w:szCs w:val="18"/>
        </w:rPr>
      </w:pPr>
      <w:r w:rsidRPr="00B876DD">
        <w:rPr>
          <w:rFonts w:ascii="Segoe UI" w:hAnsi="Segoe UI" w:cs="Segoe UI"/>
          <w:b/>
          <w:sz w:val="18"/>
          <w:szCs w:val="18"/>
        </w:rPr>
        <w:t xml:space="preserve">   (2)</w:t>
      </w:r>
      <w:r w:rsidRPr="00B876DD">
        <w:rPr>
          <w:rFonts w:ascii="Segoe UI" w:hAnsi="Segoe UI" w:cs="Segoe UI"/>
          <w:sz w:val="18"/>
          <w:szCs w:val="18"/>
        </w:rPr>
        <w:tab/>
        <w:t>Contact each of your insurance companies or their agents including, but not limited to, life, household, automobile, fire, casualty or liability insurance, to make sure that coverage and beneficiaries are appropriate.</w:t>
      </w:r>
    </w:p>
    <w:p w14:paraId="5B0849B1" w14:textId="77777777" w:rsidR="008637A0" w:rsidRPr="00B876DD" w:rsidRDefault="005D2D2E">
      <w:pPr>
        <w:pStyle w:val="t17"/>
        <w:tabs>
          <w:tab w:val="right" w:pos="4952"/>
          <w:tab w:val="center" w:pos="5105"/>
          <w:tab w:val="left" w:pos="5388"/>
        </w:tabs>
        <w:spacing w:after="60" w:line="240" w:lineRule="auto"/>
        <w:ind w:right="468" w:firstLine="180"/>
        <w:jc w:val="both"/>
        <w:rPr>
          <w:rFonts w:ascii="Segoe UI" w:hAnsi="Segoe UI" w:cs="Segoe UI"/>
          <w:sz w:val="18"/>
          <w:szCs w:val="18"/>
        </w:rPr>
      </w:pPr>
      <w:r w:rsidRPr="00B876DD">
        <w:rPr>
          <w:rFonts w:ascii="Segoe UI" w:hAnsi="Segoe UI" w:cs="Segoe UI"/>
          <w:b/>
          <w:sz w:val="18"/>
          <w:szCs w:val="18"/>
        </w:rPr>
        <w:t xml:space="preserve">   (3)</w:t>
      </w:r>
      <w:r w:rsidRPr="00B876DD">
        <w:rPr>
          <w:rFonts w:ascii="Segoe UI" w:hAnsi="Segoe UI" w:cs="Segoe UI"/>
          <w:sz w:val="18"/>
          <w:szCs w:val="18"/>
        </w:rPr>
        <w:t xml:space="preserve"> </w:t>
      </w:r>
      <w:r w:rsidRPr="00B876DD">
        <w:rPr>
          <w:rFonts w:ascii="Segoe UI" w:hAnsi="Segoe UI" w:cs="Segoe UI"/>
          <w:sz w:val="18"/>
          <w:szCs w:val="18"/>
        </w:rPr>
        <w:tab/>
        <w:t>Remove your former spouse’s name from any jointly held assets awarded to you, such as bank accounts and credit cards.</w:t>
      </w:r>
    </w:p>
    <w:p w14:paraId="67FFE224" w14:textId="77777777" w:rsidR="008637A0" w:rsidRPr="00B876DD" w:rsidRDefault="005D2D2E">
      <w:pPr>
        <w:pStyle w:val="t17"/>
        <w:tabs>
          <w:tab w:val="right" w:pos="4952"/>
          <w:tab w:val="center" w:pos="5105"/>
          <w:tab w:val="left" w:pos="5388"/>
        </w:tabs>
        <w:spacing w:after="60" w:line="240" w:lineRule="auto"/>
        <w:ind w:right="468" w:firstLine="180"/>
        <w:jc w:val="both"/>
        <w:rPr>
          <w:rFonts w:ascii="Segoe UI" w:hAnsi="Segoe UI" w:cs="Segoe UI"/>
          <w:sz w:val="18"/>
          <w:szCs w:val="18"/>
        </w:rPr>
      </w:pPr>
      <w:r w:rsidRPr="00B876DD">
        <w:rPr>
          <w:rFonts w:ascii="Segoe UI" w:hAnsi="Segoe UI" w:cs="Segoe UI"/>
          <w:b/>
          <w:sz w:val="18"/>
          <w:szCs w:val="18"/>
        </w:rPr>
        <w:t xml:space="preserve">   (4)</w:t>
      </w:r>
      <w:r w:rsidRPr="00B876DD">
        <w:rPr>
          <w:rFonts w:ascii="Segoe UI" w:hAnsi="Segoe UI" w:cs="Segoe UI"/>
          <w:sz w:val="18"/>
          <w:szCs w:val="18"/>
        </w:rPr>
        <w:t xml:space="preserve"> </w:t>
      </w:r>
      <w:r w:rsidRPr="00B876DD">
        <w:rPr>
          <w:rFonts w:ascii="Segoe UI" w:hAnsi="Segoe UI" w:cs="Segoe UI"/>
          <w:sz w:val="18"/>
          <w:szCs w:val="18"/>
        </w:rPr>
        <w:tab/>
        <w:t xml:space="preserve">Check with your employer and/or accountant to determine what your income tax withholdings should be </w:t>
      </w:r>
      <w:proofErr w:type="gramStart"/>
      <w:r w:rsidRPr="00B876DD">
        <w:rPr>
          <w:rFonts w:ascii="Segoe UI" w:hAnsi="Segoe UI" w:cs="Segoe UI"/>
          <w:sz w:val="18"/>
          <w:szCs w:val="18"/>
        </w:rPr>
        <w:t>in light of</w:t>
      </w:r>
      <w:proofErr w:type="gramEnd"/>
      <w:r w:rsidRPr="00B876DD">
        <w:rPr>
          <w:rFonts w:ascii="Segoe UI" w:hAnsi="Segoe UI" w:cs="Segoe UI"/>
          <w:sz w:val="18"/>
          <w:szCs w:val="18"/>
        </w:rPr>
        <w:t xml:space="preserve"> your new status.</w:t>
      </w:r>
    </w:p>
    <w:p w14:paraId="5E936CEC" w14:textId="77777777" w:rsidR="008637A0" w:rsidRPr="00B876DD" w:rsidRDefault="005D2D2E">
      <w:pPr>
        <w:pStyle w:val="t17"/>
        <w:tabs>
          <w:tab w:val="right" w:pos="4952"/>
          <w:tab w:val="center" w:pos="5105"/>
          <w:tab w:val="left" w:pos="5388"/>
        </w:tabs>
        <w:spacing w:after="60" w:line="240" w:lineRule="auto"/>
        <w:ind w:right="468" w:firstLine="180"/>
        <w:jc w:val="both"/>
        <w:rPr>
          <w:rFonts w:ascii="Segoe UI" w:hAnsi="Segoe UI" w:cs="Segoe UI"/>
          <w:sz w:val="18"/>
          <w:szCs w:val="18"/>
        </w:rPr>
      </w:pPr>
      <w:r w:rsidRPr="00B876DD">
        <w:rPr>
          <w:rFonts w:ascii="Segoe UI" w:hAnsi="Segoe UI" w:cs="Segoe UI"/>
          <w:sz w:val="18"/>
          <w:szCs w:val="18"/>
        </w:rPr>
        <w:t xml:space="preserve">   </w:t>
      </w:r>
      <w:r w:rsidRPr="00B876DD">
        <w:rPr>
          <w:rFonts w:ascii="Segoe UI" w:hAnsi="Segoe UI" w:cs="Segoe UI"/>
          <w:b/>
          <w:sz w:val="18"/>
          <w:szCs w:val="18"/>
        </w:rPr>
        <w:t>(5)</w:t>
      </w:r>
      <w:r w:rsidRPr="00B876DD">
        <w:rPr>
          <w:rFonts w:ascii="Segoe UI" w:hAnsi="Segoe UI" w:cs="Segoe UI"/>
          <w:sz w:val="18"/>
          <w:szCs w:val="18"/>
        </w:rPr>
        <w:t xml:space="preserve"> </w:t>
      </w:r>
      <w:r w:rsidRPr="00B876DD">
        <w:rPr>
          <w:rFonts w:ascii="Segoe UI" w:hAnsi="Segoe UI" w:cs="Segoe UI"/>
          <w:sz w:val="18"/>
          <w:szCs w:val="18"/>
        </w:rPr>
        <w:tab/>
        <w:t xml:space="preserve">Check with your accountant to determine what your estimated income tax payments should be </w:t>
      </w:r>
      <w:proofErr w:type="gramStart"/>
      <w:r w:rsidRPr="00B876DD">
        <w:rPr>
          <w:rFonts w:ascii="Segoe UI" w:hAnsi="Segoe UI" w:cs="Segoe UI"/>
          <w:sz w:val="18"/>
          <w:szCs w:val="18"/>
        </w:rPr>
        <w:t>in light of</w:t>
      </w:r>
      <w:proofErr w:type="gramEnd"/>
      <w:r w:rsidRPr="00B876DD">
        <w:rPr>
          <w:rFonts w:ascii="Segoe UI" w:hAnsi="Segoe UI" w:cs="Segoe UI"/>
          <w:sz w:val="18"/>
          <w:szCs w:val="18"/>
        </w:rPr>
        <w:t xml:space="preserve"> your new status and the payments that you will be making to Former Spouse under the terms of the settlement agreement.</w:t>
      </w:r>
    </w:p>
    <w:p w14:paraId="58C67E83" w14:textId="77777777" w:rsidR="008637A0" w:rsidRPr="00B876DD" w:rsidRDefault="005D2D2E" w:rsidP="002C7A55">
      <w:pPr>
        <w:pStyle w:val="t17"/>
        <w:spacing w:after="60" w:line="240" w:lineRule="auto"/>
        <w:ind w:right="475" w:firstLine="187"/>
        <w:jc w:val="both"/>
        <w:rPr>
          <w:rFonts w:ascii="Segoe UI" w:hAnsi="Segoe UI" w:cs="Segoe UI"/>
          <w:sz w:val="18"/>
          <w:szCs w:val="18"/>
        </w:rPr>
      </w:pPr>
      <w:r w:rsidRPr="00B876DD">
        <w:rPr>
          <w:rFonts w:ascii="Segoe UI" w:hAnsi="Segoe UI" w:cs="Segoe UI"/>
          <w:b/>
          <w:sz w:val="18"/>
          <w:szCs w:val="18"/>
        </w:rPr>
        <w:t xml:space="preserve">   (6)</w:t>
      </w:r>
      <w:r w:rsidRPr="00B876DD">
        <w:rPr>
          <w:rFonts w:ascii="Segoe UI" w:hAnsi="Segoe UI" w:cs="Segoe UI"/>
          <w:sz w:val="18"/>
          <w:szCs w:val="18"/>
        </w:rPr>
        <w:t xml:space="preserve"> Check the beneficiary designation on any retirement account you may have. A divorce may not automatically change a beneficiary designation on a retirement account. The wisest thing to do is to check the beneficiary designations on assets such as these and make whatever changes are appropriate.</w:t>
      </w:r>
    </w:p>
    <w:p w14:paraId="51F04D31" w14:textId="43771DBD" w:rsidR="008637A0" w:rsidRPr="00B876DD" w:rsidRDefault="005D2D2E" w:rsidP="002C7A55">
      <w:pPr>
        <w:pStyle w:val="p32"/>
        <w:tabs>
          <w:tab w:val="clear" w:pos="430"/>
          <w:tab w:val="clear" w:pos="719"/>
          <w:tab w:val="clear" w:pos="997"/>
          <w:tab w:val="left" w:pos="1080"/>
        </w:tabs>
        <w:spacing w:after="60" w:line="240" w:lineRule="auto"/>
        <w:ind w:left="0" w:firstLine="187"/>
        <w:rPr>
          <w:rFonts w:ascii="Segoe UI" w:hAnsi="Segoe UI" w:cs="Segoe UI"/>
          <w:sz w:val="18"/>
          <w:szCs w:val="18"/>
        </w:rPr>
      </w:pPr>
      <w:r w:rsidRPr="00B876DD">
        <w:rPr>
          <w:rFonts w:ascii="Segoe UI" w:hAnsi="Segoe UI" w:cs="Segoe UI"/>
          <w:b/>
          <w:bCs/>
          <w:sz w:val="18"/>
          <w:szCs w:val="18"/>
        </w:rPr>
        <w:t xml:space="preserve">   (7)  </w:t>
      </w:r>
      <w:r w:rsidRPr="00B876DD">
        <w:rPr>
          <w:rFonts w:ascii="Segoe UI" w:hAnsi="Segoe UI" w:cs="Segoe UI"/>
          <w:sz w:val="18"/>
          <w:szCs w:val="18"/>
        </w:rPr>
        <w:t>The same caution applies to any life insurance policies that you have. Check the beneficiary designation to be sure it reflects your desires.</w:t>
      </w:r>
    </w:p>
    <w:p w14:paraId="0ACE3655" w14:textId="7517A97C" w:rsidR="008637A0" w:rsidRPr="00B876DD" w:rsidRDefault="002C7A55" w:rsidP="002C7A55">
      <w:pPr>
        <w:pStyle w:val="p32"/>
        <w:tabs>
          <w:tab w:val="clear" w:pos="430"/>
          <w:tab w:val="clear" w:pos="719"/>
          <w:tab w:val="clear" w:pos="997"/>
          <w:tab w:val="left" w:pos="1080"/>
        </w:tabs>
        <w:spacing w:after="60" w:line="240" w:lineRule="auto"/>
        <w:ind w:left="0" w:firstLine="187"/>
        <w:rPr>
          <w:rFonts w:ascii="Segoe UI" w:hAnsi="Segoe UI" w:cs="Segoe UI"/>
          <w:sz w:val="18"/>
          <w:szCs w:val="18"/>
        </w:rPr>
      </w:pPr>
      <w:r w:rsidRPr="00B876DD">
        <w:rPr>
          <w:rFonts w:ascii="Segoe UI" w:hAnsi="Segoe UI" w:cs="Segoe UI"/>
          <w:b/>
          <w:bCs/>
          <w:sz w:val="18"/>
          <w:szCs w:val="18"/>
        </w:rPr>
        <w:t xml:space="preserve">   (8)  </w:t>
      </w:r>
      <w:r w:rsidRPr="00B876DD">
        <w:rPr>
          <w:rFonts w:ascii="Segoe UI" w:hAnsi="Segoe UI" w:cs="Segoe UI"/>
          <w:sz w:val="18"/>
          <w:szCs w:val="18"/>
        </w:rPr>
        <w:t>If your settlement provides for the division of retirement accounts by QDRO, this service is not included in our uncontested divorce fee. While we will be happy to prepare QDROs for you, it will require an additional fee of $5</w:t>
      </w:r>
      <w:r w:rsidR="00E80182" w:rsidRPr="00B876DD">
        <w:rPr>
          <w:rFonts w:ascii="Segoe UI" w:hAnsi="Segoe UI" w:cs="Segoe UI"/>
          <w:sz w:val="18"/>
          <w:szCs w:val="18"/>
        </w:rPr>
        <w:t>0</w:t>
      </w:r>
      <w:r w:rsidRPr="00B876DD">
        <w:rPr>
          <w:rFonts w:ascii="Segoe UI" w:hAnsi="Segoe UI" w:cs="Segoe UI"/>
          <w:sz w:val="18"/>
          <w:szCs w:val="18"/>
        </w:rPr>
        <w:t>0 per order. If your agreement provides for QDRO services by an attorney who is not with our firm, you will be responsible for engaging the attorney to draft the QDROs.</w:t>
      </w:r>
    </w:p>
    <w:p w14:paraId="24071314" w14:textId="3F209281" w:rsidR="008637A0" w:rsidRPr="00B876DD" w:rsidRDefault="00EB7077">
      <w:pPr>
        <w:tabs>
          <w:tab w:val="left" w:pos="204"/>
          <w:tab w:val="left" w:pos="360"/>
        </w:tabs>
        <w:rPr>
          <w:rFonts w:ascii="Segoe UI" w:eastAsia="Lucida Sans Unicode" w:hAnsi="Segoe UI" w:cs="Segoe UI"/>
          <w:kern w:val="2"/>
          <w:sz w:val="18"/>
          <w:szCs w:val="18"/>
        </w:rPr>
      </w:pPr>
      <w:r w:rsidRPr="00B876DD">
        <w:rPr>
          <w:rFonts w:ascii="Segoe UI" w:eastAsia="Lucida Sans Unicode" w:hAnsi="Segoe UI" w:cs="Segoe UI"/>
          <w:kern w:val="2"/>
          <w:sz w:val="18"/>
          <w:szCs w:val="18"/>
        </w:rPr>
        <w:tab/>
      </w:r>
      <w:r w:rsidR="005D2D2E" w:rsidRPr="00B876DD">
        <w:rPr>
          <w:rFonts w:ascii="Segoe UI" w:eastAsia="Lucida Sans Unicode" w:hAnsi="Segoe UI" w:cs="Segoe UI"/>
          <w:kern w:val="2"/>
          <w:sz w:val="18"/>
          <w:szCs w:val="18"/>
        </w:rPr>
        <w:t>Unless you have paid us to draft deeds, QDROs or estate planning documents, this letter terminates our representation in your divorce action. It has been our pleasure working with you. We welcome the opportunity to assist you with any of the items above, or any other legal needs you may have.</w:t>
      </w:r>
    </w:p>
    <w:p w14:paraId="3E73A295" w14:textId="77777777" w:rsidR="008637A0" w:rsidRPr="00B876DD" w:rsidRDefault="008637A0">
      <w:pPr>
        <w:tabs>
          <w:tab w:val="left" w:pos="204"/>
          <w:tab w:val="left" w:pos="360"/>
        </w:tabs>
        <w:rPr>
          <w:rFonts w:ascii="Segoe UI" w:hAnsi="Segoe UI" w:cs="Segoe UI"/>
          <w:sz w:val="18"/>
          <w:szCs w:val="18"/>
        </w:rPr>
      </w:pPr>
    </w:p>
    <w:p w14:paraId="7531106F" w14:textId="77777777" w:rsidR="008637A0" w:rsidRPr="00B876DD" w:rsidRDefault="005D2D2E" w:rsidP="002C7A55">
      <w:pPr>
        <w:spacing w:after="120"/>
        <w:rPr>
          <w:rFonts w:ascii="Segoe UI" w:hAnsi="Segoe UI" w:cs="Segoe UI"/>
          <w:sz w:val="18"/>
          <w:szCs w:val="18"/>
        </w:rPr>
      </w:pPr>
      <w:r w:rsidRPr="00B876DD">
        <w:rPr>
          <w:rFonts w:ascii="Segoe UI" w:hAnsi="Segoe UI" w:cs="Segoe UI"/>
          <w:sz w:val="18"/>
          <w:szCs w:val="18"/>
        </w:rPr>
        <w:t>Very truly yours,</w:t>
      </w:r>
    </w:p>
    <w:p w14:paraId="383D3721" w14:textId="77777777" w:rsidR="00F60ADA" w:rsidRPr="00B876DD" w:rsidRDefault="009412BC">
      <w:pPr>
        <w:rPr>
          <w:rFonts w:ascii="Segoe UI" w:hAnsi="Segoe UI" w:cs="Segoe UI"/>
          <w:sz w:val="18"/>
          <w:szCs w:val="18"/>
        </w:rPr>
      </w:pPr>
      <w:r w:rsidRPr="00B876DD">
        <w:rPr>
          <w:rFonts w:ascii="Segoe UI" w:hAnsi="Segoe UI" w:cs="Segoe UI"/>
          <w:sz w:val="18"/>
          <w:szCs w:val="18"/>
        </w:rPr>
        <w:t xml:space="preserve">{% if </w:t>
      </w:r>
      <w:proofErr w:type="spellStart"/>
      <w:r w:rsidRPr="00B876DD">
        <w:rPr>
          <w:rFonts w:ascii="Segoe UI" w:hAnsi="Segoe UI" w:cs="Segoe UI"/>
          <w:sz w:val="18"/>
          <w:szCs w:val="18"/>
        </w:rPr>
        <w:t>Attorney.Name</w:t>
      </w:r>
      <w:proofErr w:type="spellEnd"/>
      <w:r w:rsidRPr="00B876DD">
        <w:rPr>
          <w:rFonts w:ascii="Segoe UI" w:hAnsi="Segoe UI" w:cs="Segoe UI"/>
          <w:sz w:val="18"/>
          <w:szCs w:val="18"/>
        </w:rPr>
        <w:t xml:space="preserve"> == “Hugh W. Barrow” %}</w:t>
      </w:r>
      <w:r w:rsidRPr="00B876DD">
        <w:rPr>
          <w:noProof/>
          <w:sz w:val="18"/>
          <w:szCs w:val="18"/>
        </w:rPr>
        <w:drawing>
          <wp:inline distT="0" distB="0" distL="0" distR="0" wp14:anchorId="19458789" wp14:editId="1B6D52C0">
            <wp:extent cx="2047989" cy="7334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58295" cy="737116"/>
                    </a:xfrm>
                    <a:prstGeom prst="rect">
                      <a:avLst/>
                    </a:prstGeom>
                    <a:noFill/>
                    <a:ln>
                      <a:noFill/>
                    </a:ln>
                  </pic:spPr>
                </pic:pic>
              </a:graphicData>
            </a:graphic>
          </wp:inline>
        </w:drawing>
      </w:r>
      <w:r w:rsidRPr="00B876DD">
        <w:rPr>
          <w:rFonts w:ascii="Segoe UI" w:hAnsi="Segoe UI" w:cs="Segoe UI"/>
          <w:sz w:val="18"/>
          <w:szCs w:val="18"/>
        </w:rPr>
        <w:t xml:space="preserve">{% </w:t>
      </w:r>
      <w:proofErr w:type="spellStart"/>
      <w:r w:rsidRPr="00B876DD">
        <w:rPr>
          <w:rFonts w:ascii="Segoe UI" w:hAnsi="Segoe UI" w:cs="Segoe UI"/>
          <w:sz w:val="18"/>
          <w:szCs w:val="18"/>
        </w:rPr>
        <w:t>elif</w:t>
      </w:r>
      <w:proofErr w:type="spellEnd"/>
      <w:r w:rsidRPr="00B876DD">
        <w:rPr>
          <w:rFonts w:ascii="Segoe UI" w:hAnsi="Segoe UI" w:cs="Segoe UI"/>
          <w:sz w:val="18"/>
          <w:szCs w:val="18"/>
        </w:rPr>
        <w:t xml:space="preserve"> </w:t>
      </w:r>
      <w:proofErr w:type="spellStart"/>
      <w:r w:rsidRPr="00B876DD">
        <w:rPr>
          <w:rFonts w:ascii="Segoe UI" w:hAnsi="Segoe UI" w:cs="Segoe UI"/>
          <w:sz w:val="18"/>
          <w:szCs w:val="18"/>
        </w:rPr>
        <w:t>Attorney.Name</w:t>
      </w:r>
      <w:proofErr w:type="spellEnd"/>
      <w:r w:rsidRPr="00B876DD">
        <w:rPr>
          <w:rFonts w:ascii="Segoe UI" w:hAnsi="Segoe UI" w:cs="Segoe UI"/>
          <w:sz w:val="18"/>
          <w:szCs w:val="18"/>
        </w:rPr>
        <w:t xml:space="preserve"> == “Charles D. Brown Jr.” %}</w:t>
      </w:r>
      <w:r w:rsidRPr="00B876DD">
        <w:rPr>
          <w:noProof/>
          <w:sz w:val="18"/>
          <w:szCs w:val="18"/>
        </w:rPr>
        <w:drawing>
          <wp:inline distT="0" distB="0" distL="0" distR="0" wp14:anchorId="4C0C5EFC" wp14:editId="5106D052">
            <wp:extent cx="1828655" cy="61912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9498" cy="626182"/>
                    </a:xfrm>
                    <a:prstGeom prst="rect">
                      <a:avLst/>
                    </a:prstGeom>
                    <a:noFill/>
                    <a:ln>
                      <a:noFill/>
                    </a:ln>
                  </pic:spPr>
                </pic:pic>
              </a:graphicData>
            </a:graphic>
          </wp:inline>
        </w:drawing>
      </w:r>
      <w:r w:rsidRPr="00B876DD">
        <w:rPr>
          <w:rFonts w:ascii="Segoe UI" w:hAnsi="Segoe UI" w:cs="Segoe UI"/>
          <w:sz w:val="18"/>
          <w:szCs w:val="18"/>
        </w:rPr>
        <w:t>{% endif %}</w:t>
      </w:r>
    </w:p>
    <w:p w14:paraId="1DD8F2A1" w14:textId="0E1E3754" w:rsidR="008637A0" w:rsidRPr="00B876DD" w:rsidRDefault="00C603D4">
      <w:pPr>
        <w:rPr>
          <w:rFonts w:ascii="Segoe UI" w:hAnsi="Segoe UI" w:cs="Segoe UI"/>
          <w:sz w:val="18"/>
          <w:szCs w:val="18"/>
        </w:rPr>
      </w:pPr>
      <w:proofErr w:type="gramStart"/>
      <w:r w:rsidRPr="00B876DD">
        <w:rPr>
          <w:rFonts w:ascii="Segoe UI" w:hAnsi="Segoe UI" w:cs="Segoe UI"/>
          <w:sz w:val="18"/>
          <w:szCs w:val="18"/>
        </w:rPr>
        <w:t xml:space="preserve">{{ </w:t>
      </w:r>
      <w:proofErr w:type="spellStart"/>
      <w:r w:rsidR="005D2D2E" w:rsidRPr="00B876DD">
        <w:rPr>
          <w:rFonts w:ascii="Segoe UI" w:hAnsi="Segoe UI" w:cs="Segoe UI"/>
          <w:sz w:val="18"/>
          <w:szCs w:val="18"/>
        </w:rPr>
        <w:t>Attorney.Name</w:t>
      </w:r>
      <w:proofErr w:type="spellEnd"/>
      <w:proofErr w:type="gramEnd"/>
      <w:r w:rsidRPr="00B876DD">
        <w:rPr>
          <w:rFonts w:ascii="Segoe UI" w:hAnsi="Segoe UI" w:cs="Segoe UI"/>
          <w:sz w:val="18"/>
          <w:szCs w:val="18"/>
        </w:rPr>
        <w:t xml:space="preserve"> }}</w:t>
      </w:r>
    </w:p>
    <w:sectPr w:rsidR="008637A0" w:rsidRPr="00B876DD" w:rsidSect="003F5DFD">
      <w:headerReference w:type="default" r:id="rId8"/>
      <w:pgSz w:w="12240" w:h="15840"/>
      <w:pgMar w:top="1134" w:right="1134" w:bottom="1134" w:left="1134" w:header="27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719A81" w14:textId="77777777" w:rsidR="00942609" w:rsidRDefault="00942609">
      <w:pPr>
        <w:spacing w:line="240" w:lineRule="auto"/>
      </w:pPr>
      <w:r>
        <w:separator/>
      </w:r>
    </w:p>
  </w:endnote>
  <w:endnote w:type="continuationSeparator" w:id="0">
    <w:p w14:paraId="081A64DC" w14:textId="77777777" w:rsidR="00942609" w:rsidRDefault="00942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7B2E0" w14:textId="77777777" w:rsidR="00942609" w:rsidRDefault="00942609">
      <w:pPr>
        <w:spacing w:line="240" w:lineRule="auto"/>
      </w:pPr>
      <w:r>
        <w:separator/>
      </w:r>
    </w:p>
  </w:footnote>
  <w:footnote w:type="continuationSeparator" w:id="0">
    <w:p w14:paraId="6A1709DA" w14:textId="77777777" w:rsidR="00942609" w:rsidRDefault="009426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6EBB5" w14:textId="1C69555F" w:rsidR="008637A0" w:rsidRDefault="005F4B39">
    <w:pPr>
      <w:jc w:val="center"/>
    </w:pPr>
    <w:r>
      <w:rPr>
        <w:noProof/>
      </w:rPr>
      <w:drawing>
        <wp:inline distT="0" distB="0" distL="0" distR="0" wp14:anchorId="1FCC9D42" wp14:editId="48002072">
          <wp:extent cx="1963895" cy="847725"/>
          <wp:effectExtent l="0" t="0" r="0" b="0"/>
          <wp:docPr id="286152872" name="Picture 28615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2734" cy="851540"/>
                  </a:xfrm>
                  <a:prstGeom prst="rect">
                    <a:avLst/>
                  </a:prstGeom>
                  <a:noFill/>
                  <a:ln>
                    <a:noFill/>
                  </a:ln>
                </pic:spPr>
              </pic:pic>
            </a:graphicData>
          </a:graphic>
        </wp:inline>
      </w:drawing>
    </w:r>
  </w:p>
  <w:p w14:paraId="06CD53F4" w14:textId="77777777" w:rsidR="008637A0" w:rsidRDefault="005D2D2E">
    <w:pPr>
      <w:jc w:val="center"/>
      <w:rPr>
        <w:rFonts w:ascii="Segoe UI" w:hAnsi="Segoe UI" w:cs="Segoe UI"/>
      </w:rPr>
    </w:pPr>
    <w:r>
      <w:rPr>
        <w:rFonts w:ascii="Segoe UI" w:hAnsi="Segoe UI" w:cs="Segoe UI"/>
      </w:rPr>
      <w:t>2501 Nelson Miller Pkwy., Suite 102</w:t>
    </w:r>
  </w:p>
  <w:p w14:paraId="0E1A58EA" w14:textId="77777777" w:rsidR="008637A0" w:rsidRDefault="005D2D2E">
    <w:pPr>
      <w:jc w:val="center"/>
      <w:rPr>
        <w:rFonts w:ascii="Segoe UI" w:hAnsi="Segoe UI" w:cs="Segoe UI"/>
      </w:rPr>
    </w:pPr>
    <w:r>
      <w:rPr>
        <w:rFonts w:ascii="Segoe UI" w:hAnsi="Segoe UI" w:cs="Segoe UI"/>
      </w:rPr>
      <w:t>Louisville, Kentucky 40223</w:t>
    </w:r>
  </w:p>
  <w:p w14:paraId="23D1AF00" w14:textId="77777777" w:rsidR="008637A0" w:rsidRDefault="005D2D2E">
    <w:pPr>
      <w:jc w:val="center"/>
      <w:rPr>
        <w:rFonts w:ascii="Segoe UI" w:hAnsi="Segoe UI" w:cs="Segoe UI"/>
      </w:rPr>
    </w:pPr>
    <w:r>
      <w:rPr>
        <w:rFonts w:ascii="Segoe UI" w:hAnsi="Segoe UI" w:cs="Segoe UI"/>
      </w:rPr>
      <w:t>P: 502-589-9353   F: 888-284-1070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7A0"/>
    <w:rsid w:val="00064DBA"/>
    <w:rsid w:val="000F0AB1"/>
    <w:rsid w:val="001A46DB"/>
    <w:rsid w:val="002C7A55"/>
    <w:rsid w:val="003F5DFD"/>
    <w:rsid w:val="00401F86"/>
    <w:rsid w:val="00431F5C"/>
    <w:rsid w:val="0047177A"/>
    <w:rsid w:val="004B20CC"/>
    <w:rsid w:val="005D2D2E"/>
    <w:rsid w:val="005F4B39"/>
    <w:rsid w:val="00657B40"/>
    <w:rsid w:val="006B2F74"/>
    <w:rsid w:val="00777B93"/>
    <w:rsid w:val="007C33E5"/>
    <w:rsid w:val="007E2E1A"/>
    <w:rsid w:val="0082015F"/>
    <w:rsid w:val="008637A0"/>
    <w:rsid w:val="0089238D"/>
    <w:rsid w:val="008E094F"/>
    <w:rsid w:val="009412BC"/>
    <w:rsid w:val="00942609"/>
    <w:rsid w:val="00970A9E"/>
    <w:rsid w:val="00A73375"/>
    <w:rsid w:val="00B876DD"/>
    <w:rsid w:val="00C603D4"/>
    <w:rsid w:val="00C612A3"/>
    <w:rsid w:val="00CD210D"/>
    <w:rsid w:val="00CF6D9B"/>
    <w:rsid w:val="00E80182"/>
    <w:rsid w:val="00EB7077"/>
    <w:rsid w:val="00ED0902"/>
    <w:rsid w:val="00F60AD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55ACC"/>
  <w15:docId w15:val="{66B21465-64A1-4B15-AC55-971134029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972"/>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CC6AB7"/>
    <w:rPr>
      <w:rFonts w:ascii="Segoe UI" w:hAnsi="Segoe UI" w:cs="Segoe UI"/>
      <w:sz w:val="18"/>
      <w:szCs w:val="18"/>
    </w:rPr>
  </w:style>
  <w:style w:type="character" w:customStyle="1" w:styleId="HeaderChar">
    <w:name w:val="Header Char"/>
    <w:basedOn w:val="DefaultParagraphFont"/>
    <w:link w:val="Header"/>
    <w:uiPriority w:val="99"/>
    <w:qFormat/>
    <w:rsid w:val="005D12F3"/>
  </w:style>
  <w:style w:type="character" w:customStyle="1" w:styleId="FooterChar">
    <w:name w:val="Footer Char"/>
    <w:basedOn w:val="DefaultParagraphFont"/>
    <w:link w:val="Footer"/>
    <w:uiPriority w:val="99"/>
    <w:qFormat/>
    <w:rsid w:val="005D12F3"/>
  </w:style>
  <w:style w:type="character" w:styleId="PlaceholderText">
    <w:name w:val="Placeholder Text"/>
    <w:basedOn w:val="DefaultParagraphFont"/>
    <w:uiPriority w:val="99"/>
    <w:semiHidden/>
    <w:qFormat/>
    <w:rsid w:val="008932C3"/>
    <w:rPr>
      <w:color w:val="808080"/>
    </w:rPr>
  </w:style>
  <w:style w:type="character" w:customStyle="1" w:styleId="TheFormToolGray">
    <w:name w:val="TheFormToolGray"/>
    <w:basedOn w:val="DefaultParagraphFont"/>
    <w:qFormat/>
    <w:rsid w:val="008932C3"/>
    <w:rPr>
      <w:rFonts w:ascii="Calibri" w:hAnsi="Calibri" w:cs="Calibri"/>
      <w:color w:val="808080"/>
      <w:sz w:val="22"/>
    </w:rPr>
  </w:style>
  <w:style w:type="character" w:customStyle="1" w:styleId="TheFormToolBlack">
    <w:name w:val="TheFormToolBlack"/>
    <w:basedOn w:val="DefaultParagraphFont"/>
    <w:qFormat/>
    <w:rsid w:val="008932C3"/>
    <w:rPr>
      <w:rFonts w:ascii="Calibri" w:hAnsi="Calibri" w:cs="Calibri"/>
      <w:color w:val="000000"/>
      <w:sz w:val="22"/>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p13">
    <w:name w:val="p13"/>
    <w:basedOn w:val="Normal"/>
    <w:qFormat/>
    <w:rsid w:val="00A90972"/>
    <w:pPr>
      <w:widowControl w:val="0"/>
      <w:tabs>
        <w:tab w:val="left" w:pos="204"/>
      </w:tabs>
      <w:spacing w:line="240" w:lineRule="atLeast"/>
    </w:pPr>
    <w:rPr>
      <w:rFonts w:ascii="Times New Roman" w:eastAsia="Lucida Sans Unicode" w:hAnsi="Times New Roman" w:cs="Times New Roman"/>
      <w:kern w:val="2"/>
      <w:sz w:val="24"/>
      <w:szCs w:val="24"/>
    </w:rPr>
  </w:style>
  <w:style w:type="paragraph" w:customStyle="1" w:styleId="p25">
    <w:name w:val="p25"/>
    <w:basedOn w:val="Normal"/>
    <w:qFormat/>
    <w:rsid w:val="00A90972"/>
    <w:pPr>
      <w:widowControl w:val="0"/>
      <w:tabs>
        <w:tab w:val="left" w:pos="10114"/>
        <w:tab w:val="left" w:pos="10386"/>
        <w:tab w:val="left" w:pos="10646"/>
      </w:tabs>
      <w:spacing w:line="260" w:lineRule="atLeast"/>
      <w:ind w:left="5057" w:firstLine="272"/>
    </w:pPr>
    <w:rPr>
      <w:rFonts w:ascii="Times New Roman" w:eastAsia="Lucida Sans Unicode" w:hAnsi="Times New Roman" w:cs="Times New Roman"/>
      <w:kern w:val="2"/>
      <w:sz w:val="24"/>
      <w:szCs w:val="24"/>
    </w:rPr>
  </w:style>
  <w:style w:type="paragraph" w:customStyle="1" w:styleId="t17">
    <w:name w:val="t17"/>
    <w:basedOn w:val="Normal"/>
    <w:qFormat/>
    <w:rsid w:val="00A90972"/>
    <w:pPr>
      <w:widowControl w:val="0"/>
      <w:spacing w:line="260" w:lineRule="atLeast"/>
    </w:pPr>
    <w:rPr>
      <w:rFonts w:ascii="Times New Roman" w:eastAsia="Lucida Sans Unicode" w:hAnsi="Times New Roman" w:cs="Times New Roman"/>
      <w:kern w:val="2"/>
      <w:sz w:val="24"/>
      <w:szCs w:val="24"/>
    </w:rPr>
  </w:style>
  <w:style w:type="paragraph" w:customStyle="1" w:styleId="p32">
    <w:name w:val="p32"/>
    <w:basedOn w:val="Normal"/>
    <w:qFormat/>
    <w:rsid w:val="00A90972"/>
    <w:pPr>
      <w:widowControl w:val="0"/>
      <w:tabs>
        <w:tab w:val="left" w:pos="430"/>
        <w:tab w:val="left" w:pos="719"/>
        <w:tab w:val="left" w:pos="997"/>
      </w:tabs>
      <w:spacing w:line="260" w:lineRule="atLeast"/>
      <w:ind w:left="215" w:firstLine="289"/>
      <w:jc w:val="both"/>
    </w:pPr>
    <w:rPr>
      <w:rFonts w:ascii="Times New Roman" w:eastAsia="Lucida Sans Unicode" w:hAnsi="Times New Roman" w:cs="Times New Roman"/>
      <w:kern w:val="2"/>
      <w:sz w:val="24"/>
      <w:szCs w:val="24"/>
    </w:rPr>
  </w:style>
  <w:style w:type="paragraph" w:customStyle="1" w:styleId="p126">
    <w:name w:val="p126"/>
    <w:basedOn w:val="Normal"/>
    <w:qFormat/>
    <w:rsid w:val="00A90972"/>
    <w:pPr>
      <w:widowControl w:val="0"/>
      <w:tabs>
        <w:tab w:val="left" w:pos="5374"/>
        <w:tab w:val="left" w:pos="5589"/>
      </w:tabs>
      <w:spacing w:line="260" w:lineRule="atLeast"/>
      <w:ind w:left="5374" w:firstLine="216"/>
    </w:pPr>
    <w:rPr>
      <w:rFonts w:ascii="Times New Roman" w:eastAsia="Lucida Sans Unicode" w:hAnsi="Times New Roman" w:cs="Times New Roman"/>
      <w:kern w:val="2"/>
      <w:sz w:val="24"/>
      <w:szCs w:val="24"/>
    </w:rPr>
  </w:style>
  <w:style w:type="paragraph" w:styleId="BalloonText">
    <w:name w:val="Balloon Text"/>
    <w:basedOn w:val="Normal"/>
    <w:link w:val="BalloonTextChar"/>
    <w:uiPriority w:val="99"/>
    <w:semiHidden/>
    <w:unhideWhenUsed/>
    <w:qFormat/>
    <w:rsid w:val="00CC6AB7"/>
    <w:pPr>
      <w:spacing w:line="240" w:lineRule="auto"/>
    </w:pPr>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D12F3"/>
    <w:pPr>
      <w:tabs>
        <w:tab w:val="center" w:pos="4680"/>
        <w:tab w:val="right" w:pos="9360"/>
      </w:tabs>
      <w:spacing w:line="240" w:lineRule="auto"/>
    </w:pPr>
  </w:style>
  <w:style w:type="paragraph" w:styleId="Footer">
    <w:name w:val="footer"/>
    <w:basedOn w:val="Normal"/>
    <w:link w:val="FooterChar"/>
    <w:uiPriority w:val="99"/>
    <w:unhideWhenUsed/>
    <w:rsid w:val="005D12F3"/>
    <w:pPr>
      <w:tabs>
        <w:tab w:val="center" w:pos="4680"/>
        <w:tab w:val="right" w:pos="9360"/>
      </w:tabs>
      <w:spacing w:line="240" w:lineRule="auto"/>
    </w:pPr>
  </w:style>
  <w:style w:type="paragraph" w:customStyle="1" w:styleId="Standard">
    <w:name w:val="Standard"/>
    <w:qFormat/>
    <w:rsid w:val="00043190"/>
    <w:pPr>
      <w:widowControl w:val="0"/>
      <w:textAlignment w:val="baseline"/>
    </w:pPr>
    <w:rPr>
      <w:rFonts w:ascii="Times New Roman" w:eastAsia="SimSun" w:hAnsi="Times New Roman" w:cs="Mangal"/>
      <w:kern w:val="2"/>
      <w:sz w:val="24"/>
      <w:szCs w:val="24"/>
      <w:lang w:eastAsia="zh-CN" w:bidi="hi-IN"/>
    </w:rPr>
  </w:style>
  <w:style w:type="table" w:styleId="TableGrid">
    <w:name w:val="Table Grid"/>
    <w:basedOn w:val="TableNormal"/>
    <w:uiPriority w:val="39"/>
    <w:rsid w:val="008932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5782716">
      <w:bodyDiv w:val="1"/>
      <w:marLeft w:val="0"/>
      <w:marRight w:val="0"/>
      <w:marTop w:val="0"/>
      <w:marBottom w:val="0"/>
      <w:divBdr>
        <w:top w:val="none" w:sz="0" w:space="0" w:color="auto"/>
        <w:left w:val="none" w:sz="0" w:space="0" w:color="auto"/>
        <w:bottom w:val="none" w:sz="0" w:space="0" w:color="auto"/>
        <w:right w:val="none" w:sz="0" w:space="0" w:color="auto"/>
      </w:divBdr>
      <w:divsChild>
        <w:div w:id="1788893857">
          <w:marLeft w:val="0"/>
          <w:marRight w:val="0"/>
          <w:marTop w:val="0"/>
          <w:marBottom w:val="0"/>
          <w:divBdr>
            <w:top w:val="none" w:sz="0" w:space="0" w:color="auto"/>
            <w:left w:val="none" w:sz="0" w:space="0" w:color="auto"/>
            <w:bottom w:val="none" w:sz="0" w:space="0" w:color="auto"/>
            <w:right w:val="none" w:sz="0" w:space="0" w:color="auto"/>
          </w:divBdr>
        </w:div>
        <w:div w:id="6056872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426</Words>
  <Characters>2432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NathanielS</dc:creator>
  <dc:description/>
  <cp:lastModifiedBy>Nathaniel Sigafoos</cp:lastModifiedBy>
  <cp:revision>23</cp:revision>
  <cp:lastPrinted>2015-05-19T14:09:00Z</cp:lastPrinted>
  <dcterms:created xsi:type="dcterms:W3CDTF">2020-01-09T15:11:00Z</dcterms:created>
  <dcterms:modified xsi:type="dcterms:W3CDTF">2024-09-06T19:45:00Z</dcterms:modified>
  <dc:language>en-US</dc:language>
</cp:coreProperties>
</file>