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0AFFE9" w14:textId="726A0363" w:rsidR="001D1965" w:rsidRDefault="00000000">
      <w:r>
        <w:rPr>
          <w:rFonts w:ascii="Times New Roman" w:hAnsi="Times New Roman" w:cs="Times New Roman"/>
          <w:b/>
          <w:sz w:val="28"/>
        </w:rPr>
        <w:t xml:space="preserve">Лабораторная работа №4 </w:t>
      </w:r>
      <w:r>
        <w:t xml:space="preserve">  </w:t>
      </w:r>
    </w:p>
    <w:p w14:paraId="48086563" w14:textId="77777777" w:rsidR="001D1965" w:rsidRDefault="00000000">
      <w:r>
        <w:rPr>
          <w:rFonts w:ascii="Times New Roman" w:hAnsi="Times New Roman" w:cs="Times New Roman"/>
          <w:b/>
          <w:sz w:val="24"/>
        </w:rPr>
        <w:t xml:space="preserve">Наименование </w:t>
      </w:r>
      <w:proofErr w:type="spellStart"/>
      <w:proofErr w:type="gramStart"/>
      <w:r>
        <w:rPr>
          <w:rFonts w:ascii="Times New Roman" w:hAnsi="Times New Roman" w:cs="Times New Roman"/>
          <w:b/>
          <w:sz w:val="24"/>
        </w:rPr>
        <w:t>работы:</w:t>
      </w:r>
      <w:r>
        <w:t>Первый</w:t>
      </w:r>
      <w:proofErr w:type="spellEnd"/>
      <w:proofErr w:type="gramEnd"/>
      <w:r>
        <w:t xml:space="preserve"> закон термодинамики</w:t>
      </w:r>
    </w:p>
    <w:p w14:paraId="05265558" w14:textId="77777777" w:rsidR="001D1965" w:rsidRDefault="00000000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Цель </w:t>
      </w:r>
      <w:proofErr w:type="spellStart"/>
      <w:proofErr w:type="gramStart"/>
      <w:r>
        <w:rPr>
          <w:b/>
          <w:bCs/>
          <w:sz w:val="24"/>
          <w:szCs w:val="24"/>
        </w:rPr>
        <w:t>работы:</w:t>
      </w:r>
      <w:r>
        <w:t>Измерение</w:t>
      </w:r>
      <w:proofErr w:type="spellEnd"/>
      <w:proofErr w:type="gramEnd"/>
      <w:r>
        <w:t xml:space="preserve"> температуры алюминиевого тела при различном количестве оборотов с бечевкой, удерживаемой на нём силой трения.  Исследование зависимости температуры от работы силы трения и проверка таким образом первого закона термодинамики. Определение удельной теплоемкости алюминия.</w:t>
      </w:r>
    </w:p>
    <w:p w14:paraId="2AA4C44C" w14:textId="77777777" w:rsidR="001D1965" w:rsidRDefault="00000000">
      <w:pPr>
        <w:rPr>
          <w:sz w:val="24"/>
          <w:szCs w:val="24"/>
        </w:rPr>
      </w:pPr>
      <w:proofErr w:type="spellStart"/>
      <w:proofErr w:type="gramStart"/>
      <w:r>
        <w:rPr>
          <w:b/>
          <w:bCs/>
          <w:sz w:val="24"/>
          <w:szCs w:val="24"/>
        </w:rPr>
        <w:t>Принадлежности:</w:t>
      </w:r>
      <w:r>
        <w:t>Устройство</w:t>
      </w:r>
      <w:proofErr w:type="spellEnd"/>
      <w:proofErr w:type="gramEnd"/>
      <w:r>
        <w:t xml:space="preserve"> для измерения теплового </w:t>
      </w:r>
      <w:proofErr w:type="spellStart"/>
      <w:proofErr w:type="gramStart"/>
      <w:r>
        <w:t>эквивалента</w:t>
      </w:r>
      <w:r>
        <w:rPr>
          <w:sz w:val="24"/>
          <w:szCs w:val="24"/>
        </w:rPr>
        <w:t>,</w:t>
      </w:r>
      <w:r>
        <w:t>Цифровой</w:t>
      </w:r>
      <w:proofErr w:type="spellEnd"/>
      <w:proofErr w:type="gramEnd"/>
      <w:r>
        <w:t xml:space="preserve"> универсальный измерительный прибор P</w:t>
      </w:r>
      <w:proofErr w:type="gramStart"/>
      <w:r>
        <w:t>1035</w:t>
      </w:r>
      <w:r>
        <w:rPr>
          <w:sz w:val="24"/>
          <w:szCs w:val="24"/>
        </w:rPr>
        <w:t>,</w:t>
      </w:r>
      <w:r>
        <w:t>Пара</w:t>
      </w:r>
      <w:proofErr w:type="gramEnd"/>
      <w:r>
        <w:t xml:space="preserve"> безопасных соединительных проводов для опытов, длина 75 </w:t>
      </w:r>
      <w:proofErr w:type="gramStart"/>
      <w:r>
        <w:t xml:space="preserve">см </w:t>
      </w:r>
      <w:r>
        <w:rPr>
          <w:sz w:val="24"/>
          <w:szCs w:val="24"/>
        </w:rPr>
        <w:t>.</w:t>
      </w:r>
      <w:proofErr w:type="gramEnd"/>
    </w:p>
    <w:p w14:paraId="0E0B5B59" w14:textId="77777777" w:rsidR="001D1965" w:rsidRDefault="0000000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ОПИСАНИЕ </w:t>
      </w:r>
      <w:proofErr w:type="spellStart"/>
      <w:proofErr w:type="gramStart"/>
      <w:r>
        <w:rPr>
          <w:b/>
          <w:bCs/>
          <w:sz w:val="24"/>
          <w:szCs w:val="24"/>
        </w:rPr>
        <w:t>УСТАНОВКИ:</w:t>
      </w:r>
      <w:r>
        <w:t>Эта</w:t>
      </w:r>
      <w:proofErr w:type="spellEnd"/>
      <w:proofErr w:type="gramEnd"/>
      <w:r>
        <w:t xml:space="preserve"> работа проводится с целью исследования увеличения внутренней энергии алюминиевого тела, вызванного механической работой. Цилиндрическое тело вращается вокруг своей оси с помощью рукояти. Бечевка, проходящая по криволинейной поверхности, создает трение, которое нагревает тело. Сила трения </w:t>
      </w:r>
      <w:proofErr w:type="spellStart"/>
      <w:r>
        <w:t>Fтр</w:t>
      </w:r>
      <w:proofErr w:type="spellEnd"/>
      <w:r>
        <w:t xml:space="preserve"> уравновешивается силой тяжести груза </w:t>
      </w:r>
      <w:proofErr w:type="spellStart"/>
      <w:r>
        <w:t>Fгр</w:t>
      </w:r>
      <w:proofErr w:type="spellEnd"/>
      <w:r>
        <w:t xml:space="preserve">, который подвешен на конце бечевки, удерживаемой на цилиндрическом теле силой трения. Подвешенный груз уравновешивается силой трения. Чтобы предельно уменьшить ошибку измерений за счет теплообмена с окружающей средой, до начала измерения тело охлаждают до начальной температуры T0, которая чуть ниже комнатной температуры. Измерение завершается, как только тело достигает конечной температуры </w:t>
      </w:r>
      <w:proofErr w:type="spellStart"/>
      <w:r>
        <w:t>Tn</w:t>
      </w:r>
      <w:proofErr w:type="spellEnd"/>
      <w:r>
        <w:t>, которая чуть превышает комнатную. Примечание: Разница между температурами ниже и выше комнатной температуры до начала измерений и в момент их завершения и собственно комнатной температурой должна быть примерно одинакова. Этим обеспечивается соответствие преобразования внутренней энергии выполненной работе.</w:t>
      </w:r>
    </w:p>
    <w:p w14:paraId="64BC2099" w14:textId="77777777" w:rsidR="001D1965" w:rsidRDefault="001D1965">
      <w:pPr>
        <w:rPr>
          <w:sz w:val="24"/>
          <w:szCs w:val="24"/>
        </w:rPr>
      </w:pPr>
    </w:p>
    <w:p w14:paraId="203B816C" w14:textId="77777777" w:rsidR="001D1965" w:rsidRDefault="00000000">
      <w:r>
        <w:rPr>
          <w:rFonts w:ascii="Times New Roman" w:hAnsi="Times New Roman" w:cs="Times New Roman"/>
          <w:b/>
          <w:sz w:val="28"/>
          <w:szCs w:val="28"/>
        </w:rPr>
        <w:t>Краткая теория:</w:t>
      </w:r>
    </w:p>
    <w:p w14:paraId="25E0DF08" w14:textId="77777777" w:rsidR="001D1965" w:rsidRDefault="00000000">
      <w:r>
        <w:t xml:space="preserve">В соответствии с первым законом термодинамики изменение внутренней энергии системы 𝜟𝑬 при переходе её из одного состояния в другое равно сумме выполненной работы внешних сил 𝜟𝑨 и переданного системе количества теплоты ΔQ: </w:t>
      </w:r>
    </w:p>
    <w:p w14:paraId="3ED904BB" w14:textId="77777777" w:rsidR="001D1965" w:rsidRDefault="00000000">
      <w:r>
        <w:t xml:space="preserve">                                                         𝜟𝑬 = 𝜟𝑨+ΔQ. (1) </w:t>
      </w:r>
    </w:p>
    <w:p w14:paraId="26975712" w14:textId="77777777" w:rsidR="001D1965" w:rsidRDefault="00000000">
      <w:r>
        <w:t xml:space="preserve">Исследовать эту закономерность возможно путем измерения увеличения внутренней энергии цилиндрического тела за счет нагрева трением проходящей по его криволинейной поверхности соединенной с грузом бечевки, вызванного механической работой при вращении тела вокруг своей оси. Для этого необходимо силу трения </w:t>
      </w:r>
      <w:proofErr w:type="spellStart"/>
      <w:r>
        <w:t>Fтр</w:t>
      </w:r>
      <w:proofErr w:type="spellEnd"/>
      <w:r>
        <w:t xml:space="preserve"> уравновесить силой тяжести груза </w:t>
      </w:r>
      <w:proofErr w:type="spellStart"/>
      <w:r>
        <w:t>Fгр</w:t>
      </w:r>
      <w:proofErr w:type="spellEnd"/>
      <w:r>
        <w:t xml:space="preserve"> (</w:t>
      </w:r>
      <w:proofErr w:type="spellStart"/>
      <w:r>
        <w:t>Fгр</w:t>
      </w:r>
      <w:proofErr w:type="spellEnd"/>
      <w:r>
        <w:t>=</w:t>
      </w:r>
      <w:proofErr w:type="spellStart"/>
      <w:r>
        <w:t>Fтр</w:t>
      </w:r>
      <w:proofErr w:type="spellEnd"/>
      <w:r>
        <w:t>) который подвешен на конце бечевки, удерживаемой на цилиндрическом теле силой трения.</w:t>
      </w:r>
    </w:p>
    <w:p w14:paraId="16F41EEA" w14:textId="77777777" w:rsidR="001D1965" w:rsidRDefault="00000000">
      <w:r>
        <w:t xml:space="preserve"> В этом случае работа, совершаемая силой тяжести </w:t>
      </w:r>
      <w:proofErr w:type="spellStart"/>
      <w:r>
        <w:t>Fгр</w:t>
      </w:r>
      <w:proofErr w:type="spellEnd"/>
      <w:r>
        <w:t xml:space="preserve"> для преодоления силы трения </w:t>
      </w:r>
      <w:proofErr w:type="spellStart"/>
      <w:r>
        <w:t>Fтр</w:t>
      </w:r>
      <w:proofErr w:type="spellEnd"/>
      <w:r>
        <w:t xml:space="preserve"> за n оборотов тела, будет равна:</w:t>
      </w:r>
    </w:p>
    <w:p w14:paraId="2E52B486" w14:textId="77777777" w:rsidR="001D1965" w:rsidRDefault="00000000">
      <w:r>
        <w:t xml:space="preserve">                                                  𝜟𝑨𝒏 = 𝑭</w:t>
      </w:r>
      <w:proofErr w:type="spellStart"/>
      <w:r>
        <w:t>гр</w:t>
      </w:r>
      <w:proofErr w:type="spellEnd"/>
      <w:r>
        <w:t xml:space="preserve"> ∙ 𝝅 ∙ 𝒅 ∙ 𝒏, (2) </w:t>
      </w:r>
    </w:p>
    <w:p w14:paraId="35E45764" w14:textId="77777777" w:rsidR="001D1965" w:rsidRDefault="00000000">
      <w:r>
        <w:t xml:space="preserve">                                                  где: d - диаметр цилиндрического тела.                                        Очевидно, что в условиях неподвижности груза </w:t>
      </w:r>
      <w:proofErr w:type="spellStart"/>
      <w:r>
        <w:t>Fгр</w:t>
      </w:r>
      <w:proofErr w:type="spellEnd"/>
      <w:r>
        <w:t xml:space="preserve"> соответствует его весу </w:t>
      </w:r>
      <w:proofErr w:type="spellStart"/>
      <w:r>
        <w:t>Мгр</w:t>
      </w:r>
      <w:proofErr w:type="spellEnd"/>
      <w:r>
        <w:t>:</w:t>
      </w:r>
    </w:p>
    <w:p w14:paraId="13F96196" w14:textId="77777777" w:rsidR="001D1965" w:rsidRDefault="00000000">
      <w:r>
        <w:t xml:space="preserve">                                                            </w:t>
      </w:r>
      <w:proofErr w:type="spellStart"/>
      <w:r>
        <w:t>Fгр</w:t>
      </w:r>
      <w:proofErr w:type="spellEnd"/>
      <w:r>
        <w:t xml:space="preserve"> = </w:t>
      </w:r>
      <w:proofErr w:type="spellStart"/>
      <w:r>
        <w:t>Мгр</w:t>
      </w:r>
      <w:proofErr w:type="spellEnd"/>
      <w:r>
        <w:t xml:space="preserve">, (3) </w:t>
      </w:r>
    </w:p>
    <w:p w14:paraId="61216B31" w14:textId="77777777" w:rsidR="001D1965" w:rsidRDefault="00000000">
      <w:r>
        <w:t>Поскольку в условиях эксперимента не происходит перемещения груза в пространстве, в соответствии с законом сохранения вся сообщенная за счет работы по преодолению силы трения энергия пойдёт на повышение теплоты рассматриваемой системы:</w:t>
      </w:r>
    </w:p>
    <w:p w14:paraId="5A1A1D60" w14:textId="77777777" w:rsidR="001D1965" w:rsidRDefault="00000000">
      <w:r>
        <w:lastRenderedPageBreak/>
        <w:t xml:space="preserve">                                                       𝜟𝑨𝒏 = </w:t>
      </w:r>
      <w:proofErr w:type="gramStart"/>
      <w:r>
        <w:t>𝜟𝑸𝒏  (</w:t>
      </w:r>
      <w:proofErr w:type="gramEnd"/>
      <w:r>
        <w:t xml:space="preserve">4) </w:t>
      </w:r>
    </w:p>
    <w:p w14:paraId="36E5DF44" w14:textId="77777777" w:rsidR="001D1965" w:rsidRDefault="00000000">
      <w:r>
        <w:t xml:space="preserve">В виду того, что цилиндрическое тело в условиях эксперимента также не перемещается в пространстве, это количество теплоты </w:t>
      </w:r>
      <w:proofErr w:type="spellStart"/>
      <w:r>
        <w:t>ΔQn</w:t>
      </w:r>
      <w:proofErr w:type="spellEnd"/>
      <w:r>
        <w:t xml:space="preserve"> можно измерить как пропорциональное изменение температуры системы ΔT, при условии, что отсутствует изменение агрегатного состояния, и не происходят химические реакции. За n оборотов работа по преодолению силы трения повысит температуру тела от начального значения T0 до конечного значения </w:t>
      </w:r>
      <w:proofErr w:type="spellStart"/>
      <w:proofErr w:type="gramStart"/>
      <w:r>
        <w:t>Tn</w:t>
      </w:r>
      <w:proofErr w:type="spellEnd"/>
      <w:r>
        <w:t>..</w:t>
      </w:r>
      <w:proofErr w:type="gramEnd"/>
      <w:r>
        <w:t xml:space="preserve"> С учетом выражений (2), (3) и (4) получим:</w:t>
      </w:r>
    </w:p>
    <w:p w14:paraId="2BB3030E" w14:textId="77777777" w:rsidR="001D1965" w:rsidRDefault="00000000">
      <w:r>
        <w:t xml:space="preserve">                                                  𝜟𝑸𝒏 = 𝒎</w:t>
      </w:r>
      <w:proofErr w:type="spellStart"/>
      <w:r>
        <w:t>цт</w:t>
      </w:r>
      <w:proofErr w:type="spellEnd"/>
      <w:r>
        <w:t xml:space="preserve"> ∙ 𝑪</w:t>
      </w:r>
      <w:proofErr w:type="spellStart"/>
      <w:r>
        <w:t>цт</w:t>
      </w:r>
      <w:proofErr w:type="spellEnd"/>
      <w:r>
        <w:t xml:space="preserve"> ∙ (𝑻𝒏 − 𝑻</w:t>
      </w:r>
      <w:proofErr w:type="gramStart"/>
      <w:r>
        <w:t>𝟎 )</w:t>
      </w:r>
      <w:proofErr w:type="gramEnd"/>
      <w:r>
        <w:t>, (5)</w:t>
      </w:r>
    </w:p>
    <w:p w14:paraId="0D88F147" w14:textId="77777777" w:rsidR="001D1965" w:rsidRDefault="00000000">
      <w:r>
        <w:t xml:space="preserve">                                                             𝑻𝒏 = 𝑻𝟎 + </w:t>
      </w:r>
      <m:oMath>
        <m:f>
          <m:fPr>
            <m:ctrlPr>
              <w:rPr>
                <w:rFonts w:ascii="Cambria Math" w:eastAsia="Cambria Math" w:hAnsi="Cambria Math" w:cs="Cambria Math"/>
                <w:i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∆</m:t>
            </m:r>
            <m:sSub>
              <m:sSubP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</w:rPr>
                  <m:t>A</m:t>
                </m:r>
              </m:e>
              <m:sub>
                <m:r>
                  <w:rPr>
                    <w:rFonts w:ascii="Cambria Math" w:eastAsia="Cambria Math" w:hAnsi="Cambria Math" w:cs="Cambria Math"/>
                  </w:rPr>
                  <m:t>n</m:t>
                </m:r>
              </m:sub>
            </m:sSub>
          </m:num>
          <m:den>
            <m:sSub>
              <m:sSubP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</w:rPr>
                  <m:t>m</m:t>
                </m:r>
              </m:e>
              <m:sub>
                <m:r>
                  <w:rPr>
                    <w:rFonts w:ascii="Cambria Math" w:eastAsia="Cambria Math" w:hAnsi="Cambria Math" w:cs="Cambria Math"/>
                  </w:rPr>
                  <m:t>цт</m:t>
                </m:r>
              </m:sub>
            </m:sSub>
            <m:r>
              <w:rPr>
                <w:rFonts w:ascii="Cambria Math" w:eastAsia="Cambria Math" w:hAnsi="Cambria Math" w:cs="Cambria Math"/>
              </w:rPr>
              <m:t>∙</m:t>
            </m:r>
            <m:sSub>
              <m:sSubP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</w:rPr>
                  <m:t>C</m:t>
                </m:r>
              </m:e>
              <m:sub>
                <m:r>
                  <w:rPr>
                    <w:rFonts w:ascii="Cambria Math" w:eastAsia="Cambria Math" w:hAnsi="Cambria Math" w:cs="Cambria Math"/>
                  </w:rPr>
                  <m:t>йт</m:t>
                </m:r>
              </m:sub>
            </m:sSub>
          </m:den>
        </m:f>
      </m:oMath>
      <w:r>
        <w:t xml:space="preserve"> , (6)</w:t>
      </w:r>
    </w:p>
    <w:p w14:paraId="599CE551" w14:textId="77777777" w:rsidR="001D1965" w:rsidRDefault="00000000">
      <w:r>
        <w:t xml:space="preserve"> где: 𝒎</w:t>
      </w:r>
      <w:proofErr w:type="spellStart"/>
      <w:r>
        <w:t>цт</w:t>
      </w:r>
      <w:proofErr w:type="spellEnd"/>
      <w:r>
        <w:t xml:space="preserve"> – масса цилиндрического тела;</w:t>
      </w:r>
    </w:p>
    <w:p w14:paraId="73163AED" w14:textId="77777777" w:rsidR="001D1965" w:rsidRDefault="00000000">
      <w:r>
        <w:t xml:space="preserve"> </w:t>
      </w:r>
      <w:proofErr w:type="spellStart"/>
      <w:r>
        <w:t>Cцт</w:t>
      </w:r>
      <w:proofErr w:type="spellEnd"/>
      <w:r>
        <w:t xml:space="preserve"> – удельная теплоемкость цилиндрического тела. </w:t>
      </w:r>
    </w:p>
    <w:p w14:paraId="36DF8285" w14:textId="77777777" w:rsidR="001D1965" w:rsidRDefault="00000000">
      <w:r>
        <w:t xml:space="preserve">В то же время внутренняя энергия системы увеличится на: </w:t>
      </w:r>
    </w:p>
    <w:p w14:paraId="379EFBDD" w14:textId="77777777" w:rsidR="001D1965" w:rsidRDefault="00000000">
      <w:r>
        <w:t xml:space="preserve">                                                                   𝜟𝑬𝒏 = 𝜟𝑸𝒏. (6)</w:t>
      </w:r>
    </w:p>
    <w:p w14:paraId="69311510" w14:textId="77777777" w:rsidR="001D1965" w:rsidRDefault="00000000">
      <w:r>
        <w:t xml:space="preserve">     Очевидно, что вся сообщенная системе за счет механической работы внешних сил энергия при отсутствии работы этой системы передается на повышения ее теплоты. Равно как, сообщенная системе в отсутствие совершаемой ей работы теплота передается на повышение внутренней энергии этой системы. </w:t>
      </w:r>
    </w:p>
    <w:p w14:paraId="1B020778" w14:textId="77777777" w:rsidR="001D1965" w:rsidRDefault="00000000">
      <w:r>
        <w:t xml:space="preserve">Таким образом, с учетом выражений (4) и (6) получим следующее соотношение: </w:t>
      </w:r>
    </w:p>
    <w:p w14:paraId="37E5355A" w14:textId="77777777" w:rsidR="001D1965" w:rsidRDefault="00000000">
      <w:r>
        <w:t xml:space="preserve">𝜟𝑬𝒏 = 𝜟𝑨𝒏. (7) </w:t>
      </w:r>
    </w:p>
    <w:p w14:paraId="6F3C7E5B" w14:textId="77777777" w:rsidR="001D1965" w:rsidRDefault="00000000">
      <w:r>
        <w:t xml:space="preserve">Используя выражения (2)-(5) получим формулу для экспериментального определения удельной теплоемкости: </w:t>
      </w:r>
    </w:p>
    <w:p w14:paraId="7EC85FE4" w14:textId="77777777" w:rsidR="001D1965" w:rsidRDefault="00000000">
      <w:pPr>
        <w:rPr>
          <w:sz w:val="28"/>
          <w:szCs w:val="28"/>
        </w:rPr>
      </w:pPr>
      <w:r>
        <w:t>𝑪</w:t>
      </w:r>
      <w:proofErr w:type="spellStart"/>
      <w:r>
        <w:t>цт</w:t>
      </w:r>
      <w:proofErr w:type="spellEnd"/>
      <w:r>
        <w:t xml:space="preserve"> = </w:t>
      </w:r>
      <m:oMath>
        <m:f>
          <m:fPr>
            <m:ctrlPr>
              <w:rPr>
                <w:rFonts w:ascii="Cambria Math" w:eastAsia="Cambria Math" w:hAnsi="Cambria Math" w:cs="Cambria Math"/>
                <w:i/>
                <w:sz w:val="28"/>
              </w:rPr>
            </m:ctrlPr>
          </m:fPr>
          <m:num>
            <m:sSub>
              <m:sSubPr>
                <m:ctrlPr>
                  <w:rPr>
                    <w:rFonts w:ascii="Cambria Math" w:eastAsia="Cambria Math" w:hAnsi="Cambria Math" w:cs="Cambria Math"/>
                    <w:sz w:val="28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M</m:t>
                </m:r>
              </m:e>
              <m:sub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гр</m:t>
                </m:r>
              </m:sub>
            </m:sSub>
            <m:r>
              <w:rPr>
                <w:rFonts w:ascii="Cambria Math" w:eastAsia="Cambria Math" w:hAnsi="Cambria Math" w:cs="Cambria Math"/>
                <w:sz w:val="28"/>
                <w:szCs w:val="28"/>
              </w:rPr>
              <m:t>*π*d*n</m:t>
            </m:r>
          </m:num>
          <m:den>
            <m:sSub>
              <m:sSubPr>
                <m:ctrlPr>
                  <w:rPr>
                    <w:rFonts w:ascii="Cambria Math" w:eastAsia="Cambria Math" w:hAnsi="Cambria Math" w:cs="Cambria Math"/>
                    <w:sz w:val="28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m</m:t>
                </m:r>
              </m:e>
              <m:sub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цт</m:t>
                </m:r>
              </m:sub>
            </m:sSub>
            <m:r>
              <w:rPr>
                <w:rFonts w:ascii="Cambria Math" w:eastAsia="Cambria Math" w:hAnsi="Cambria Math" w:cs="Cambria Math"/>
                <w:sz w:val="28"/>
                <w:szCs w:val="28"/>
              </w:rPr>
              <m:t>*(</m:t>
            </m:r>
            <m:sSub>
              <m:sSubPr>
                <m:ctrlPr>
                  <w:rPr>
                    <w:rFonts w:ascii="Cambria Math" w:eastAsia="Cambria Math" w:hAnsi="Cambria Math" w:cs="Cambria Math"/>
                    <w:sz w:val="28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n</m:t>
                </m:r>
              </m:sub>
            </m:sSub>
            <m:r>
              <w:rPr>
                <w:rFonts w:ascii="Cambria Math" w:eastAsia="Cambria Math" w:hAnsi="Cambria Math" w:cs="Cambria Math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eastAsia="Cambria Math" w:hAnsi="Cambria Math" w:cs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0)</m:t>
                </m:r>
              </m:sub>
            </m:sSub>
          </m:den>
        </m:f>
      </m:oMath>
      <w:r>
        <w:rPr>
          <w:sz w:val="28"/>
          <w:szCs w:val="28"/>
        </w:rPr>
        <w:t xml:space="preserve"> .                                        (8)</w:t>
      </w:r>
    </w:p>
    <w:p w14:paraId="6813B153" w14:textId="77777777" w:rsidR="001D1965" w:rsidRDefault="0000000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ОПИСАНИЕ УСТАНОВКИ</w:t>
      </w:r>
    </w:p>
    <w:p w14:paraId="5686B4F6" w14:textId="77777777" w:rsidR="001D1965" w:rsidRDefault="00000000">
      <w:pPr>
        <w:rPr>
          <w:b/>
          <w:bCs/>
          <w:sz w:val="28"/>
          <w:szCs w:val="28"/>
        </w:rPr>
      </w:pPr>
      <w:r>
        <w:t xml:space="preserve">Эта работа проводится с целью исследования увеличения внутренней энергии алюминиевого тела, вызванного механической работой. Цилиндрическое тело вращается вокруг своей оси с помощью рукояти. Бечевка, проходящая по криволинейной поверхности, создает трение, которое нагревает тело. Сила трения </w:t>
      </w:r>
      <w:proofErr w:type="spellStart"/>
      <w:r>
        <w:t>Fтр</w:t>
      </w:r>
      <w:proofErr w:type="spellEnd"/>
      <w:r>
        <w:t xml:space="preserve"> уравновешивается силой тяжести груза </w:t>
      </w:r>
      <w:proofErr w:type="spellStart"/>
      <w:r>
        <w:t>Fгр</w:t>
      </w:r>
      <w:proofErr w:type="spellEnd"/>
      <w:r>
        <w:t xml:space="preserve">, который подвешен на конце бечевки, удерживаемой на цилиндрическом теле силой трения. Подвешенный груз уравновешивается силой трения. Чтобы предельно уменьшить ошибку измерений за счет теплообмена с окружающей средой, до начала измерения тело охлаждают до начальной температуры T0, которая чуть ниже комнатной температуры. Измерение завершается, как только тело достигает конечной температуры </w:t>
      </w:r>
      <w:proofErr w:type="spellStart"/>
      <w:r>
        <w:t>Tn</w:t>
      </w:r>
      <w:proofErr w:type="spellEnd"/>
      <w:r>
        <w:t>, которая чуть превышает комнатную. Примечание: Разница между температурами ниже и выше комнатной температуры до начала измерений и в момент их завершения и собственно комнатной температурой должна быть примерно одинакова. Этим обеспечивается соответствие преобразования внутренней энергии выполненной работе.</w:t>
      </w:r>
    </w:p>
    <w:p w14:paraId="08D92C38" w14:textId="77777777" w:rsidR="001D1965" w:rsidRDefault="00000000">
      <w:r>
        <w:rPr>
          <w:b/>
          <w:bCs/>
          <w:sz w:val="24"/>
          <w:szCs w:val="24"/>
        </w:rPr>
        <w:t>ПОРЯДОК ВЫПОЛНЕНИЯ РАБОТЫ</w:t>
      </w:r>
    </w:p>
    <w:p w14:paraId="0E821492" w14:textId="77777777" w:rsidR="001D1965" w:rsidRDefault="00000000">
      <w:r>
        <w:t xml:space="preserve">1 Поместить алюминиевый цилиндр в закрытый пластиковый пакет и охладить до температуры на 5°-10° ниже комнатной, поместив его в холодильник. </w:t>
      </w:r>
    </w:p>
    <w:p w14:paraId="2F5BEFAB" w14:textId="77777777" w:rsidR="001D1965" w:rsidRDefault="00000000">
      <w:r>
        <w:lastRenderedPageBreak/>
        <w:t xml:space="preserve">2 Прикрепить устройство измерения теплового эквивалента к краю устойчивой подставки или стола. </w:t>
      </w:r>
    </w:p>
    <w:p w14:paraId="750649A9" w14:textId="77777777" w:rsidR="001D1965" w:rsidRDefault="00000000">
      <w:r>
        <w:t xml:space="preserve">3 Переключить цифровой универсальный измерительный прибор в режим измерения сопротивления и подключить его к датчику температуры. </w:t>
      </w:r>
    </w:p>
    <w:p w14:paraId="0D44D0BC" w14:textId="77777777" w:rsidR="001D1965" w:rsidRDefault="00000000">
      <w:r>
        <w:t xml:space="preserve">4 Вынуть алюминиевый цилиндр из пластикового пакета и установить его на устройство. </w:t>
      </w:r>
    </w:p>
    <w:p w14:paraId="240864FC" w14:textId="77777777" w:rsidR="001D1965" w:rsidRDefault="00000000">
      <w:r>
        <w:t xml:space="preserve">5 Нанести на датчик температуры каплю масла и вставить его в алюминиевый цилиндр. 6 Заполнить ведро водой почти до краев. </w:t>
      </w:r>
    </w:p>
    <w:p w14:paraId="7116E339" w14:textId="77777777" w:rsidR="001D1965" w:rsidRDefault="00000000">
      <w:r>
        <w:t xml:space="preserve">7 Привязать бечевку к ручке ведра и, начиная с передней стороны, намотать пять витков на алюминиевый цилиндр так, чтобы противовес свешивался с обратной стороны. </w:t>
      </w:r>
    </w:p>
    <w:p w14:paraId="1617ED15" w14:textId="77777777" w:rsidR="001D1965" w:rsidRDefault="00000000">
      <w:r>
        <w:t>8 Немного приподнять ведро, медленно повернуть рукоять и проверить, остается ли ведро висеть на месте после поворота рукояти.</w:t>
      </w:r>
    </w:p>
    <w:p w14:paraId="2EEEFD58" w14:textId="77777777" w:rsidR="001D1965" w:rsidRDefault="00000000">
      <w:r>
        <w:t xml:space="preserve"> 9 Если ведро начинает опускаться, добавить на цилиндр ещё один виток бечевы. Если ведро поднимается, убрать один виток бечевы с цилиндра. </w:t>
      </w:r>
    </w:p>
    <w:p w14:paraId="2179F415" w14:textId="77777777" w:rsidR="001D1965" w:rsidRDefault="00000000">
      <w:r>
        <w:t xml:space="preserve">10 Установить счетчик на ноль и снять показание сопротивления R датчика температуры. </w:t>
      </w:r>
    </w:p>
    <w:p w14:paraId="5E959EAC" w14:textId="77777777" w:rsidR="001D1965" w:rsidRDefault="00000000">
      <w:r>
        <w:t xml:space="preserve">11 Продолжать поворачивать рукоять и считывать показания сопротивления через каждые </w:t>
      </w:r>
    </w:p>
    <w:p w14:paraId="2CF50C8B" w14:textId="77777777" w:rsidR="001D1965" w:rsidRDefault="00000000">
      <w:r>
        <w:t xml:space="preserve">10 оборотов, пока температура не станет прибл. на 5°-10° выше комнатной. </w:t>
      </w:r>
    </w:p>
    <w:p w14:paraId="4FEF0517" w14:textId="77777777" w:rsidR="001D1965" w:rsidRDefault="00000000">
      <w:r>
        <w:t xml:space="preserve">12 Руководствуясь показаниями сопротивления </w:t>
      </w:r>
      <w:proofErr w:type="spellStart"/>
      <w:r>
        <w:t>Rn</w:t>
      </w:r>
      <w:proofErr w:type="spellEnd"/>
      <w:r>
        <w:t xml:space="preserve"> датчика температуры, рассчитать температуру </w:t>
      </w:r>
      <w:proofErr w:type="spellStart"/>
      <w:r>
        <w:t>Тn</w:t>
      </w:r>
      <w:proofErr w:type="spellEnd"/>
      <w:r>
        <w:t xml:space="preserve"> в °С по формуле: </w:t>
      </w:r>
    </w:p>
    <w:p w14:paraId="1FA31FF8" w14:textId="77777777" w:rsidR="001D1965" w:rsidRDefault="00000000">
      <w:r>
        <w:t>𝑇𝑛 =</w:t>
      </w:r>
      <m:oMath>
        <m:f>
          <m:fPr>
            <m:ctrlPr>
              <w:rPr>
                <w:rFonts w:ascii="Cambria Math" w:eastAsia="Cambria Math" w:hAnsi="Cambria Math" w:cs="Cambria Math"/>
                <w:i/>
                <w:sz w:val="28"/>
              </w:rPr>
            </m:ctrlPr>
          </m:fPr>
          <m:num>
            <m:r>
              <w:rPr>
                <w:rFonts w:ascii="Cambria Math" w:eastAsia="Cambria Math" w:hAnsi="Cambria Math" w:cs="Cambria Math"/>
                <w:sz w:val="28"/>
                <w:szCs w:val="28"/>
              </w:rPr>
              <m:t>217</m:t>
            </m:r>
          </m:num>
          <m:den>
            <m:sSubSup>
              <m:sSubSupPr>
                <m:ctrlPr>
                  <w:rPr>
                    <w:rFonts w:ascii="Cambria Math" w:eastAsia="Cambria Math" w:hAnsi="Cambria Math" w:cs="Cambria Math"/>
                    <w:i/>
                    <w:sz w:val="28"/>
                  </w:rPr>
                </m:ctrlPr>
              </m:sSubSupPr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n</m:t>
                </m:r>
              </m:sub>
              <m:sup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0,13</m:t>
                </m:r>
              </m:sup>
            </m:sSubSup>
          </m:den>
        </m:f>
      </m:oMath>
      <w:r>
        <w:rPr>
          <w:sz w:val="28"/>
          <w:szCs w:val="28"/>
        </w:rPr>
        <w:t xml:space="preserve"> </w:t>
      </w:r>
      <w:r>
        <w:t>− 151. (9)</w:t>
      </w:r>
    </w:p>
    <w:p w14:paraId="500E340D" w14:textId="77777777" w:rsidR="001D1965" w:rsidRDefault="00000000">
      <w:r>
        <w:t xml:space="preserve"> 13 Записать полученный результат в таблицу. </w:t>
      </w:r>
    </w:p>
    <w:p w14:paraId="4BEFB116" w14:textId="77777777" w:rsidR="001D1965" w:rsidRDefault="00000000">
      <w:r>
        <w:t xml:space="preserve">14 Используя уравнение (2), рассчитать работу трения </w:t>
      </w:r>
      <w:proofErr w:type="spellStart"/>
      <w:r>
        <w:t>ΔEn</w:t>
      </w:r>
      <w:proofErr w:type="spellEnd"/>
      <w:r>
        <w:t xml:space="preserve"> для числа оборотов n. </w:t>
      </w:r>
    </w:p>
    <w:p w14:paraId="45697514" w14:textId="77777777" w:rsidR="001D1965" w:rsidRDefault="00000000">
      <w:r>
        <w:t xml:space="preserve">15 Построить график зависимости измеренной окончательной температуры </w:t>
      </w:r>
      <w:proofErr w:type="spellStart"/>
      <w:r>
        <w:t>Tn</w:t>
      </w:r>
      <w:proofErr w:type="spellEnd"/>
      <w:r>
        <w:t xml:space="preserve"> от выполненной работы </w:t>
      </w:r>
      <w:proofErr w:type="spellStart"/>
      <w:r>
        <w:t>ΔEn</w:t>
      </w:r>
      <w:proofErr w:type="spellEnd"/>
      <w:r>
        <w:t xml:space="preserve"> по формуле (6). Значения, измеренные вблизи комнатной температуры, лежат на прямой линии. По наклону этой прямой можно определить удельную теплоемкость алюминия. В области ниже комнатной температуры повышение измеряемых температур идет быстрее по сравнению со скоростью повышения, соответствующей наклону прямой, так как алюминиевое тело поглощает тепло из окружающей среды. И наоборот, в области выше комнатной температуры тепло отдается в окружающую среду. </w:t>
      </w:r>
    </w:p>
    <w:p w14:paraId="79BD632B" w14:textId="77777777" w:rsidR="001D1965" w:rsidRDefault="00000000">
      <w:r>
        <w:t xml:space="preserve">16 Вычислить удельную теплоемкость алюминия </w:t>
      </w:r>
      <w:proofErr w:type="spellStart"/>
      <w:r>
        <w:t>СAl</w:t>
      </w:r>
      <w:proofErr w:type="spellEnd"/>
      <w:r>
        <w:t xml:space="preserve"> по формуле (8). </w:t>
      </w:r>
    </w:p>
    <w:p w14:paraId="71925FD4" w14:textId="77777777" w:rsidR="001D1965" w:rsidRDefault="00000000">
      <w:r>
        <w:t xml:space="preserve">17 Сравнить полученное значение удельной теплоемкости алюминия с его табличным значением (таблица П1 приложения). Сравнить расхождение экспериментально полученного и табличного значений по формуле: </w:t>
      </w:r>
    </w:p>
    <w:p w14:paraId="177347EC" w14:textId="77777777" w:rsidR="001D1965" w:rsidRDefault="00000000">
      <w:r>
        <w:t xml:space="preserve">                                        𝛥𝛴 = (</w:t>
      </w:r>
      <m:oMath>
        <m:f>
          <m:fPr>
            <m:ctrlPr>
              <w:rPr>
                <w:rFonts w:ascii="Cambria Math" w:eastAsia="Cambria Math" w:hAnsi="Cambria Math" w:cs="Cambria Math"/>
                <w:i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eastAsia="Cambria Math" w:hAnsi="Cambria Math" w:cs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CAl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ср</m:t>
                    </m:r>
                  </m:sub>
                </m:sSub>
                <m:r>
                  <w:rPr>
                    <w:rFonts w:ascii="Cambria Math" w:eastAsia="Cambria Math" w:hAnsi="Cambria Math" w:cs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CAl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табл</m:t>
                    </m:r>
                  </m:sub>
                </m:sSub>
              </m:e>
            </m:d>
          </m:num>
          <m:den>
            <m:sSub>
              <m:sSubP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</w:rPr>
                  <m:t>CAl</m:t>
                </m:r>
              </m:e>
              <m:sub>
                <m:r>
                  <w:rPr>
                    <w:rFonts w:ascii="Cambria Math" w:eastAsia="Cambria Math" w:hAnsi="Cambria Math" w:cs="Cambria Math"/>
                  </w:rPr>
                  <m:t>табл</m:t>
                </m:r>
              </m:sub>
            </m:sSub>
          </m:den>
        </m:f>
      </m:oMath>
      <w:r>
        <w:t xml:space="preserve"> ) · 100%.         (10)</w:t>
      </w:r>
    </w:p>
    <w:p w14:paraId="3C9ADE9C" w14:textId="77777777" w:rsidR="001D1965" w:rsidRDefault="001D1965"/>
    <w:p w14:paraId="1C5AD127" w14:textId="77777777" w:rsidR="001D1965" w:rsidRDefault="001D1965"/>
    <w:p w14:paraId="63168DC6" w14:textId="77777777" w:rsidR="001D1965" w:rsidRDefault="00000000">
      <w:r>
        <w:rPr>
          <w:noProof/>
        </w:rPr>
        <w:lastRenderedPageBreak/>
        <mc:AlternateContent>
          <mc:Choice Requires="wps">
            <w:drawing>
              <wp:anchor distT="0" distB="0" distL="115200" distR="115200" simplePos="0" relativeHeight="3072" behindDoc="0" locked="0" layoutInCell="1" allowOverlap="1" wp14:anchorId="4865F1C2" wp14:editId="09F8713A">
                <wp:simplePos x="0" y="0"/>
                <wp:positionH relativeFrom="column">
                  <wp:posOffset>-517185</wp:posOffset>
                </wp:positionH>
                <wp:positionV relativeFrom="paragraph">
                  <wp:posOffset>94710</wp:posOffset>
                </wp:positionV>
                <wp:extent cx="371475" cy="400050"/>
                <wp:effectExtent l="3175" t="3175" r="3175" b="3175"/>
                <wp:wrapNone/>
                <wp:docPr id="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371475" cy="400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  <a:prstDash val="solid"/>
                        </a:ln>
                      </wps:spPr>
                      <wps:txbx>
                        <w:txbxContent>
                          <w:p w14:paraId="6D322BDD" w14:textId="77777777" w:rsidR="001D1965" w:rsidRDefault="00000000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24"/>
                                        <w:szCs w:val="24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24"/>
                                        <w:szCs w:val="24"/>
                                      </w:rPr>
                                      <m:t>n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vertOverflow="overflow" horzOverflow="overflow" vert="horz" wrap="square" lIns="91440" tIns="45720" rIns="91440" bIns="45720" numCol="1" spcCol="0" rtlCol="0" fromWordArt="0" anchor="t" anchorCtr="0" forceAA="0" compatLnSpc="0"/>
                    </wps:wsp>
                  </a:graphicData>
                </a:graphic>
              </wp:anchor>
            </w:drawing>
          </mc:Choice>
          <mc:Fallback>
            <w:pict>
              <v:shapetype w14:anchorId="4865F1C2" id="_x0000_t202" coordsize="21600,21600" o:spt="202" path="m,l,21600r21600,l21600,xe">
                <v:stroke joinstyle="miter"/>
                <v:path gradientshapeok="t" o:connecttype="rect"/>
              </v:shapetype>
              <v:shape id="Надпись 1" o:spid="_x0000_s1026" type="#_x0000_t202" style="position:absolute;margin-left:-40.7pt;margin-top:7.45pt;width:29.25pt;height:31.5pt;z-index:3072;visibility:visible;mso-wrap-style:square;mso-wrap-distance-left:3.2mm;mso-wrap-distance-top:0;mso-wrap-distance-right:3.2mm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" fillcolor="white [3201]" strokecolor="white [3212]" strokeweight=".5pt">
                <v:textbox>
                  <w:txbxContent>
                    <w:p w14:paraId="6D322BDD" w14:textId="77777777" w:rsidR="001D1965" w:rsidRDefault="00000000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4"/>
                                  <w:szCs w:val="24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4"/>
                                  <w:szCs w:val="24"/>
                                </w:rPr>
                                <m:t>n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5200" distR="115200" simplePos="0" relativeHeight="4096" behindDoc="0" locked="0" layoutInCell="1" allowOverlap="1" wp14:anchorId="1B1C7811" wp14:editId="2E36EE48">
                <wp:simplePos x="0" y="0"/>
                <wp:positionH relativeFrom="column">
                  <wp:posOffset>1254465</wp:posOffset>
                </wp:positionH>
                <wp:positionV relativeFrom="paragraph">
                  <wp:posOffset>2495550</wp:posOffset>
                </wp:positionV>
                <wp:extent cx="638175" cy="323310"/>
                <wp:effectExtent l="3175" t="3175" r="3175" b="3175"/>
                <wp:wrapNone/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638174" cy="3233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  <a:prstDash val="solid"/>
                        </a:ln>
                      </wps:spPr>
                      <wps:txbx>
                        <w:txbxContent>
                          <w:p w14:paraId="2C498F3F" w14:textId="77777777" w:rsidR="001D1965" w:rsidRDefault="00000000">
                            <m:oMathPara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Cambria Math" w:hAnsi="Cambria Math" w:cs="Cambria Math"/>
                                    <w:sz w:val="28"/>
                                    <w:szCs w:val="28"/>
                                  </w:rPr>
                                  <m:t>∆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28"/>
                                        <w:szCs w:val="28"/>
                                      </w:rPr>
                                      <m:t>E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28"/>
                                        <w:szCs w:val="28"/>
                                      </w:rPr>
                                      <m:t>n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vertOverflow="overflow" horzOverflow="overflow" vert="horz" wrap="square" lIns="91440" tIns="45720" rIns="91440" bIns="45720" numCol="1" spcCol="0" rtlCol="0" fromWordArt="0" anchor="t" anchorCtr="0" forceAA="0" compatLnSpc="0"/>
                    </wps:wsp>
                  </a:graphicData>
                </a:graphic>
              </wp:anchor>
            </w:drawing>
          </mc:Choice>
          <mc:Fallback>
            <w:pict>
              <v:shape w14:anchorId="1B1C7811" id="Надпись 2" o:spid="_x0000_s1027" type="#_x0000_t202" style="position:absolute;margin-left:98.8pt;margin-top:196.5pt;width:50.25pt;height:25.45pt;z-index:4096;visibility:visible;mso-wrap-style:square;mso-wrap-distance-left:3.2mm;mso-wrap-distance-top:0;mso-wrap-distance-right:3.2mm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" fillcolor="white [3201]" strokecolor="white [3212]" strokeweight=".5pt">
                <v:textbox>
                  <w:txbxContent>
                    <w:p w14:paraId="2C498F3F" w14:textId="77777777" w:rsidR="001D1965" w:rsidRDefault="00000000">
                      <m:oMathPara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∆</m:t>
                          </m:r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n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inline distT="0" distB="0" distL="0" distR="0" wp14:anchorId="0C600C49" wp14:editId="5BC414F9">
                <wp:extent cx="5210175" cy="2495550"/>
                <wp:effectExtent l="0" t="0" r="0" b="0"/>
                <wp:docPr id="3" name="Рисунок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3363469" name=""/>
                        <pic:cNvPicPr>
                          <a:picLocks noChangeAspect="1"/>
                        </pic:cNvPicPr>
                      </pic:nvPicPr>
                      <pic:blipFill>
                        <a:blip r:embed="rId6"/>
                        <a:stretch/>
                      </pic:blipFill>
                      <pic:spPr bwMode="auto">
                        <a:xfrm>
                          <a:off x="0" y="0"/>
                          <a:ext cx="5210174" cy="24955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width:410.25pt;height:196.50pt;mso-wrap-distance-left:0.00pt;mso-wrap-distance-top:0.00pt;mso-wrap-distance-right:0.00pt;mso-wrap-distance-bottom:0.00pt;" stroked="false">
                <v:path textboxrect="0,0,0,0"/>
                <v:imagedata r:id="rId9" o:title=""/>
              </v:shape>
            </w:pict>
          </mc:Fallback>
        </mc:AlternateContent>
      </w:r>
    </w:p>
    <w:p w14:paraId="7349BF24" w14:textId="77777777" w:rsidR="001D1965" w:rsidRDefault="001D1965"/>
    <w:p w14:paraId="6F36BC97" w14:textId="77777777" w:rsidR="001D1965" w:rsidRDefault="001D1965"/>
    <w:p w14:paraId="21EDD814" w14:textId="77777777" w:rsidR="001D1965" w:rsidRDefault="001D1965"/>
    <w:p w14:paraId="3C874E68" w14:textId="77777777" w:rsidR="001D1965" w:rsidRDefault="001D1965"/>
    <w:p w14:paraId="2DD7CF23" w14:textId="77777777" w:rsidR="001D1965" w:rsidRDefault="001D1965"/>
    <w:p w14:paraId="4B324602" w14:textId="77777777" w:rsidR="001D1965" w:rsidRDefault="001D1965"/>
    <w:tbl>
      <w:tblPr>
        <w:tblStyle w:val="ae"/>
        <w:tblpPr w:leftFromText="181" w:rightFromText="181" w:vertAnchor="page" w:horzAnchor="page" w:tblpX="1559" w:tblpY="9218"/>
        <w:tblW w:w="9071" w:type="dxa"/>
        <w:tblLayout w:type="fixed"/>
        <w:tblLook w:val="04A0" w:firstRow="1" w:lastRow="0" w:firstColumn="1" w:lastColumn="0" w:noHBand="0" w:noVBand="1"/>
      </w:tblPr>
      <w:tblGrid>
        <w:gridCol w:w="1560"/>
        <w:gridCol w:w="3213"/>
        <w:gridCol w:w="1322"/>
        <w:gridCol w:w="992"/>
        <w:gridCol w:w="1984"/>
      </w:tblGrid>
      <w:tr w:rsidR="001D1965" w14:paraId="5F0BDE52" w14:textId="77777777">
        <w:trPr>
          <w:trHeight w:val="170"/>
        </w:trPr>
        <w:tc>
          <w:tcPr>
            <w:tcW w:w="1559" w:type="dxa"/>
          </w:tcPr>
          <w:p w14:paraId="62B4A1D3" w14:textId="77777777" w:rsidR="001D1965" w:rsidRDefault="001D1965"/>
        </w:tc>
        <w:tc>
          <w:tcPr>
            <w:tcW w:w="4535" w:type="dxa"/>
            <w:gridSpan w:val="2"/>
          </w:tcPr>
          <w:p w14:paraId="46B11975" w14:textId="77777777" w:rsidR="001D1965" w:rsidRDefault="00000000">
            <w:r>
              <w:t xml:space="preserve">             1</w:t>
            </w:r>
          </w:p>
        </w:tc>
        <w:tc>
          <w:tcPr>
            <w:tcW w:w="2976" w:type="dxa"/>
            <w:gridSpan w:val="2"/>
            <w:vMerge w:val="restart"/>
          </w:tcPr>
          <w:p w14:paraId="132A765F" w14:textId="77777777" w:rsidR="001D1965" w:rsidRDefault="00000000">
            <w:r>
              <w:t>Контролируемые параметры</w:t>
            </w:r>
          </w:p>
        </w:tc>
      </w:tr>
      <w:tr w:rsidR="001D1965" w14:paraId="7B74579F" w14:textId="77777777">
        <w:trPr>
          <w:trHeight w:val="485"/>
        </w:trPr>
        <w:tc>
          <w:tcPr>
            <w:tcW w:w="1559" w:type="dxa"/>
            <w:vMerge w:val="restart"/>
          </w:tcPr>
          <w:p w14:paraId="655CD863" w14:textId="77777777" w:rsidR="001D1965" w:rsidRDefault="00000000">
            <w:r>
              <w:t>Температура</w:t>
            </w:r>
          </w:p>
          <w:p w14:paraId="35E63DAF" w14:textId="77777777" w:rsidR="001D1965" w:rsidRDefault="00000000"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T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n</m:t>
                    </m:r>
                  </m:sub>
                </m:sSub>
                <m:r>
                  <w:rPr>
                    <w:rFonts w:ascii="Cambria Math" w:eastAsia="Cambria Math" w:hAnsi="Cambria Math" w:cs="Cambria Math"/>
                  </w:rPr>
                  <m:t xml:space="preserve"> ℃</m:t>
                </m:r>
              </m:oMath>
            </m:oMathPara>
          </w:p>
        </w:tc>
        <w:tc>
          <w:tcPr>
            <w:tcW w:w="3213" w:type="dxa"/>
            <w:vMerge w:val="restart"/>
          </w:tcPr>
          <w:p w14:paraId="5CD935BE" w14:textId="77777777" w:rsidR="001D1965" w:rsidRDefault="00000000">
            <w:r>
              <w:t xml:space="preserve">Сопротивление датчика </w:t>
            </w:r>
            <m:oMath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R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n</m:t>
                  </m:r>
                </m:sub>
              </m:sSub>
              <m:r>
                <w:rPr>
                  <w:rFonts w:ascii="Cambria Math" w:eastAsia="Cambria Math" w:hAnsi="Cambria Math" w:cs="Cambria Math"/>
                </w:rPr>
                <m:t>, Ом</m:t>
              </m:r>
            </m:oMath>
          </w:p>
        </w:tc>
        <w:tc>
          <w:tcPr>
            <w:tcW w:w="1322" w:type="dxa"/>
            <w:vMerge w:val="restart"/>
          </w:tcPr>
          <w:p w14:paraId="13EFABB1" w14:textId="77777777" w:rsidR="001D1965" w:rsidRDefault="00000000"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2976" w:type="dxa"/>
            <w:gridSpan w:val="2"/>
            <w:vMerge/>
          </w:tcPr>
          <w:p w14:paraId="6C9A6DD4" w14:textId="77777777" w:rsidR="001D1965" w:rsidRDefault="001D1965"/>
        </w:tc>
      </w:tr>
      <w:tr w:rsidR="001D1965" w14:paraId="0DCC1580" w14:textId="77777777">
        <w:trPr>
          <w:trHeight w:val="250"/>
        </w:trPr>
        <w:tc>
          <w:tcPr>
            <w:tcW w:w="1559" w:type="dxa"/>
            <w:vMerge w:val="restart"/>
          </w:tcPr>
          <w:p w14:paraId="39526779" w14:textId="77777777" w:rsidR="001D1965" w:rsidRDefault="00000000">
            <w:r>
              <w:t>18.0061</w:t>
            </w:r>
          </w:p>
        </w:tc>
        <w:tc>
          <w:tcPr>
            <w:tcW w:w="3213" w:type="dxa"/>
            <w:vMerge w:val="restart"/>
          </w:tcPr>
          <w:p w14:paraId="29585869" w14:textId="77777777" w:rsidR="001D1965" w:rsidRDefault="00000000">
            <w:r>
              <w:t>6,84</w:t>
            </w:r>
          </w:p>
        </w:tc>
        <w:tc>
          <w:tcPr>
            <w:tcW w:w="1322" w:type="dxa"/>
            <w:vMerge w:val="restart"/>
          </w:tcPr>
          <w:p w14:paraId="3D448A9D" w14:textId="77777777" w:rsidR="001D1965" w:rsidRDefault="00000000">
            <w:r>
              <w:t>0.0007</w:t>
            </w:r>
          </w:p>
        </w:tc>
        <w:tc>
          <w:tcPr>
            <w:tcW w:w="992" w:type="dxa"/>
            <w:vMerge w:val="restart"/>
          </w:tcPr>
          <w:p w14:paraId="0986740B" w14:textId="77777777" w:rsidR="001D1965" w:rsidRDefault="00000000">
            <w:r>
              <w:t>0</w:t>
            </w:r>
          </w:p>
        </w:tc>
        <w:tc>
          <w:tcPr>
            <w:tcW w:w="1984" w:type="dxa"/>
            <w:vMerge w:val="restart"/>
          </w:tcPr>
          <w:p w14:paraId="061E76A8" w14:textId="77777777" w:rsidR="001D1965" w:rsidRDefault="001D1965"/>
          <w:p w14:paraId="59BAC865" w14:textId="77777777" w:rsidR="001D1965" w:rsidRDefault="001D1965"/>
          <w:p w14:paraId="6DA6C1D3" w14:textId="77777777" w:rsidR="001D1965" w:rsidRDefault="001D1965"/>
          <w:p w14:paraId="3166B483" w14:textId="77777777" w:rsidR="001D1965" w:rsidRDefault="001D1965"/>
          <w:p w14:paraId="4C27DEFB" w14:textId="77777777" w:rsidR="001D1965" w:rsidRDefault="001D1965"/>
          <w:p w14:paraId="30A21169" w14:textId="77777777" w:rsidR="001D1965" w:rsidRDefault="001D1965"/>
          <w:p w14:paraId="5482B4E5" w14:textId="77777777" w:rsidR="001D1965" w:rsidRDefault="001D1965"/>
          <w:p w14:paraId="3562A788" w14:textId="77777777" w:rsidR="001D1965" w:rsidRDefault="001D1965"/>
          <w:p w14:paraId="24C1ED4A" w14:textId="77777777" w:rsidR="001D1965" w:rsidRDefault="001D1965"/>
          <w:p w14:paraId="3EB90467" w14:textId="77777777" w:rsidR="001D1965" w:rsidRDefault="001D1965"/>
          <w:p w14:paraId="5AEAB90F" w14:textId="77777777" w:rsidR="001D1965" w:rsidRDefault="001D1965"/>
          <w:p w14:paraId="79CA65E3" w14:textId="77777777" w:rsidR="001D1965" w:rsidRDefault="001D1965"/>
          <w:p w14:paraId="64B3B5D1" w14:textId="77777777" w:rsidR="001D1965" w:rsidRDefault="001D1965"/>
          <w:p w14:paraId="5D52F29C" w14:textId="77777777" w:rsidR="001D1965" w:rsidRDefault="001D1965"/>
          <w:p w14:paraId="523222C9" w14:textId="77777777" w:rsidR="001D1965" w:rsidRDefault="001D1965"/>
          <w:p w14:paraId="686D6A3C" w14:textId="77777777" w:rsidR="001D1965" w:rsidRDefault="001D1965"/>
          <w:p w14:paraId="48916B3E" w14:textId="77777777" w:rsidR="001D1965" w:rsidRDefault="00000000">
            <w:r>
              <w:t xml:space="preserve">Количество оборотов алюминиевого цилиндра, n </w:t>
            </w:r>
          </w:p>
        </w:tc>
      </w:tr>
      <w:tr w:rsidR="001D1965" w14:paraId="7C6991B4" w14:textId="77777777">
        <w:trPr>
          <w:trHeight w:val="245"/>
        </w:trPr>
        <w:tc>
          <w:tcPr>
            <w:tcW w:w="1559" w:type="dxa"/>
            <w:vMerge w:val="restart"/>
          </w:tcPr>
          <w:p w14:paraId="69617928" w14:textId="77777777" w:rsidR="001D1965" w:rsidRDefault="00000000">
            <w:r>
              <w:t>18.1998</w:t>
            </w:r>
          </w:p>
        </w:tc>
        <w:tc>
          <w:tcPr>
            <w:tcW w:w="3213" w:type="dxa"/>
            <w:vMerge w:val="restart"/>
          </w:tcPr>
          <w:p w14:paraId="5B71F36F" w14:textId="77777777" w:rsidR="001D1965" w:rsidRDefault="00000000">
            <w:r>
              <w:t>6,78</w:t>
            </w:r>
          </w:p>
        </w:tc>
        <w:tc>
          <w:tcPr>
            <w:tcW w:w="1322" w:type="dxa"/>
            <w:vMerge w:val="restart"/>
          </w:tcPr>
          <w:p w14:paraId="3D94C57D" w14:textId="77777777" w:rsidR="001D1965" w:rsidRDefault="00000000">
            <w:r>
              <w:t>0.0015</w:t>
            </w:r>
          </w:p>
        </w:tc>
        <w:tc>
          <w:tcPr>
            <w:tcW w:w="992" w:type="dxa"/>
            <w:vMerge w:val="restart"/>
          </w:tcPr>
          <w:p w14:paraId="0F690FED" w14:textId="77777777" w:rsidR="001D1965" w:rsidRDefault="00000000">
            <w:r>
              <w:t>10</w:t>
            </w:r>
          </w:p>
        </w:tc>
        <w:tc>
          <w:tcPr>
            <w:tcW w:w="1984" w:type="dxa"/>
            <w:vMerge/>
          </w:tcPr>
          <w:p w14:paraId="4C949D76" w14:textId="77777777" w:rsidR="001D1965" w:rsidRDefault="001D1965"/>
        </w:tc>
      </w:tr>
      <w:tr w:rsidR="001D1965" w14:paraId="181C51DD" w14:textId="77777777">
        <w:trPr>
          <w:trHeight w:val="230"/>
        </w:trPr>
        <w:tc>
          <w:tcPr>
            <w:tcW w:w="1559" w:type="dxa"/>
            <w:vMerge w:val="restart"/>
          </w:tcPr>
          <w:p w14:paraId="79079E6C" w14:textId="77777777" w:rsidR="001D1965" w:rsidRDefault="00000000">
            <w:r>
              <w:t>18.4282</w:t>
            </w:r>
          </w:p>
        </w:tc>
        <w:tc>
          <w:tcPr>
            <w:tcW w:w="3213" w:type="dxa"/>
            <w:vMerge w:val="restart"/>
          </w:tcPr>
          <w:p w14:paraId="34559523" w14:textId="77777777" w:rsidR="001D1965" w:rsidRDefault="00000000">
            <w:r>
              <w:t>6,71</w:t>
            </w:r>
          </w:p>
        </w:tc>
        <w:tc>
          <w:tcPr>
            <w:tcW w:w="1322" w:type="dxa"/>
            <w:vMerge w:val="restart"/>
          </w:tcPr>
          <w:p w14:paraId="52473BF3" w14:textId="77777777" w:rsidR="001D1965" w:rsidRDefault="00000000">
            <w:r>
              <w:t>0.0001</w:t>
            </w:r>
          </w:p>
        </w:tc>
        <w:tc>
          <w:tcPr>
            <w:tcW w:w="992" w:type="dxa"/>
            <w:vMerge w:val="restart"/>
          </w:tcPr>
          <w:p w14:paraId="11D3CA1F" w14:textId="77777777" w:rsidR="001D1965" w:rsidRDefault="00000000">
            <w:r>
              <w:t>20</w:t>
            </w:r>
          </w:p>
        </w:tc>
        <w:tc>
          <w:tcPr>
            <w:tcW w:w="1984" w:type="dxa"/>
            <w:vMerge/>
          </w:tcPr>
          <w:p w14:paraId="04FDCFDF" w14:textId="77777777" w:rsidR="001D1965" w:rsidRDefault="001D1965"/>
        </w:tc>
      </w:tr>
      <w:tr w:rsidR="001D1965" w14:paraId="62254E4C" w14:textId="77777777">
        <w:trPr>
          <w:trHeight w:val="299"/>
        </w:trPr>
        <w:tc>
          <w:tcPr>
            <w:tcW w:w="1559" w:type="dxa"/>
            <w:vMerge w:val="restart"/>
          </w:tcPr>
          <w:p w14:paraId="117D5970" w14:textId="77777777" w:rsidR="001D1965" w:rsidRDefault="00000000">
            <w:r>
              <w:t>18.6261</w:t>
            </w:r>
          </w:p>
        </w:tc>
        <w:tc>
          <w:tcPr>
            <w:tcW w:w="3213" w:type="dxa"/>
            <w:vMerge w:val="restart"/>
          </w:tcPr>
          <w:p w14:paraId="10DCE27A" w14:textId="77777777" w:rsidR="001D1965" w:rsidRDefault="00000000">
            <w:r>
              <w:t>6,65</w:t>
            </w:r>
          </w:p>
        </w:tc>
        <w:tc>
          <w:tcPr>
            <w:tcW w:w="1322" w:type="dxa"/>
            <w:vMerge w:val="restart"/>
          </w:tcPr>
          <w:p w14:paraId="04E90C0F" w14:textId="77777777" w:rsidR="001D1965" w:rsidRDefault="00000000">
            <w:r>
              <w:t>0.0009</w:t>
            </w:r>
          </w:p>
        </w:tc>
        <w:tc>
          <w:tcPr>
            <w:tcW w:w="992" w:type="dxa"/>
            <w:vMerge w:val="restart"/>
          </w:tcPr>
          <w:p w14:paraId="7B805597" w14:textId="77777777" w:rsidR="001D1965" w:rsidRDefault="00000000">
            <w:r>
              <w:t>30</w:t>
            </w:r>
          </w:p>
        </w:tc>
        <w:tc>
          <w:tcPr>
            <w:tcW w:w="1984" w:type="dxa"/>
            <w:vMerge/>
          </w:tcPr>
          <w:p w14:paraId="05608043" w14:textId="77777777" w:rsidR="001D1965" w:rsidRDefault="001D1965"/>
        </w:tc>
      </w:tr>
      <w:tr w:rsidR="001D1965" w14:paraId="731CE381" w14:textId="77777777">
        <w:trPr>
          <w:trHeight w:val="230"/>
        </w:trPr>
        <w:tc>
          <w:tcPr>
            <w:tcW w:w="1559" w:type="dxa"/>
            <w:vMerge w:val="restart"/>
          </w:tcPr>
          <w:p w14:paraId="4C39B025" w14:textId="77777777" w:rsidR="001D1965" w:rsidRDefault="00000000">
            <w:r>
              <w:t>18.8261</w:t>
            </w:r>
          </w:p>
        </w:tc>
        <w:tc>
          <w:tcPr>
            <w:tcW w:w="3213" w:type="dxa"/>
            <w:vMerge w:val="restart"/>
          </w:tcPr>
          <w:p w14:paraId="5C2762EA" w14:textId="77777777" w:rsidR="001D1965" w:rsidRDefault="00000000">
            <w:r>
              <w:t>6,59</w:t>
            </w:r>
          </w:p>
        </w:tc>
        <w:tc>
          <w:tcPr>
            <w:tcW w:w="1322" w:type="dxa"/>
            <w:vMerge w:val="restart"/>
          </w:tcPr>
          <w:p w14:paraId="6E0AA54A" w14:textId="77777777" w:rsidR="001D1965" w:rsidRDefault="00000000">
            <w:r>
              <w:t>0.0017</w:t>
            </w:r>
          </w:p>
        </w:tc>
        <w:tc>
          <w:tcPr>
            <w:tcW w:w="992" w:type="dxa"/>
            <w:vMerge w:val="restart"/>
          </w:tcPr>
          <w:p w14:paraId="2973F282" w14:textId="77777777" w:rsidR="001D1965" w:rsidRDefault="00000000">
            <w:r>
              <w:t>40</w:t>
            </w:r>
          </w:p>
        </w:tc>
        <w:tc>
          <w:tcPr>
            <w:tcW w:w="1984" w:type="dxa"/>
            <w:vMerge/>
          </w:tcPr>
          <w:p w14:paraId="602B2AFC" w14:textId="77777777" w:rsidR="001D1965" w:rsidRDefault="001D1965"/>
        </w:tc>
      </w:tr>
      <w:tr w:rsidR="001D1965" w14:paraId="49AA68ED" w14:textId="77777777">
        <w:trPr>
          <w:trHeight w:val="230"/>
        </w:trPr>
        <w:tc>
          <w:tcPr>
            <w:tcW w:w="1559" w:type="dxa"/>
            <w:vMerge w:val="restart"/>
          </w:tcPr>
          <w:p w14:paraId="3650C386" w14:textId="77777777" w:rsidR="001D1965" w:rsidRDefault="00000000">
            <w:r>
              <w:t>19.0282</w:t>
            </w:r>
          </w:p>
        </w:tc>
        <w:tc>
          <w:tcPr>
            <w:tcW w:w="3213" w:type="dxa"/>
            <w:vMerge w:val="restart"/>
          </w:tcPr>
          <w:p w14:paraId="5369C8AA" w14:textId="77777777" w:rsidR="001D1965" w:rsidRDefault="00000000">
            <w:r>
              <w:t>6,53</w:t>
            </w:r>
          </w:p>
        </w:tc>
        <w:tc>
          <w:tcPr>
            <w:tcW w:w="1322" w:type="dxa"/>
            <w:vMerge w:val="restart"/>
          </w:tcPr>
          <w:p w14:paraId="1C440B8F" w14:textId="77777777" w:rsidR="001D1965" w:rsidRDefault="00000000">
            <w:r>
              <w:t>0.0005</w:t>
            </w:r>
          </w:p>
        </w:tc>
        <w:tc>
          <w:tcPr>
            <w:tcW w:w="992" w:type="dxa"/>
            <w:vMerge w:val="restart"/>
          </w:tcPr>
          <w:p w14:paraId="797C32B4" w14:textId="77777777" w:rsidR="001D1965" w:rsidRDefault="00000000">
            <w:r>
              <w:t>50</w:t>
            </w:r>
          </w:p>
        </w:tc>
        <w:tc>
          <w:tcPr>
            <w:tcW w:w="1984" w:type="dxa"/>
            <w:vMerge/>
          </w:tcPr>
          <w:p w14:paraId="2CB227B7" w14:textId="77777777" w:rsidR="001D1965" w:rsidRDefault="001D1965"/>
        </w:tc>
      </w:tr>
      <w:tr w:rsidR="001D1965" w14:paraId="3810A81B" w14:textId="77777777">
        <w:trPr>
          <w:trHeight w:val="230"/>
        </w:trPr>
        <w:tc>
          <w:tcPr>
            <w:tcW w:w="1559" w:type="dxa"/>
            <w:vMerge w:val="restart"/>
          </w:tcPr>
          <w:p w14:paraId="298836F2" w14:textId="77777777" w:rsidR="001D1965" w:rsidRDefault="00000000">
            <w:r>
              <w:t>19.2323</w:t>
            </w:r>
          </w:p>
        </w:tc>
        <w:tc>
          <w:tcPr>
            <w:tcW w:w="3213" w:type="dxa"/>
            <w:vMerge w:val="restart"/>
          </w:tcPr>
          <w:p w14:paraId="69B0BC80" w14:textId="77777777" w:rsidR="001D1965" w:rsidRDefault="00000000">
            <w:r>
              <w:t>6,47</w:t>
            </w:r>
          </w:p>
        </w:tc>
        <w:tc>
          <w:tcPr>
            <w:tcW w:w="1322" w:type="dxa"/>
            <w:vMerge w:val="restart"/>
          </w:tcPr>
          <w:p w14:paraId="3C3C6B7E" w14:textId="77777777" w:rsidR="001D1965" w:rsidRDefault="00000000">
            <w:r>
              <w:t>0.0014</w:t>
            </w:r>
          </w:p>
        </w:tc>
        <w:tc>
          <w:tcPr>
            <w:tcW w:w="992" w:type="dxa"/>
            <w:vMerge w:val="restart"/>
          </w:tcPr>
          <w:p w14:paraId="74F49750" w14:textId="77777777" w:rsidR="001D1965" w:rsidRDefault="00000000">
            <w:r>
              <w:t>60</w:t>
            </w:r>
          </w:p>
        </w:tc>
        <w:tc>
          <w:tcPr>
            <w:tcW w:w="1984" w:type="dxa"/>
            <w:vMerge/>
          </w:tcPr>
          <w:p w14:paraId="665DD065" w14:textId="77777777" w:rsidR="001D1965" w:rsidRDefault="001D1965"/>
        </w:tc>
      </w:tr>
      <w:tr w:rsidR="001D1965" w14:paraId="6B67CA91" w14:textId="77777777">
        <w:trPr>
          <w:trHeight w:val="230"/>
        </w:trPr>
        <w:tc>
          <w:tcPr>
            <w:tcW w:w="1559" w:type="dxa"/>
            <w:vMerge w:val="restart"/>
          </w:tcPr>
          <w:p w14:paraId="720DDF7C" w14:textId="77777777" w:rsidR="001D1965" w:rsidRDefault="00000000">
            <w:r>
              <w:t>19.4386</w:t>
            </w:r>
          </w:p>
        </w:tc>
        <w:tc>
          <w:tcPr>
            <w:tcW w:w="3213" w:type="dxa"/>
            <w:vMerge w:val="restart"/>
          </w:tcPr>
          <w:p w14:paraId="1943836C" w14:textId="77777777" w:rsidR="001D1965" w:rsidRDefault="00000000">
            <w:r>
              <w:t>6,41</w:t>
            </w:r>
          </w:p>
        </w:tc>
        <w:tc>
          <w:tcPr>
            <w:tcW w:w="1322" w:type="dxa"/>
            <w:vMerge w:val="restart"/>
          </w:tcPr>
          <w:p w14:paraId="4E1584F3" w14:textId="77777777" w:rsidR="001D1965" w:rsidRDefault="00000000">
            <w:r>
              <w:t>0.0002</w:t>
            </w:r>
          </w:p>
        </w:tc>
        <w:tc>
          <w:tcPr>
            <w:tcW w:w="992" w:type="dxa"/>
            <w:vMerge w:val="restart"/>
          </w:tcPr>
          <w:p w14:paraId="2A9A3964" w14:textId="77777777" w:rsidR="001D1965" w:rsidRDefault="00000000">
            <w:r>
              <w:t>70</w:t>
            </w:r>
          </w:p>
        </w:tc>
        <w:tc>
          <w:tcPr>
            <w:tcW w:w="1984" w:type="dxa"/>
            <w:vMerge/>
          </w:tcPr>
          <w:p w14:paraId="7998865E" w14:textId="77777777" w:rsidR="001D1965" w:rsidRDefault="001D1965"/>
        </w:tc>
      </w:tr>
      <w:tr w:rsidR="001D1965" w14:paraId="326ADEE9" w14:textId="77777777">
        <w:trPr>
          <w:trHeight w:val="230"/>
        </w:trPr>
        <w:tc>
          <w:tcPr>
            <w:tcW w:w="1559" w:type="dxa"/>
            <w:vMerge w:val="restart"/>
          </w:tcPr>
          <w:p w14:paraId="07D317C9" w14:textId="77777777" w:rsidR="001D1965" w:rsidRDefault="00000000">
            <w:r>
              <w:t>19.6122</w:t>
            </w:r>
          </w:p>
        </w:tc>
        <w:tc>
          <w:tcPr>
            <w:tcW w:w="3213" w:type="dxa"/>
            <w:vMerge w:val="restart"/>
          </w:tcPr>
          <w:p w14:paraId="48443E47" w14:textId="77777777" w:rsidR="001D1965" w:rsidRDefault="00000000">
            <w:r>
              <w:t>6,36</w:t>
            </w:r>
          </w:p>
        </w:tc>
        <w:tc>
          <w:tcPr>
            <w:tcW w:w="1322" w:type="dxa"/>
            <w:vMerge w:val="restart"/>
          </w:tcPr>
          <w:p w14:paraId="7D1615D6" w14:textId="77777777" w:rsidR="001D1965" w:rsidRDefault="00000000">
            <w:r>
              <w:t>0.0012</w:t>
            </w:r>
          </w:p>
        </w:tc>
        <w:tc>
          <w:tcPr>
            <w:tcW w:w="992" w:type="dxa"/>
            <w:vMerge w:val="restart"/>
          </w:tcPr>
          <w:p w14:paraId="5350B019" w14:textId="77777777" w:rsidR="001D1965" w:rsidRDefault="00000000">
            <w:r>
              <w:t>80</w:t>
            </w:r>
          </w:p>
        </w:tc>
        <w:tc>
          <w:tcPr>
            <w:tcW w:w="1984" w:type="dxa"/>
            <w:vMerge/>
          </w:tcPr>
          <w:p w14:paraId="59808493" w14:textId="77777777" w:rsidR="001D1965" w:rsidRDefault="001D1965"/>
        </w:tc>
      </w:tr>
      <w:tr w:rsidR="001D1965" w14:paraId="1C2F0F3A" w14:textId="77777777">
        <w:trPr>
          <w:trHeight w:val="230"/>
        </w:trPr>
        <w:tc>
          <w:tcPr>
            <w:tcW w:w="1559" w:type="dxa"/>
            <w:vMerge w:val="restart"/>
          </w:tcPr>
          <w:p w14:paraId="48F64C83" w14:textId="77777777" w:rsidR="001D1965" w:rsidRDefault="00000000">
            <w:r>
              <w:t>19.7874</w:t>
            </w:r>
          </w:p>
        </w:tc>
        <w:tc>
          <w:tcPr>
            <w:tcW w:w="3213" w:type="dxa"/>
            <w:vMerge w:val="restart"/>
          </w:tcPr>
          <w:p w14:paraId="2BE21C73" w14:textId="77777777" w:rsidR="001D1965" w:rsidRDefault="00000000">
            <w:r>
              <w:t>6,31</w:t>
            </w:r>
          </w:p>
        </w:tc>
        <w:tc>
          <w:tcPr>
            <w:tcW w:w="1322" w:type="dxa"/>
            <w:vMerge w:val="restart"/>
          </w:tcPr>
          <w:p w14:paraId="1C6A3FF8" w14:textId="77777777" w:rsidR="001D1965" w:rsidRDefault="00000000">
            <w:r>
              <w:t>0.0002</w:t>
            </w:r>
          </w:p>
        </w:tc>
        <w:tc>
          <w:tcPr>
            <w:tcW w:w="992" w:type="dxa"/>
            <w:vMerge w:val="restart"/>
          </w:tcPr>
          <w:p w14:paraId="3324DEEB" w14:textId="77777777" w:rsidR="001D1965" w:rsidRDefault="00000000">
            <w:r>
              <w:t>90</w:t>
            </w:r>
          </w:p>
        </w:tc>
        <w:tc>
          <w:tcPr>
            <w:tcW w:w="1984" w:type="dxa"/>
            <w:vMerge/>
          </w:tcPr>
          <w:p w14:paraId="28889E56" w14:textId="77777777" w:rsidR="001D1965" w:rsidRDefault="001D1965"/>
        </w:tc>
      </w:tr>
      <w:tr w:rsidR="001D1965" w14:paraId="465C9C5D" w14:textId="77777777">
        <w:trPr>
          <w:trHeight w:val="230"/>
        </w:trPr>
        <w:tc>
          <w:tcPr>
            <w:tcW w:w="1559" w:type="dxa"/>
            <w:vMerge w:val="restart"/>
          </w:tcPr>
          <w:p w14:paraId="5467F092" w14:textId="77777777" w:rsidR="001D1965" w:rsidRDefault="00000000">
            <w:r>
              <w:t>19.9641</w:t>
            </w:r>
          </w:p>
        </w:tc>
        <w:tc>
          <w:tcPr>
            <w:tcW w:w="3213" w:type="dxa"/>
            <w:vMerge w:val="restart"/>
          </w:tcPr>
          <w:p w14:paraId="3284FC56" w14:textId="77777777" w:rsidR="001D1965" w:rsidRDefault="00000000">
            <w:r>
              <w:t>6,26</w:t>
            </w:r>
          </w:p>
        </w:tc>
        <w:tc>
          <w:tcPr>
            <w:tcW w:w="1322" w:type="dxa"/>
            <w:vMerge w:val="restart"/>
          </w:tcPr>
          <w:p w14:paraId="32D14D47" w14:textId="77777777" w:rsidR="001D1965" w:rsidRDefault="00000000">
            <w:r>
              <w:t>0.0012</w:t>
            </w:r>
          </w:p>
        </w:tc>
        <w:tc>
          <w:tcPr>
            <w:tcW w:w="992" w:type="dxa"/>
            <w:vMerge w:val="restart"/>
          </w:tcPr>
          <w:p w14:paraId="228E7510" w14:textId="77777777" w:rsidR="001D1965" w:rsidRDefault="00000000">
            <w:r>
              <w:t>100</w:t>
            </w:r>
          </w:p>
        </w:tc>
        <w:tc>
          <w:tcPr>
            <w:tcW w:w="1984" w:type="dxa"/>
            <w:vMerge/>
          </w:tcPr>
          <w:p w14:paraId="4E2D993D" w14:textId="77777777" w:rsidR="001D1965" w:rsidRDefault="001D1965"/>
        </w:tc>
      </w:tr>
      <w:tr w:rsidR="001D1965" w14:paraId="28B5A072" w14:textId="77777777">
        <w:trPr>
          <w:trHeight w:val="230"/>
        </w:trPr>
        <w:tc>
          <w:tcPr>
            <w:tcW w:w="1559" w:type="dxa"/>
            <w:vMerge w:val="restart"/>
          </w:tcPr>
          <w:p w14:paraId="69E78881" w14:textId="77777777" w:rsidR="001D1965" w:rsidRDefault="00000000">
            <w:r>
              <w:t>20.1424</w:t>
            </w:r>
          </w:p>
        </w:tc>
        <w:tc>
          <w:tcPr>
            <w:tcW w:w="3213" w:type="dxa"/>
            <w:vMerge w:val="restart"/>
          </w:tcPr>
          <w:p w14:paraId="726CAC34" w14:textId="77777777" w:rsidR="001D1965" w:rsidRDefault="00000000">
            <w:r>
              <w:t>6,21</w:t>
            </w:r>
          </w:p>
        </w:tc>
        <w:tc>
          <w:tcPr>
            <w:tcW w:w="1322" w:type="dxa"/>
            <w:vMerge w:val="restart"/>
          </w:tcPr>
          <w:p w14:paraId="4E1743F2" w14:textId="77777777" w:rsidR="001D1965" w:rsidRDefault="00000000">
            <w:r>
              <w:t>0.0002</w:t>
            </w:r>
          </w:p>
        </w:tc>
        <w:tc>
          <w:tcPr>
            <w:tcW w:w="992" w:type="dxa"/>
            <w:vMerge w:val="restart"/>
          </w:tcPr>
          <w:p w14:paraId="6D967AE5" w14:textId="77777777" w:rsidR="001D1965" w:rsidRDefault="00000000">
            <w:r>
              <w:t>110</w:t>
            </w:r>
          </w:p>
        </w:tc>
        <w:tc>
          <w:tcPr>
            <w:tcW w:w="1984" w:type="dxa"/>
            <w:vMerge/>
          </w:tcPr>
          <w:p w14:paraId="40F5972E" w14:textId="77777777" w:rsidR="001D1965" w:rsidRDefault="001D1965"/>
        </w:tc>
      </w:tr>
      <w:tr w:rsidR="001D1965" w14:paraId="1007A561" w14:textId="77777777">
        <w:trPr>
          <w:trHeight w:val="230"/>
        </w:trPr>
        <w:tc>
          <w:tcPr>
            <w:tcW w:w="1559" w:type="dxa"/>
            <w:vMerge w:val="restart"/>
          </w:tcPr>
          <w:p w14:paraId="5AD8FBFF" w14:textId="77777777" w:rsidR="001D1965" w:rsidRDefault="00000000">
            <w:r>
              <w:t>20.2863</w:t>
            </w:r>
          </w:p>
        </w:tc>
        <w:tc>
          <w:tcPr>
            <w:tcW w:w="3213" w:type="dxa"/>
            <w:vMerge w:val="restart"/>
          </w:tcPr>
          <w:p w14:paraId="51484385" w14:textId="77777777" w:rsidR="001D1965" w:rsidRDefault="00000000">
            <w:r>
              <w:t>6,17</w:t>
            </w:r>
          </w:p>
        </w:tc>
        <w:tc>
          <w:tcPr>
            <w:tcW w:w="1322" w:type="dxa"/>
            <w:vMerge w:val="restart"/>
          </w:tcPr>
          <w:p w14:paraId="5C533602" w14:textId="77777777" w:rsidR="001D1965" w:rsidRDefault="00000000">
            <w:r>
              <w:t>0.0014</w:t>
            </w:r>
          </w:p>
        </w:tc>
        <w:tc>
          <w:tcPr>
            <w:tcW w:w="992" w:type="dxa"/>
            <w:vMerge w:val="restart"/>
          </w:tcPr>
          <w:p w14:paraId="7F4BCBC1" w14:textId="77777777" w:rsidR="001D1965" w:rsidRDefault="00000000">
            <w:r>
              <w:t>120</w:t>
            </w:r>
          </w:p>
        </w:tc>
        <w:tc>
          <w:tcPr>
            <w:tcW w:w="1984" w:type="dxa"/>
            <w:vMerge/>
          </w:tcPr>
          <w:p w14:paraId="19D4B3EF" w14:textId="77777777" w:rsidR="001D1965" w:rsidRDefault="001D1965"/>
        </w:tc>
      </w:tr>
      <w:tr w:rsidR="001D1965" w14:paraId="68F74862" w14:textId="77777777">
        <w:trPr>
          <w:trHeight w:val="245"/>
        </w:trPr>
        <w:tc>
          <w:tcPr>
            <w:tcW w:w="1559" w:type="dxa"/>
            <w:vMerge w:val="restart"/>
          </w:tcPr>
          <w:p w14:paraId="10602DA4" w14:textId="77777777" w:rsidR="001D1965" w:rsidRDefault="00000000">
            <w:r>
              <w:t>20.4675</w:t>
            </w:r>
          </w:p>
        </w:tc>
        <w:tc>
          <w:tcPr>
            <w:tcW w:w="3213" w:type="dxa"/>
            <w:vMerge w:val="restart"/>
          </w:tcPr>
          <w:p w14:paraId="54C3B748" w14:textId="77777777" w:rsidR="001D1965" w:rsidRDefault="00000000">
            <w:r>
              <w:t>6,12</w:t>
            </w:r>
          </w:p>
        </w:tc>
        <w:tc>
          <w:tcPr>
            <w:tcW w:w="1322" w:type="dxa"/>
            <w:vMerge w:val="restart"/>
          </w:tcPr>
          <w:p w14:paraId="735B22AA" w14:textId="77777777" w:rsidR="001D1965" w:rsidRDefault="00000000">
            <w:r>
              <w:t>0.0004</w:t>
            </w:r>
          </w:p>
        </w:tc>
        <w:tc>
          <w:tcPr>
            <w:tcW w:w="992" w:type="dxa"/>
            <w:vMerge w:val="restart"/>
          </w:tcPr>
          <w:p w14:paraId="0A4DC7FA" w14:textId="77777777" w:rsidR="001D1965" w:rsidRDefault="00000000">
            <w:r>
              <w:t>130</w:t>
            </w:r>
          </w:p>
        </w:tc>
        <w:tc>
          <w:tcPr>
            <w:tcW w:w="1984" w:type="dxa"/>
            <w:vMerge/>
          </w:tcPr>
          <w:p w14:paraId="64FD6ACE" w14:textId="77777777" w:rsidR="001D1965" w:rsidRDefault="001D1965"/>
        </w:tc>
      </w:tr>
      <w:tr w:rsidR="001D1965" w14:paraId="1F5AAF7C" w14:textId="77777777">
        <w:trPr>
          <w:trHeight w:val="245"/>
        </w:trPr>
        <w:tc>
          <w:tcPr>
            <w:tcW w:w="1559" w:type="dxa"/>
            <w:vMerge w:val="restart"/>
          </w:tcPr>
          <w:p w14:paraId="71A0D8DA" w14:textId="77777777" w:rsidR="001D1965" w:rsidRDefault="00000000">
            <w:r>
              <w:t>20.6138</w:t>
            </w:r>
          </w:p>
        </w:tc>
        <w:tc>
          <w:tcPr>
            <w:tcW w:w="3213" w:type="dxa"/>
            <w:vMerge w:val="restart"/>
          </w:tcPr>
          <w:p w14:paraId="42AC09B3" w14:textId="77777777" w:rsidR="001D1965" w:rsidRDefault="00000000">
            <w:r>
              <w:t>6,08</w:t>
            </w:r>
          </w:p>
        </w:tc>
        <w:tc>
          <w:tcPr>
            <w:tcW w:w="1322" w:type="dxa"/>
            <w:vMerge w:val="restart"/>
          </w:tcPr>
          <w:p w14:paraId="5CFCDE15" w14:textId="77777777" w:rsidR="001D1965" w:rsidRDefault="00000000">
            <w:r>
              <w:t>0.0017</w:t>
            </w:r>
          </w:p>
        </w:tc>
        <w:tc>
          <w:tcPr>
            <w:tcW w:w="992" w:type="dxa"/>
            <w:vMerge w:val="restart"/>
          </w:tcPr>
          <w:p w14:paraId="6BE0C576" w14:textId="77777777" w:rsidR="001D1965" w:rsidRDefault="00000000">
            <w:r>
              <w:t>140</w:t>
            </w:r>
          </w:p>
        </w:tc>
        <w:tc>
          <w:tcPr>
            <w:tcW w:w="1984" w:type="dxa"/>
            <w:vMerge/>
          </w:tcPr>
          <w:p w14:paraId="2904270C" w14:textId="77777777" w:rsidR="001D1965" w:rsidRDefault="001D1965"/>
        </w:tc>
      </w:tr>
      <w:tr w:rsidR="001D1965" w14:paraId="020230AB" w14:textId="77777777">
        <w:trPr>
          <w:trHeight w:val="230"/>
        </w:trPr>
        <w:tc>
          <w:tcPr>
            <w:tcW w:w="1559" w:type="dxa"/>
            <w:vMerge w:val="restart"/>
          </w:tcPr>
          <w:p w14:paraId="750ADD65" w14:textId="77777777" w:rsidR="001D1965" w:rsidRDefault="00000000">
            <w:r>
              <w:t>20.7611</w:t>
            </w:r>
          </w:p>
        </w:tc>
        <w:tc>
          <w:tcPr>
            <w:tcW w:w="3213" w:type="dxa"/>
            <w:vMerge w:val="restart"/>
          </w:tcPr>
          <w:p w14:paraId="3CDC521E" w14:textId="77777777" w:rsidR="001D1965" w:rsidRDefault="00000000">
            <w:r>
              <w:t>6,04</w:t>
            </w:r>
          </w:p>
        </w:tc>
        <w:tc>
          <w:tcPr>
            <w:tcW w:w="1322" w:type="dxa"/>
            <w:vMerge w:val="restart"/>
          </w:tcPr>
          <w:p w14:paraId="6B472E6D" w14:textId="77777777" w:rsidR="001D1965" w:rsidRDefault="00000000">
            <w:r>
              <w:t>0.0008</w:t>
            </w:r>
          </w:p>
        </w:tc>
        <w:tc>
          <w:tcPr>
            <w:tcW w:w="992" w:type="dxa"/>
            <w:vMerge w:val="restart"/>
          </w:tcPr>
          <w:p w14:paraId="24CCEA29" w14:textId="77777777" w:rsidR="001D1965" w:rsidRDefault="00000000">
            <w:r>
              <w:t>150</w:t>
            </w:r>
          </w:p>
        </w:tc>
        <w:tc>
          <w:tcPr>
            <w:tcW w:w="1984" w:type="dxa"/>
            <w:vMerge/>
          </w:tcPr>
          <w:p w14:paraId="643FE35C" w14:textId="77777777" w:rsidR="001D1965" w:rsidRDefault="001D1965"/>
        </w:tc>
      </w:tr>
      <w:tr w:rsidR="001D1965" w14:paraId="51EDA538" w14:textId="77777777">
        <w:trPr>
          <w:trHeight w:val="230"/>
        </w:trPr>
        <w:tc>
          <w:tcPr>
            <w:tcW w:w="1559" w:type="dxa"/>
            <w:vMerge w:val="restart"/>
          </w:tcPr>
          <w:p w14:paraId="2911C758" w14:textId="77777777" w:rsidR="001D1965" w:rsidRDefault="00000000">
            <w:r>
              <w:t>20.9468</w:t>
            </w:r>
          </w:p>
        </w:tc>
        <w:tc>
          <w:tcPr>
            <w:tcW w:w="3213" w:type="dxa"/>
            <w:vMerge w:val="restart"/>
          </w:tcPr>
          <w:p w14:paraId="2A194FCB" w14:textId="77777777" w:rsidR="001D1965" w:rsidRDefault="00000000">
            <w:r>
              <w:t>5,99</w:t>
            </w:r>
          </w:p>
        </w:tc>
        <w:tc>
          <w:tcPr>
            <w:tcW w:w="1322" w:type="dxa"/>
            <w:vMerge w:val="restart"/>
          </w:tcPr>
          <w:p w14:paraId="2816DA8A" w14:textId="77777777" w:rsidR="001D1965" w:rsidRDefault="00000000">
            <w:r>
              <w:t>0.0019</w:t>
            </w:r>
          </w:p>
        </w:tc>
        <w:tc>
          <w:tcPr>
            <w:tcW w:w="992" w:type="dxa"/>
            <w:vMerge w:val="restart"/>
          </w:tcPr>
          <w:p w14:paraId="0FCAB807" w14:textId="77777777" w:rsidR="001D1965" w:rsidRDefault="00000000">
            <w:r>
              <w:t>160</w:t>
            </w:r>
          </w:p>
        </w:tc>
        <w:tc>
          <w:tcPr>
            <w:tcW w:w="1984" w:type="dxa"/>
            <w:vMerge/>
          </w:tcPr>
          <w:p w14:paraId="6F029A7D" w14:textId="77777777" w:rsidR="001D1965" w:rsidRDefault="001D1965"/>
        </w:tc>
      </w:tr>
      <w:tr w:rsidR="001D1965" w14:paraId="75422813" w14:textId="77777777">
        <w:trPr>
          <w:trHeight w:val="230"/>
        </w:trPr>
        <w:tc>
          <w:tcPr>
            <w:tcW w:w="1559" w:type="dxa"/>
            <w:vMerge w:val="restart"/>
          </w:tcPr>
          <w:p w14:paraId="24E84045" w14:textId="77777777" w:rsidR="001D1965" w:rsidRDefault="00000000">
            <w:r>
              <w:t>21.0966</w:t>
            </w:r>
          </w:p>
        </w:tc>
        <w:tc>
          <w:tcPr>
            <w:tcW w:w="3213" w:type="dxa"/>
            <w:vMerge w:val="restart"/>
          </w:tcPr>
          <w:p w14:paraId="7CF65242" w14:textId="77777777" w:rsidR="001D1965" w:rsidRDefault="00000000">
            <w:r>
              <w:t>5,95</w:t>
            </w:r>
          </w:p>
        </w:tc>
        <w:tc>
          <w:tcPr>
            <w:tcW w:w="1322" w:type="dxa"/>
            <w:vMerge w:val="restart"/>
          </w:tcPr>
          <w:p w14:paraId="10BE9ADA" w14:textId="77777777" w:rsidR="001D1965" w:rsidRDefault="00000000">
            <w:r>
              <w:t>0.0010</w:t>
            </w:r>
          </w:p>
        </w:tc>
        <w:tc>
          <w:tcPr>
            <w:tcW w:w="992" w:type="dxa"/>
            <w:vMerge w:val="restart"/>
          </w:tcPr>
          <w:p w14:paraId="7B474DD2" w14:textId="77777777" w:rsidR="001D1965" w:rsidRDefault="00000000">
            <w:r>
              <w:t>170</w:t>
            </w:r>
          </w:p>
        </w:tc>
        <w:tc>
          <w:tcPr>
            <w:tcW w:w="1984" w:type="dxa"/>
            <w:vMerge/>
          </w:tcPr>
          <w:p w14:paraId="79816D11" w14:textId="77777777" w:rsidR="001D1965" w:rsidRDefault="001D1965"/>
        </w:tc>
      </w:tr>
      <w:tr w:rsidR="001D1965" w14:paraId="32FE9E8E" w14:textId="77777777">
        <w:trPr>
          <w:trHeight w:val="230"/>
        </w:trPr>
        <w:tc>
          <w:tcPr>
            <w:tcW w:w="1559" w:type="dxa"/>
            <w:vMerge w:val="restart"/>
          </w:tcPr>
          <w:p w14:paraId="06084755" w14:textId="77777777" w:rsidR="001D1965" w:rsidRDefault="00000000">
            <w:r>
              <w:t>21.2476</w:t>
            </w:r>
          </w:p>
        </w:tc>
        <w:tc>
          <w:tcPr>
            <w:tcW w:w="3213" w:type="dxa"/>
            <w:vMerge w:val="restart"/>
          </w:tcPr>
          <w:p w14:paraId="06A5470C" w14:textId="77777777" w:rsidR="001D1965" w:rsidRDefault="00000000">
            <w:r>
              <w:t>5,91</w:t>
            </w:r>
          </w:p>
        </w:tc>
        <w:tc>
          <w:tcPr>
            <w:tcW w:w="1322" w:type="dxa"/>
            <w:vMerge w:val="restart"/>
          </w:tcPr>
          <w:p w14:paraId="0DA34F8F" w14:textId="77777777" w:rsidR="001D1965" w:rsidRDefault="00000000">
            <w:r>
              <w:t>0.0002</w:t>
            </w:r>
          </w:p>
        </w:tc>
        <w:tc>
          <w:tcPr>
            <w:tcW w:w="992" w:type="dxa"/>
            <w:vMerge w:val="restart"/>
          </w:tcPr>
          <w:p w14:paraId="4D2FDD44" w14:textId="77777777" w:rsidR="001D1965" w:rsidRDefault="00000000">
            <w:r>
              <w:t>180</w:t>
            </w:r>
          </w:p>
        </w:tc>
        <w:tc>
          <w:tcPr>
            <w:tcW w:w="1984" w:type="dxa"/>
            <w:vMerge/>
          </w:tcPr>
          <w:p w14:paraId="40485C02" w14:textId="77777777" w:rsidR="001D1965" w:rsidRDefault="001D1965"/>
        </w:tc>
      </w:tr>
      <w:tr w:rsidR="001D1965" w14:paraId="0DA4FB37" w14:textId="77777777">
        <w:trPr>
          <w:trHeight w:val="245"/>
        </w:trPr>
        <w:tc>
          <w:tcPr>
            <w:tcW w:w="1559" w:type="dxa"/>
            <w:vMerge w:val="restart"/>
          </w:tcPr>
          <w:p w14:paraId="6D1581A7" w14:textId="77777777" w:rsidR="001D1965" w:rsidRDefault="00000000">
            <w:r>
              <w:t>21.3998</w:t>
            </w:r>
          </w:p>
        </w:tc>
        <w:tc>
          <w:tcPr>
            <w:tcW w:w="3213" w:type="dxa"/>
            <w:vMerge w:val="restart"/>
          </w:tcPr>
          <w:p w14:paraId="6D1BDC3A" w14:textId="77777777" w:rsidR="001D1965" w:rsidRDefault="00000000">
            <w:r>
              <w:t>5,87</w:t>
            </w:r>
          </w:p>
        </w:tc>
        <w:tc>
          <w:tcPr>
            <w:tcW w:w="1322" w:type="dxa"/>
            <w:vMerge w:val="restart"/>
          </w:tcPr>
          <w:p w14:paraId="60DC80F3" w14:textId="77777777" w:rsidR="001D1965" w:rsidRDefault="00000000">
            <w:r>
              <w:t>0.0015</w:t>
            </w:r>
          </w:p>
        </w:tc>
        <w:tc>
          <w:tcPr>
            <w:tcW w:w="992" w:type="dxa"/>
            <w:vMerge w:val="restart"/>
          </w:tcPr>
          <w:p w14:paraId="064BC911" w14:textId="77777777" w:rsidR="001D1965" w:rsidRDefault="00000000">
            <w:r>
              <w:t>190</w:t>
            </w:r>
          </w:p>
        </w:tc>
        <w:tc>
          <w:tcPr>
            <w:tcW w:w="1984" w:type="dxa"/>
            <w:vMerge/>
          </w:tcPr>
          <w:p w14:paraId="246D3C09" w14:textId="77777777" w:rsidR="001D1965" w:rsidRDefault="001D1965"/>
        </w:tc>
      </w:tr>
      <w:tr w:rsidR="001D1965" w14:paraId="698BA9F2" w14:textId="77777777">
        <w:trPr>
          <w:trHeight w:val="230"/>
        </w:trPr>
        <w:tc>
          <w:tcPr>
            <w:tcW w:w="1559" w:type="dxa"/>
            <w:vMerge w:val="restart"/>
          </w:tcPr>
          <w:p w14:paraId="0D462D92" w14:textId="77777777" w:rsidR="001D1965" w:rsidRDefault="00000000">
            <w:r>
              <w:t>21.5146</w:t>
            </w:r>
          </w:p>
        </w:tc>
        <w:tc>
          <w:tcPr>
            <w:tcW w:w="3213" w:type="dxa"/>
            <w:vMerge w:val="restart"/>
          </w:tcPr>
          <w:p w14:paraId="584F038B" w14:textId="77777777" w:rsidR="001D1965" w:rsidRDefault="00000000">
            <w:r>
              <w:t>5,84</w:t>
            </w:r>
          </w:p>
        </w:tc>
        <w:tc>
          <w:tcPr>
            <w:tcW w:w="1322" w:type="dxa"/>
            <w:vMerge w:val="restart"/>
          </w:tcPr>
          <w:p w14:paraId="6A47CC9A" w14:textId="77777777" w:rsidR="001D1965" w:rsidRDefault="00000000">
            <w:r>
              <w:t>0.0008</w:t>
            </w:r>
          </w:p>
        </w:tc>
        <w:tc>
          <w:tcPr>
            <w:tcW w:w="992" w:type="dxa"/>
            <w:vMerge w:val="restart"/>
          </w:tcPr>
          <w:p w14:paraId="5F81195E" w14:textId="77777777" w:rsidR="001D1965" w:rsidRDefault="00000000">
            <w:r>
              <w:t>200</w:t>
            </w:r>
          </w:p>
        </w:tc>
        <w:tc>
          <w:tcPr>
            <w:tcW w:w="1984" w:type="dxa"/>
            <w:vMerge/>
          </w:tcPr>
          <w:p w14:paraId="76B71ACA" w14:textId="77777777" w:rsidR="001D1965" w:rsidRDefault="001D1965"/>
        </w:tc>
      </w:tr>
      <w:tr w:rsidR="001D1965" w14:paraId="303B3C6F" w14:textId="77777777">
        <w:trPr>
          <w:trHeight w:val="230"/>
        </w:trPr>
        <w:tc>
          <w:tcPr>
            <w:tcW w:w="1559" w:type="dxa"/>
            <w:vMerge w:val="restart"/>
          </w:tcPr>
          <w:p w14:paraId="2E039EC7" w14:textId="77777777" w:rsidR="001D1965" w:rsidRDefault="00000000">
            <w:r>
              <w:t>21.6688</w:t>
            </w:r>
          </w:p>
        </w:tc>
        <w:tc>
          <w:tcPr>
            <w:tcW w:w="3213" w:type="dxa"/>
            <w:vMerge w:val="restart"/>
          </w:tcPr>
          <w:p w14:paraId="5BEF076A" w14:textId="77777777" w:rsidR="001D1965" w:rsidRDefault="00000000">
            <w:r>
              <w:t>5,80</w:t>
            </w:r>
          </w:p>
        </w:tc>
        <w:tc>
          <w:tcPr>
            <w:tcW w:w="1322" w:type="dxa"/>
            <w:vMerge w:val="restart"/>
          </w:tcPr>
          <w:p w14:paraId="7BFC6683" w14:textId="77777777" w:rsidR="001D1965" w:rsidRDefault="00000000">
            <w:r>
              <w:t>0.0179</w:t>
            </w:r>
          </w:p>
        </w:tc>
        <w:tc>
          <w:tcPr>
            <w:tcW w:w="992" w:type="dxa"/>
            <w:vMerge w:val="restart"/>
          </w:tcPr>
          <w:p w14:paraId="1CF5BD35" w14:textId="77777777" w:rsidR="001D1965" w:rsidRDefault="00000000">
            <w:r>
              <w:t>210</w:t>
            </w:r>
          </w:p>
        </w:tc>
        <w:tc>
          <w:tcPr>
            <w:tcW w:w="1984" w:type="dxa"/>
            <w:vMerge/>
          </w:tcPr>
          <w:p w14:paraId="1A68596C" w14:textId="77777777" w:rsidR="001D1965" w:rsidRDefault="001D1965"/>
        </w:tc>
      </w:tr>
      <w:tr w:rsidR="001D1965" w14:paraId="4288A2C0" w14:textId="77777777">
        <w:trPr>
          <w:trHeight w:val="230"/>
        </w:trPr>
        <w:tc>
          <w:tcPr>
            <w:tcW w:w="1559" w:type="dxa"/>
            <w:vMerge w:val="restart"/>
          </w:tcPr>
          <w:p w14:paraId="6B8A2AA4" w14:textId="77777777" w:rsidR="001D1965" w:rsidRDefault="00000000">
            <w:r>
              <w:t>21.8243</w:t>
            </w:r>
          </w:p>
        </w:tc>
        <w:tc>
          <w:tcPr>
            <w:tcW w:w="3213" w:type="dxa"/>
            <w:vMerge w:val="restart"/>
          </w:tcPr>
          <w:p w14:paraId="2E92B7E3" w14:textId="77777777" w:rsidR="001D1965" w:rsidRDefault="00000000">
            <w:r>
              <w:t>5,76</w:t>
            </w:r>
          </w:p>
        </w:tc>
        <w:tc>
          <w:tcPr>
            <w:tcW w:w="1322" w:type="dxa"/>
            <w:vMerge w:val="restart"/>
          </w:tcPr>
          <w:p w14:paraId="4DA53EEE" w14:textId="77777777" w:rsidR="001D1965" w:rsidRDefault="00000000">
            <w:r>
              <w:t>0.0013</w:t>
            </w:r>
          </w:p>
        </w:tc>
        <w:tc>
          <w:tcPr>
            <w:tcW w:w="992" w:type="dxa"/>
            <w:vMerge w:val="restart"/>
          </w:tcPr>
          <w:p w14:paraId="576C0488" w14:textId="77777777" w:rsidR="001D1965" w:rsidRDefault="00000000">
            <w:r>
              <w:t>220</w:t>
            </w:r>
          </w:p>
        </w:tc>
        <w:tc>
          <w:tcPr>
            <w:tcW w:w="1984" w:type="dxa"/>
            <w:vMerge/>
          </w:tcPr>
          <w:p w14:paraId="65F6A79A" w14:textId="77777777" w:rsidR="001D1965" w:rsidRDefault="001D1965"/>
        </w:tc>
      </w:tr>
      <w:tr w:rsidR="001D1965" w14:paraId="2582186B" w14:textId="77777777">
        <w:trPr>
          <w:trHeight w:val="230"/>
        </w:trPr>
        <w:tc>
          <w:tcPr>
            <w:tcW w:w="1559" w:type="dxa"/>
            <w:vMerge w:val="restart"/>
          </w:tcPr>
          <w:p w14:paraId="0ED8777F" w14:textId="77777777" w:rsidR="001D1965" w:rsidRDefault="00000000">
            <w:r>
              <w:lastRenderedPageBreak/>
              <w:t>21.9809</w:t>
            </w:r>
          </w:p>
        </w:tc>
        <w:tc>
          <w:tcPr>
            <w:tcW w:w="3213" w:type="dxa"/>
            <w:vMerge w:val="restart"/>
          </w:tcPr>
          <w:p w14:paraId="216CEB27" w14:textId="77777777" w:rsidR="001D1965" w:rsidRDefault="00000000">
            <w:r>
              <w:t>5,72</w:t>
            </w:r>
          </w:p>
        </w:tc>
        <w:tc>
          <w:tcPr>
            <w:tcW w:w="1322" w:type="dxa"/>
            <w:vMerge w:val="restart"/>
          </w:tcPr>
          <w:p w14:paraId="6A85EA7E" w14:textId="77777777" w:rsidR="001D1965" w:rsidRDefault="00000000">
            <w:r>
              <w:t>0.0004</w:t>
            </w:r>
          </w:p>
        </w:tc>
        <w:tc>
          <w:tcPr>
            <w:tcW w:w="992" w:type="dxa"/>
            <w:vMerge w:val="restart"/>
          </w:tcPr>
          <w:p w14:paraId="2E81CDE0" w14:textId="77777777" w:rsidR="001D1965" w:rsidRDefault="00000000">
            <w:r>
              <w:t>230</w:t>
            </w:r>
          </w:p>
        </w:tc>
        <w:tc>
          <w:tcPr>
            <w:tcW w:w="1984" w:type="dxa"/>
            <w:vMerge/>
          </w:tcPr>
          <w:p w14:paraId="44C3C5A5" w14:textId="77777777" w:rsidR="001D1965" w:rsidRDefault="001D1965"/>
        </w:tc>
      </w:tr>
      <w:tr w:rsidR="001D1965" w14:paraId="3AF3464B" w14:textId="77777777">
        <w:trPr>
          <w:trHeight w:val="230"/>
        </w:trPr>
        <w:tc>
          <w:tcPr>
            <w:tcW w:w="1559" w:type="dxa"/>
            <w:vMerge w:val="restart"/>
          </w:tcPr>
          <w:p w14:paraId="0AEF93AC" w14:textId="77777777" w:rsidR="001D1965" w:rsidRDefault="00000000">
            <w:r>
              <w:t>22.0992</w:t>
            </w:r>
          </w:p>
        </w:tc>
        <w:tc>
          <w:tcPr>
            <w:tcW w:w="3213" w:type="dxa"/>
            <w:vMerge w:val="restart"/>
          </w:tcPr>
          <w:p w14:paraId="2400D5F3" w14:textId="77777777" w:rsidR="001D1965" w:rsidRDefault="00000000">
            <w:r>
              <w:t>5,69</w:t>
            </w:r>
          </w:p>
        </w:tc>
        <w:tc>
          <w:tcPr>
            <w:tcW w:w="1322" w:type="dxa"/>
            <w:vMerge w:val="restart"/>
          </w:tcPr>
          <w:p w14:paraId="4F1C820D" w14:textId="77777777" w:rsidR="001D1965" w:rsidRDefault="00000000">
            <w:r>
              <w:t>0.0020</w:t>
            </w:r>
          </w:p>
        </w:tc>
        <w:tc>
          <w:tcPr>
            <w:tcW w:w="992" w:type="dxa"/>
            <w:vMerge w:val="restart"/>
          </w:tcPr>
          <w:p w14:paraId="13B5FE19" w14:textId="77777777" w:rsidR="001D1965" w:rsidRDefault="00000000">
            <w:r>
              <w:t>240</w:t>
            </w:r>
          </w:p>
        </w:tc>
        <w:tc>
          <w:tcPr>
            <w:tcW w:w="1984" w:type="dxa"/>
            <w:vMerge/>
          </w:tcPr>
          <w:p w14:paraId="47E1C299" w14:textId="77777777" w:rsidR="001D1965" w:rsidRDefault="001D1965"/>
        </w:tc>
      </w:tr>
      <w:tr w:rsidR="001D1965" w14:paraId="601CF5D5" w14:textId="77777777">
        <w:trPr>
          <w:trHeight w:val="230"/>
        </w:trPr>
        <w:tc>
          <w:tcPr>
            <w:tcW w:w="1559" w:type="dxa"/>
            <w:vMerge w:val="restart"/>
          </w:tcPr>
          <w:p w14:paraId="21DC7581" w14:textId="77777777" w:rsidR="001D1965" w:rsidRDefault="00000000">
            <w:r>
              <w:t>22.2580</w:t>
            </w:r>
          </w:p>
        </w:tc>
        <w:tc>
          <w:tcPr>
            <w:tcW w:w="3213" w:type="dxa"/>
            <w:vMerge w:val="restart"/>
          </w:tcPr>
          <w:p w14:paraId="21948991" w14:textId="77777777" w:rsidR="001D1965" w:rsidRDefault="00000000">
            <w:r>
              <w:t>5,65</w:t>
            </w:r>
          </w:p>
        </w:tc>
        <w:tc>
          <w:tcPr>
            <w:tcW w:w="1322" w:type="dxa"/>
            <w:vMerge w:val="restart"/>
          </w:tcPr>
          <w:p w14:paraId="5A6E3FE3" w14:textId="77777777" w:rsidR="001D1965" w:rsidRDefault="00000000">
            <w:r>
              <w:t>0.0011</w:t>
            </w:r>
          </w:p>
        </w:tc>
        <w:tc>
          <w:tcPr>
            <w:tcW w:w="992" w:type="dxa"/>
            <w:vMerge w:val="restart"/>
          </w:tcPr>
          <w:p w14:paraId="5295DADB" w14:textId="77777777" w:rsidR="001D1965" w:rsidRDefault="00000000">
            <w:r>
              <w:t>250</w:t>
            </w:r>
          </w:p>
        </w:tc>
        <w:tc>
          <w:tcPr>
            <w:tcW w:w="1984" w:type="dxa"/>
            <w:vMerge/>
          </w:tcPr>
          <w:p w14:paraId="59F9D2E8" w14:textId="77777777" w:rsidR="001D1965" w:rsidRDefault="001D1965"/>
        </w:tc>
      </w:tr>
      <w:tr w:rsidR="001D1965" w14:paraId="5334FF5B" w14:textId="77777777">
        <w:trPr>
          <w:trHeight w:val="230"/>
        </w:trPr>
        <w:tc>
          <w:tcPr>
            <w:tcW w:w="1559" w:type="dxa"/>
            <w:vMerge w:val="restart"/>
          </w:tcPr>
          <w:p w14:paraId="520FC744" w14:textId="77777777" w:rsidR="001D1965" w:rsidRDefault="00000000">
            <w:r>
              <w:t>22.3780</w:t>
            </w:r>
          </w:p>
        </w:tc>
        <w:tc>
          <w:tcPr>
            <w:tcW w:w="3213" w:type="dxa"/>
            <w:vMerge w:val="restart"/>
          </w:tcPr>
          <w:p w14:paraId="425C6235" w14:textId="77777777" w:rsidR="001D1965" w:rsidRDefault="00000000">
            <w:r>
              <w:t>5,62</w:t>
            </w:r>
          </w:p>
        </w:tc>
        <w:tc>
          <w:tcPr>
            <w:tcW w:w="1322" w:type="dxa"/>
            <w:vMerge w:val="restart"/>
          </w:tcPr>
          <w:p w14:paraId="6D30514F" w14:textId="77777777" w:rsidR="001D1965" w:rsidRDefault="00000000">
            <w:r>
              <w:t>0.0004</w:t>
            </w:r>
          </w:p>
        </w:tc>
        <w:tc>
          <w:tcPr>
            <w:tcW w:w="992" w:type="dxa"/>
            <w:vMerge w:val="restart"/>
          </w:tcPr>
          <w:p w14:paraId="71AC3D88" w14:textId="77777777" w:rsidR="001D1965" w:rsidRDefault="00000000">
            <w:r>
              <w:t>260</w:t>
            </w:r>
          </w:p>
        </w:tc>
        <w:tc>
          <w:tcPr>
            <w:tcW w:w="1984" w:type="dxa"/>
            <w:vMerge/>
          </w:tcPr>
          <w:p w14:paraId="77C171BB" w14:textId="77777777" w:rsidR="001D1965" w:rsidRDefault="001D1965"/>
        </w:tc>
      </w:tr>
      <w:tr w:rsidR="001D1965" w14:paraId="1BBD70CC" w14:textId="77777777">
        <w:trPr>
          <w:trHeight w:val="230"/>
        </w:trPr>
        <w:tc>
          <w:tcPr>
            <w:tcW w:w="1559" w:type="dxa"/>
            <w:vMerge w:val="restart"/>
          </w:tcPr>
          <w:p w14:paraId="3335199B" w14:textId="77777777" w:rsidR="001D1965" w:rsidRDefault="00000000">
            <w:r>
              <w:t>22.5390</w:t>
            </w:r>
          </w:p>
        </w:tc>
        <w:tc>
          <w:tcPr>
            <w:tcW w:w="3213" w:type="dxa"/>
            <w:vMerge w:val="restart"/>
          </w:tcPr>
          <w:p w14:paraId="17241718" w14:textId="77777777" w:rsidR="001D1965" w:rsidRDefault="00000000">
            <w:r>
              <w:t>5,58</w:t>
            </w:r>
          </w:p>
        </w:tc>
        <w:tc>
          <w:tcPr>
            <w:tcW w:w="1322" w:type="dxa"/>
            <w:vMerge w:val="restart"/>
          </w:tcPr>
          <w:p w14:paraId="5E96A7A4" w14:textId="77777777" w:rsidR="001D1965" w:rsidRDefault="00000000">
            <w:r>
              <w:t>0.0018</w:t>
            </w:r>
          </w:p>
        </w:tc>
        <w:tc>
          <w:tcPr>
            <w:tcW w:w="992" w:type="dxa"/>
            <w:vMerge w:val="restart"/>
          </w:tcPr>
          <w:p w14:paraId="54AA3A0F" w14:textId="77777777" w:rsidR="001D1965" w:rsidRDefault="00000000">
            <w:r>
              <w:t>270</w:t>
            </w:r>
          </w:p>
        </w:tc>
        <w:tc>
          <w:tcPr>
            <w:tcW w:w="1984" w:type="dxa"/>
            <w:vMerge/>
          </w:tcPr>
          <w:p w14:paraId="2182387A" w14:textId="77777777" w:rsidR="001D1965" w:rsidRDefault="001D1965"/>
        </w:tc>
      </w:tr>
      <w:tr w:rsidR="001D1965" w14:paraId="5EC07304" w14:textId="77777777">
        <w:trPr>
          <w:trHeight w:val="230"/>
        </w:trPr>
        <w:tc>
          <w:tcPr>
            <w:tcW w:w="1559" w:type="dxa"/>
            <w:vMerge w:val="restart"/>
          </w:tcPr>
          <w:p w14:paraId="4D9CF8BB" w14:textId="77777777" w:rsidR="001D1965" w:rsidRDefault="00000000">
            <w:r>
              <w:t>22.6607</w:t>
            </w:r>
          </w:p>
        </w:tc>
        <w:tc>
          <w:tcPr>
            <w:tcW w:w="3213" w:type="dxa"/>
            <w:vMerge w:val="restart"/>
          </w:tcPr>
          <w:p w14:paraId="19FF07BC" w14:textId="77777777" w:rsidR="001D1965" w:rsidRDefault="00000000">
            <w:r>
              <w:t>5,55</w:t>
            </w:r>
          </w:p>
        </w:tc>
        <w:tc>
          <w:tcPr>
            <w:tcW w:w="1322" w:type="dxa"/>
            <w:vMerge w:val="restart"/>
          </w:tcPr>
          <w:p w14:paraId="67D87D0E" w14:textId="77777777" w:rsidR="001D1965" w:rsidRDefault="00000000">
            <w:r>
              <w:t>0.0011</w:t>
            </w:r>
          </w:p>
        </w:tc>
        <w:tc>
          <w:tcPr>
            <w:tcW w:w="992" w:type="dxa"/>
            <w:vMerge w:val="restart"/>
          </w:tcPr>
          <w:p w14:paraId="7742600B" w14:textId="77777777" w:rsidR="001D1965" w:rsidRDefault="00000000">
            <w:r>
              <w:t>280</w:t>
            </w:r>
          </w:p>
        </w:tc>
        <w:tc>
          <w:tcPr>
            <w:tcW w:w="1984" w:type="dxa"/>
            <w:vMerge/>
          </w:tcPr>
          <w:p w14:paraId="486B7DA8" w14:textId="77777777" w:rsidR="001D1965" w:rsidRDefault="001D1965"/>
        </w:tc>
      </w:tr>
      <w:tr w:rsidR="001D1965" w14:paraId="4BC5AB82" w14:textId="77777777">
        <w:trPr>
          <w:trHeight w:val="230"/>
        </w:trPr>
        <w:tc>
          <w:tcPr>
            <w:tcW w:w="1559" w:type="dxa"/>
            <w:vMerge w:val="restart"/>
          </w:tcPr>
          <w:p w14:paraId="18094A41" w14:textId="77777777" w:rsidR="001D1965" w:rsidRDefault="00000000">
            <w:r>
              <w:t>22.7831</w:t>
            </w:r>
          </w:p>
        </w:tc>
        <w:tc>
          <w:tcPr>
            <w:tcW w:w="3213" w:type="dxa"/>
            <w:vMerge w:val="restart"/>
          </w:tcPr>
          <w:p w14:paraId="3772655F" w14:textId="77777777" w:rsidR="001D1965" w:rsidRDefault="00000000">
            <w:r>
              <w:t>5,52</w:t>
            </w:r>
          </w:p>
        </w:tc>
        <w:tc>
          <w:tcPr>
            <w:tcW w:w="1322" w:type="dxa"/>
            <w:vMerge w:val="restart"/>
          </w:tcPr>
          <w:p w14:paraId="3AA7CB79" w14:textId="77777777" w:rsidR="001D1965" w:rsidRDefault="00000000">
            <w:r>
              <w:t>0.0004</w:t>
            </w:r>
          </w:p>
        </w:tc>
        <w:tc>
          <w:tcPr>
            <w:tcW w:w="992" w:type="dxa"/>
            <w:vMerge w:val="restart"/>
          </w:tcPr>
          <w:p w14:paraId="5235B241" w14:textId="77777777" w:rsidR="001D1965" w:rsidRDefault="00000000">
            <w:r>
              <w:t>290</w:t>
            </w:r>
          </w:p>
        </w:tc>
        <w:tc>
          <w:tcPr>
            <w:tcW w:w="1984" w:type="dxa"/>
            <w:vMerge/>
          </w:tcPr>
          <w:p w14:paraId="71044486" w14:textId="77777777" w:rsidR="001D1965" w:rsidRDefault="001D1965"/>
        </w:tc>
      </w:tr>
      <w:tr w:rsidR="001D1965" w14:paraId="11FDED15" w14:textId="77777777">
        <w:trPr>
          <w:trHeight w:val="230"/>
        </w:trPr>
        <w:tc>
          <w:tcPr>
            <w:tcW w:w="1559" w:type="dxa"/>
            <w:vMerge w:val="restart"/>
          </w:tcPr>
          <w:p w14:paraId="79518A8A" w14:textId="77777777" w:rsidR="001D1965" w:rsidRDefault="00000000">
            <w:r>
              <w:t>22.9063</w:t>
            </w:r>
          </w:p>
        </w:tc>
        <w:tc>
          <w:tcPr>
            <w:tcW w:w="3213" w:type="dxa"/>
            <w:vMerge w:val="restart"/>
          </w:tcPr>
          <w:p w14:paraId="483CDB0D" w14:textId="77777777" w:rsidR="001D1965" w:rsidRDefault="00000000">
            <w:r>
              <w:t>5,49</w:t>
            </w:r>
          </w:p>
        </w:tc>
        <w:tc>
          <w:tcPr>
            <w:tcW w:w="1322" w:type="dxa"/>
            <w:vMerge w:val="restart"/>
          </w:tcPr>
          <w:p w14:paraId="61AC5292" w14:textId="77777777" w:rsidR="001D1965" w:rsidRDefault="00000000">
            <w:r>
              <w:t>0.0021</w:t>
            </w:r>
          </w:p>
        </w:tc>
        <w:tc>
          <w:tcPr>
            <w:tcW w:w="992" w:type="dxa"/>
            <w:vMerge w:val="restart"/>
          </w:tcPr>
          <w:p w14:paraId="2AE88481" w14:textId="77777777" w:rsidR="001D1965" w:rsidRDefault="00000000">
            <w:r>
              <w:t>300</w:t>
            </w:r>
          </w:p>
        </w:tc>
        <w:tc>
          <w:tcPr>
            <w:tcW w:w="1984" w:type="dxa"/>
            <w:vMerge/>
          </w:tcPr>
          <w:p w14:paraId="35301E0F" w14:textId="77777777" w:rsidR="001D1965" w:rsidRDefault="001D1965"/>
        </w:tc>
      </w:tr>
      <w:tr w:rsidR="001D1965" w14:paraId="11CCB0F1" w14:textId="77777777">
        <w:trPr>
          <w:trHeight w:val="230"/>
        </w:trPr>
        <w:tc>
          <w:tcPr>
            <w:tcW w:w="1559" w:type="dxa"/>
            <w:vMerge w:val="restart"/>
          </w:tcPr>
          <w:p w14:paraId="557D0AFB" w14:textId="77777777" w:rsidR="001D1965" w:rsidRDefault="00000000">
            <w:r>
              <w:t>23.0717</w:t>
            </w:r>
          </w:p>
        </w:tc>
        <w:tc>
          <w:tcPr>
            <w:tcW w:w="3213" w:type="dxa"/>
            <w:vMerge w:val="restart"/>
          </w:tcPr>
          <w:p w14:paraId="391B1C8C" w14:textId="77777777" w:rsidR="001D1965" w:rsidRDefault="00000000">
            <w:r>
              <w:t>5,45</w:t>
            </w:r>
          </w:p>
        </w:tc>
        <w:tc>
          <w:tcPr>
            <w:tcW w:w="1322" w:type="dxa"/>
            <w:vMerge w:val="restart"/>
          </w:tcPr>
          <w:p w14:paraId="6022E6C6" w14:textId="77777777" w:rsidR="001D1965" w:rsidRDefault="00000000">
            <w:r>
              <w:t>0.0011</w:t>
            </w:r>
          </w:p>
        </w:tc>
        <w:tc>
          <w:tcPr>
            <w:tcW w:w="992" w:type="dxa"/>
            <w:vMerge w:val="restart"/>
          </w:tcPr>
          <w:p w14:paraId="35FC1172" w14:textId="77777777" w:rsidR="001D1965" w:rsidRDefault="00000000">
            <w:r>
              <w:t>310</w:t>
            </w:r>
          </w:p>
        </w:tc>
        <w:tc>
          <w:tcPr>
            <w:tcW w:w="1984" w:type="dxa"/>
            <w:vMerge/>
          </w:tcPr>
          <w:p w14:paraId="22362240" w14:textId="77777777" w:rsidR="001D1965" w:rsidRDefault="001D1965"/>
        </w:tc>
      </w:tr>
      <w:tr w:rsidR="001D1965" w14:paraId="597E9796" w14:textId="77777777">
        <w:trPr>
          <w:trHeight w:val="230"/>
        </w:trPr>
        <w:tc>
          <w:tcPr>
            <w:tcW w:w="1559" w:type="dxa"/>
            <w:vMerge w:val="restart"/>
          </w:tcPr>
          <w:p w14:paraId="74ACD029" w14:textId="77777777" w:rsidR="001D1965" w:rsidRDefault="00000000">
            <w:r>
              <w:t>23.1966</w:t>
            </w:r>
          </w:p>
        </w:tc>
        <w:tc>
          <w:tcPr>
            <w:tcW w:w="3213" w:type="dxa"/>
            <w:vMerge w:val="restart"/>
          </w:tcPr>
          <w:p w14:paraId="24BAA118" w14:textId="77777777" w:rsidR="001D1965" w:rsidRDefault="00000000">
            <w:r>
              <w:t>5,42</w:t>
            </w:r>
          </w:p>
        </w:tc>
        <w:tc>
          <w:tcPr>
            <w:tcW w:w="1322" w:type="dxa"/>
            <w:vMerge w:val="restart"/>
          </w:tcPr>
          <w:p w14:paraId="26C2D449" w14:textId="77777777" w:rsidR="001D1965" w:rsidRDefault="00000000">
            <w:r>
              <w:t>0.0004</w:t>
            </w:r>
          </w:p>
        </w:tc>
        <w:tc>
          <w:tcPr>
            <w:tcW w:w="992" w:type="dxa"/>
            <w:vMerge w:val="restart"/>
          </w:tcPr>
          <w:p w14:paraId="1B56C1B3" w14:textId="77777777" w:rsidR="001D1965" w:rsidRDefault="00000000">
            <w:r>
              <w:t>320</w:t>
            </w:r>
          </w:p>
        </w:tc>
        <w:tc>
          <w:tcPr>
            <w:tcW w:w="1984" w:type="dxa"/>
            <w:vMerge/>
          </w:tcPr>
          <w:p w14:paraId="6A51A6F3" w14:textId="77777777" w:rsidR="001D1965" w:rsidRDefault="001D1965"/>
        </w:tc>
      </w:tr>
      <w:tr w:rsidR="001D1965" w14:paraId="2A687874" w14:textId="77777777">
        <w:trPr>
          <w:trHeight w:val="230"/>
        </w:trPr>
        <w:tc>
          <w:tcPr>
            <w:tcW w:w="1559" w:type="dxa"/>
            <w:vMerge w:val="restart"/>
          </w:tcPr>
          <w:p w14:paraId="688A3121" w14:textId="77777777" w:rsidR="001D1965" w:rsidRDefault="00000000">
            <w:r>
              <w:t>23.3223</w:t>
            </w:r>
          </w:p>
        </w:tc>
        <w:tc>
          <w:tcPr>
            <w:tcW w:w="3213" w:type="dxa"/>
            <w:vMerge w:val="restart"/>
          </w:tcPr>
          <w:p w14:paraId="188B9E73" w14:textId="77777777" w:rsidR="001D1965" w:rsidRDefault="00000000">
            <w:r>
              <w:t>5,39</w:t>
            </w:r>
          </w:p>
        </w:tc>
        <w:tc>
          <w:tcPr>
            <w:tcW w:w="1322" w:type="dxa"/>
            <w:vMerge w:val="restart"/>
          </w:tcPr>
          <w:p w14:paraId="3F4A64FD" w14:textId="77777777" w:rsidR="001D1965" w:rsidRDefault="00000000">
            <w:r>
              <w:t>0.0021</w:t>
            </w:r>
          </w:p>
        </w:tc>
        <w:tc>
          <w:tcPr>
            <w:tcW w:w="992" w:type="dxa"/>
            <w:vMerge w:val="restart"/>
          </w:tcPr>
          <w:p w14:paraId="24111521" w14:textId="77777777" w:rsidR="001D1965" w:rsidRDefault="00000000">
            <w:r>
              <w:t>330</w:t>
            </w:r>
          </w:p>
        </w:tc>
        <w:tc>
          <w:tcPr>
            <w:tcW w:w="1984" w:type="dxa"/>
            <w:vMerge/>
          </w:tcPr>
          <w:p w14:paraId="3E6456F3" w14:textId="77777777" w:rsidR="001D1965" w:rsidRDefault="001D1965"/>
        </w:tc>
      </w:tr>
      <w:tr w:rsidR="001D1965" w14:paraId="35E14940" w14:textId="77777777">
        <w:trPr>
          <w:trHeight w:val="230"/>
        </w:trPr>
        <w:tc>
          <w:tcPr>
            <w:tcW w:w="1559" w:type="dxa"/>
            <w:vMerge w:val="restart"/>
          </w:tcPr>
          <w:p w14:paraId="04E1BB42" w14:textId="77777777" w:rsidR="001D1965" w:rsidRDefault="00000000">
            <w:r>
              <w:t>23.4489</w:t>
            </w:r>
          </w:p>
        </w:tc>
        <w:tc>
          <w:tcPr>
            <w:tcW w:w="3213" w:type="dxa"/>
            <w:vMerge w:val="restart"/>
          </w:tcPr>
          <w:p w14:paraId="62D98088" w14:textId="77777777" w:rsidR="001D1965" w:rsidRDefault="00000000">
            <w:r>
              <w:t>5,36</w:t>
            </w:r>
          </w:p>
        </w:tc>
        <w:tc>
          <w:tcPr>
            <w:tcW w:w="1322" w:type="dxa"/>
            <w:vMerge w:val="restart"/>
          </w:tcPr>
          <w:p w14:paraId="4D24CC07" w14:textId="77777777" w:rsidR="001D1965" w:rsidRDefault="00000000">
            <w:r>
              <w:t>0.0014</w:t>
            </w:r>
          </w:p>
        </w:tc>
        <w:tc>
          <w:tcPr>
            <w:tcW w:w="992" w:type="dxa"/>
            <w:vMerge w:val="restart"/>
          </w:tcPr>
          <w:p w14:paraId="17B41498" w14:textId="77777777" w:rsidR="001D1965" w:rsidRDefault="00000000">
            <w:r>
              <w:t>340</w:t>
            </w:r>
          </w:p>
        </w:tc>
        <w:tc>
          <w:tcPr>
            <w:tcW w:w="1984" w:type="dxa"/>
            <w:vMerge/>
          </w:tcPr>
          <w:p w14:paraId="7286BBD8" w14:textId="77777777" w:rsidR="001D1965" w:rsidRDefault="001D1965"/>
        </w:tc>
      </w:tr>
      <w:tr w:rsidR="001D1965" w14:paraId="0A8314EF" w14:textId="77777777">
        <w:trPr>
          <w:trHeight w:val="230"/>
        </w:trPr>
        <w:tc>
          <w:tcPr>
            <w:tcW w:w="1559" w:type="dxa"/>
            <w:vMerge w:val="restart"/>
          </w:tcPr>
          <w:p w14:paraId="1EC3F8CA" w14:textId="77777777" w:rsidR="001D1965" w:rsidRDefault="00000000">
            <w:r>
              <w:t>23.5762</w:t>
            </w:r>
          </w:p>
        </w:tc>
        <w:tc>
          <w:tcPr>
            <w:tcW w:w="3213" w:type="dxa"/>
            <w:vMerge w:val="restart"/>
          </w:tcPr>
          <w:p w14:paraId="5F2C1D5F" w14:textId="77777777" w:rsidR="001D1965" w:rsidRDefault="00000000">
            <w:r>
              <w:t>5,33</w:t>
            </w:r>
          </w:p>
        </w:tc>
        <w:tc>
          <w:tcPr>
            <w:tcW w:w="1322" w:type="dxa"/>
            <w:vMerge w:val="restart"/>
          </w:tcPr>
          <w:p w14:paraId="3A6FA3FF" w14:textId="77777777" w:rsidR="001D1965" w:rsidRDefault="00000000">
            <w:r>
              <w:t>0.0007</w:t>
            </w:r>
          </w:p>
        </w:tc>
        <w:tc>
          <w:tcPr>
            <w:tcW w:w="992" w:type="dxa"/>
            <w:vMerge w:val="restart"/>
          </w:tcPr>
          <w:p w14:paraId="67F34959" w14:textId="77777777" w:rsidR="001D1965" w:rsidRDefault="00000000">
            <w:r>
              <w:t>350</w:t>
            </w:r>
          </w:p>
        </w:tc>
        <w:tc>
          <w:tcPr>
            <w:tcW w:w="1984" w:type="dxa"/>
            <w:vMerge/>
          </w:tcPr>
          <w:p w14:paraId="7B51C1C1" w14:textId="77777777" w:rsidR="001D1965" w:rsidRDefault="001D1965"/>
        </w:tc>
      </w:tr>
      <w:tr w:rsidR="001D1965" w14:paraId="23A29EE9" w14:textId="77777777">
        <w:trPr>
          <w:trHeight w:val="230"/>
        </w:trPr>
        <w:tc>
          <w:tcPr>
            <w:tcW w:w="1559" w:type="dxa"/>
            <w:vMerge w:val="restart"/>
          </w:tcPr>
          <w:p w14:paraId="61C6C633" w14:textId="77777777" w:rsidR="001D1965" w:rsidRDefault="00000000">
            <w:r>
              <w:t>23.7044</w:t>
            </w:r>
          </w:p>
        </w:tc>
        <w:tc>
          <w:tcPr>
            <w:tcW w:w="3213" w:type="dxa"/>
            <w:vMerge w:val="restart"/>
          </w:tcPr>
          <w:p w14:paraId="21AE8745" w14:textId="77777777" w:rsidR="001D1965" w:rsidRDefault="00000000">
            <w:r>
              <w:t>5,30</w:t>
            </w:r>
          </w:p>
        </w:tc>
        <w:tc>
          <w:tcPr>
            <w:tcW w:w="1322" w:type="dxa"/>
            <w:vMerge w:val="restart"/>
          </w:tcPr>
          <w:p w14:paraId="3F881565" w14:textId="77777777" w:rsidR="001D1965" w:rsidRDefault="00000000">
            <w:r>
              <w:t>0.0073</w:t>
            </w:r>
          </w:p>
        </w:tc>
        <w:tc>
          <w:tcPr>
            <w:tcW w:w="992" w:type="dxa"/>
            <w:vMerge w:val="restart"/>
          </w:tcPr>
          <w:p w14:paraId="62A9876D" w14:textId="77777777" w:rsidR="001D1965" w:rsidRDefault="00000000">
            <w:r>
              <w:t>360</w:t>
            </w:r>
          </w:p>
        </w:tc>
        <w:tc>
          <w:tcPr>
            <w:tcW w:w="1984" w:type="dxa"/>
            <w:vMerge/>
          </w:tcPr>
          <w:p w14:paraId="1CBD423B" w14:textId="77777777" w:rsidR="001D1965" w:rsidRDefault="001D1965"/>
        </w:tc>
      </w:tr>
      <w:tr w:rsidR="001D1965" w14:paraId="2F26125C" w14:textId="77777777">
        <w:trPr>
          <w:trHeight w:val="230"/>
        </w:trPr>
        <w:tc>
          <w:tcPr>
            <w:tcW w:w="1559" w:type="dxa"/>
            <w:vMerge w:val="restart"/>
          </w:tcPr>
          <w:p w14:paraId="30B72371" w14:textId="77777777" w:rsidR="001D1965" w:rsidRDefault="00000000">
            <w:r>
              <w:t>23.7902</w:t>
            </w:r>
          </w:p>
        </w:tc>
        <w:tc>
          <w:tcPr>
            <w:tcW w:w="3213" w:type="dxa"/>
            <w:vMerge w:val="restart"/>
          </w:tcPr>
          <w:p w14:paraId="7CD774DF" w14:textId="77777777" w:rsidR="001D1965" w:rsidRDefault="00000000">
            <w:r>
              <w:t>5,28</w:t>
            </w:r>
          </w:p>
        </w:tc>
        <w:tc>
          <w:tcPr>
            <w:tcW w:w="1322" w:type="dxa"/>
            <w:vMerge w:val="restart"/>
          </w:tcPr>
          <w:p w14:paraId="70AB9282" w14:textId="77777777" w:rsidR="001D1965" w:rsidRDefault="00000000">
            <w:r>
              <w:t>0.0019</w:t>
            </w:r>
          </w:p>
        </w:tc>
        <w:tc>
          <w:tcPr>
            <w:tcW w:w="992" w:type="dxa"/>
            <w:vMerge w:val="restart"/>
          </w:tcPr>
          <w:p w14:paraId="01207D0B" w14:textId="77777777" w:rsidR="001D1965" w:rsidRDefault="00000000">
            <w:r>
              <w:t>370</w:t>
            </w:r>
          </w:p>
        </w:tc>
        <w:tc>
          <w:tcPr>
            <w:tcW w:w="1984" w:type="dxa"/>
            <w:vMerge/>
          </w:tcPr>
          <w:p w14:paraId="5669AD31" w14:textId="77777777" w:rsidR="001D1965" w:rsidRDefault="001D1965"/>
        </w:tc>
      </w:tr>
      <w:tr w:rsidR="001D1965" w14:paraId="4E0D1392" w14:textId="77777777">
        <w:trPr>
          <w:trHeight w:val="291"/>
        </w:trPr>
        <w:tc>
          <w:tcPr>
            <w:tcW w:w="1559" w:type="dxa"/>
            <w:vMerge w:val="restart"/>
          </w:tcPr>
          <w:p w14:paraId="629B2564" w14:textId="77777777" w:rsidR="001D1965" w:rsidRDefault="00000000">
            <w:r>
              <w:t>23.9198</w:t>
            </w:r>
          </w:p>
        </w:tc>
        <w:tc>
          <w:tcPr>
            <w:tcW w:w="3213" w:type="dxa"/>
            <w:vMerge w:val="restart"/>
          </w:tcPr>
          <w:p w14:paraId="74F66297" w14:textId="77777777" w:rsidR="001D1965" w:rsidRDefault="00000000">
            <w:r>
              <w:t>5,25</w:t>
            </w:r>
          </w:p>
          <w:p w14:paraId="2B311EF6" w14:textId="77777777" w:rsidR="001D1965" w:rsidRDefault="001D1965"/>
        </w:tc>
        <w:tc>
          <w:tcPr>
            <w:tcW w:w="1322" w:type="dxa"/>
            <w:vMerge w:val="restart"/>
          </w:tcPr>
          <w:p w14:paraId="167D909F" w14:textId="77777777" w:rsidR="001D1965" w:rsidRDefault="00000000">
            <w:r>
              <w:t>0.0012</w:t>
            </w:r>
          </w:p>
        </w:tc>
        <w:tc>
          <w:tcPr>
            <w:tcW w:w="992" w:type="dxa"/>
            <w:vMerge w:val="restart"/>
          </w:tcPr>
          <w:p w14:paraId="6A21E1A6" w14:textId="77777777" w:rsidR="001D1965" w:rsidRDefault="00000000">
            <w:r>
              <w:t>380</w:t>
            </w:r>
          </w:p>
        </w:tc>
        <w:tc>
          <w:tcPr>
            <w:tcW w:w="1984" w:type="dxa"/>
            <w:vMerge/>
          </w:tcPr>
          <w:p w14:paraId="30DA9EDB" w14:textId="77777777" w:rsidR="001D1965" w:rsidRDefault="001D1965"/>
        </w:tc>
      </w:tr>
      <w:tr w:rsidR="001D1965" w14:paraId="2C945FB0" w14:textId="77777777">
        <w:trPr>
          <w:trHeight w:val="230"/>
        </w:trPr>
        <w:tc>
          <w:tcPr>
            <w:tcW w:w="1559" w:type="dxa"/>
            <w:vMerge w:val="restart"/>
          </w:tcPr>
          <w:p w14:paraId="66B4A3F9" w14:textId="77777777" w:rsidR="001D1965" w:rsidRDefault="00000000">
            <w:r>
              <w:t>24.0501</w:t>
            </w:r>
          </w:p>
        </w:tc>
        <w:tc>
          <w:tcPr>
            <w:tcW w:w="3213" w:type="dxa"/>
            <w:vMerge w:val="restart"/>
          </w:tcPr>
          <w:p w14:paraId="3B0382CA" w14:textId="77777777" w:rsidR="001D1965" w:rsidRDefault="00000000">
            <w:r>
              <w:t>5,22</w:t>
            </w:r>
          </w:p>
        </w:tc>
        <w:tc>
          <w:tcPr>
            <w:tcW w:w="1322" w:type="dxa"/>
            <w:vMerge w:val="restart"/>
          </w:tcPr>
          <w:p w14:paraId="10BD587A" w14:textId="77777777" w:rsidR="001D1965" w:rsidRDefault="00000000">
            <w:r>
              <w:t>0.0004</w:t>
            </w:r>
          </w:p>
        </w:tc>
        <w:tc>
          <w:tcPr>
            <w:tcW w:w="992" w:type="dxa"/>
            <w:vMerge w:val="restart"/>
          </w:tcPr>
          <w:p w14:paraId="4AF7F2AC" w14:textId="77777777" w:rsidR="001D1965" w:rsidRDefault="00000000">
            <w:r>
              <w:t>390</w:t>
            </w:r>
          </w:p>
        </w:tc>
        <w:tc>
          <w:tcPr>
            <w:tcW w:w="1984" w:type="dxa"/>
            <w:vMerge/>
          </w:tcPr>
          <w:p w14:paraId="25258CB9" w14:textId="77777777" w:rsidR="001D1965" w:rsidRDefault="001D1965"/>
        </w:tc>
      </w:tr>
      <w:tr w:rsidR="001D1965" w14:paraId="5229C0D4" w14:textId="77777777">
        <w:trPr>
          <w:trHeight w:val="230"/>
        </w:trPr>
        <w:tc>
          <w:tcPr>
            <w:tcW w:w="1559" w:type="dxa"/>
            <w:vMerge w:val="restart"/>
          </w:tcPr>
          <w:p w14:paraId="5327AB8B" w14:textId="77777777" w:rsidR="001D1965" w:rsidRDefault="00000000">
            <w:r>
              <w:t>24.1813</w:t>
            </w:r>
          </w:p>
        </w:tc>
        <w:tc>
          <w:tcPr>
            <w:tcW w:w="3213" w:type="dxa"/>
            <w:vMerge w:val="restart"/>
          </w:tcPr>
          <w:p w14:paraId="33ECCDB6" w14:textId="77777777" w:rsidR="001D1965" w:rsidRDefault="00000000">
            <w:r>
              <w:t>5,19</w:t>
            </w:r>
          </w:p>
        </w:tc>
        <w:tc>
          <w:tcPr>
            <w:tcW w:w="1322" w:type="dxa"/>
            <w:vMerge w:val="restart"/>
          </w:tcPr>
          <w:p w14:paraId="1E9C8D45" w14:textId="77777777" w:rsidR="001D1965" w:rsidRDefault="00000000">
            <w:r>
              <w:t>0.0022</w:t>
            </w:r>
          </w:p>
        </w:tc>
        <w:tc>
          <w:tcPr>
            <w:tcW w:w="992" w:type="dxa"/>
            <w:vMerge w:val="restart"/>
          </w:tcPr>
          <w:p w14:paraId="76E454D9" w14:textId="77777777" w:rsidR="001D1965" w:rsidRDefault="00000000">
            <w:r>
              <w:t>400</w:t>
            </w:r>
          </w:p>
        </w:tc>
        <w:tc>
          <w:tcPr>
            <w:tcW w:w="1984" w:type="dxa"/>
            <w:vMerge/>
          </w:tcPr>
          <w:p w14:paraId="3097FF4C" w14:textId="77777777" w:rsidR="001D1965" w:rsidRDefault="001D1965"/>
        </w:tc>
      </w:tr>
      <w:tr w:rsidR="001D1965" w14:paraId="13D1A24C" w14:textId="77777777">
        <w:trPr>
          <w:trHeight w:val="230"/>
        </w:trPr>
        <w:tc>
          <w:tcPr>
            <w:tcW w:w="1559" w:type="dxa"/>
            <w:vMerge w:val="restart"/>
          </w:tcPr>
          <w:p w14:paraId="26D76407" w14:textId="77777777" w:rsidR="001D1965" w:rsidRDefault="00000000">
            <w:r>
              <w:t>24.2693</w:t>
            </w:r>
          </w:p>
        </w:tc>
        <w:tc>
          <w:tcPr>
            <w:tcW w:w="3213" w:type="dxa"/>
            <w:vMerge w:val="restart"/>
          </w:tcPr>
          <w:p w14:paraId="3025204F" w14:textId="77777777" w:rsidR="001D1965" w:rsidRDefault="00000000">
            <w:r>
              <w:t>5,17</w:t>
            </w:r>
          </w:p>
        </w:tc>
        <w:tc>
          <w:tcPr>
            <w:tcW w:w="1322" w:type="dxa"/>
            <w:vMerge w:val="restart"/>
          </w:tcPr>
          <w:p w14:paraId="1B554048" w14:textId="77777777" w:rsidR="001D1965" w:rsidRDefault="00000000">
            <w:r>
              <w:t>0.0017</w:t>
            </w:r>
          </w:p>
        </w:tc>
        <w:tc>
          <w:tcPr>
            <w:tcW w:w="992" w:type="dxa"/>
            <w:vMerge w:val="restart"/>
          </w:tcPr>
          <w:p w14:paraId="308FCBDF" w14:textId="77777777" w:rsidR="001D1965" w:rsidRDefault="00000000">
            <w:r>
              <w:t>410</w:t>
            </w:r>
          </w:p>
        </w:tc>
        <w:tc>
          <w:tcPr>
            <w:tcW w:w="1984" w:type="dxa"/>
            <w:vMerge/>
          </w:tcPr>
          <w:p w14:paraId="178CE8F4" w14:textId="77777777" w:rsidR="001D1965" w:rsidRDefault="001D1965"/>
        </w:tc>
      </w:tr>
      <w:tr w:rsidR="001D1965" w14:paraId="64029518" w14:textId="77777777">
        <w:trPr>
          <w:trHeight w:val="230"/>
        </w:trPr>
        <w:tc>
          <w:tcPr>
            <w:tcW w:w="1559" w:type="dxa"/>
            <w:vMerge w:val="restart"/>
          </w:tcPr>
          <w:p w14:paraId="6C4C064A" w14:textId="77777777" w:rsidR="001D1965" w:rsidRDefault="00000000">
            <w:r>
              <w:t>24.4019</w:t>
            </w:r>
          </w:p>
        </w:tc>
        <w:tc>
          <w:tcPr>
            <w:tcW w:w="3213" w:type="dxa"/>
            <w:vMerge w:val="restart"/>
          </w:tcPr>
          <w:p w14:paraId="3B9A2611" w14:textId="77777777" w:rsidR="001D1965" w:rsidRDefault="00000000">
            <w:r>
              <w:t>5,14</w:t>
            </w:r>
          </w:p>
        </w:tc>
        <w:tc>
          <w:tcPr>
            <w:tcW w:w="1322" w:type="dxa"/>
            <w:vMerge w:val="restart"/>
          </w:tcPr>
          <w:p w14:paraId="23B32448" w14:textId="77777777" w:rsidR="001D1965" w:rsidRDefault="00000000">
            <w:r>
              <w:t>0.0010</w:t>
            </w:r>
          </w:p>
        </w:tc>
        <w:tc>
          <w:tcPr>
            <w:tcW w:w="992" w:type="dxa"/>
            <w:vMerge w:val="restart"/>
          </w:tcPr>
          <w:p w14:paraId="2A83AA49" w14:textId="77777777" w:rsidR="001D1965" w:rsidRDefault="00000000">
            <w:r>
              <w:t>420</w:t>
            </w:r>
          </w:p>
        </w:tc>
        <w:tc>
          <w:tcPr>
            <w:tcW w:w="1984" w:type="dxa"/>
            <w:vMerge/>
          </w:tcPr>
          <w:p w14:paraId="18287AFA" w14:textId="77777777" w:rsidR="001D1965" w:rsidRDefault="001D1965"/>
        </w:tc>
      </w:tr>
      <w:tr w:rsidR="001D1965" w14:paraId="2AA5D430" w14:textId="77777777">
        <w:trPr>
          <w:trHeight w:val="230"/>
        </w:trPr>
        <w:tc>
          <w:tcPr>
            <w:tcW w:w="1559" w:type="dxa"/>
            <w:vMerge w:val="restart"/>
          </w:tcPr>
          <w:p w14:paraId="521EB679" w14:textId="77777777" w:rsidR="001D1965" w:rsidRDefault="00000000">
            <w:r>
              <w:t>24.5355</w:t>
            </w:r>
          </w:p>
        </w:tc>
        <w:tc>
          <w:tcPr>
            <w:tcW w:w="3213" w:type="dxa"/>
            <w:vMerge w:val="restart"/>
          </w:tcPr>
          <w:p w14:paraId="7F4B2A5A" w14:textId="77777777" w:rsidR="001D1965" w:rsidRDefault="00000000">
            <w:r>
              <w:t>5,11</w:t>
            </w:r>
          </w:p>
        </w:tc>
        <w:tc>
          <w:tcPr>
            <w:tcW w:w="1322" w:type="dxa"/>
            <w:vMerge w:val="restart"/>
          </w:tcPr>
          <w:p w14:paraId="01A4BC34" w14:textId="77777777" w:rsidR="001D1965" w:rsidRDefault="00000000">
            <w:r>
              <w:t>0.0002</w:t>
            </w:r>
          </w:p>
        </w:tc>
        <w:tc>
          <w:tcPr>
            <w:tcW w:w="992" w:type="dxa"/>
            <w:vMerge w:val="restart"/>
          </w:tcPr>
          <w:p w14:paraId="27D4D3F6" w14:textId="77777777" w:rsidR="001D1965" w:rsidRDefault="00000000">
            <w:r>
              <w:t>430</w:t>
            </w:r>
          </w:p>
        </w:tc>
        <w:tc>
          <w:tcPr>
            <w:tcW w:w="1984" w:type="dxa"/>
            <w:vMerge/>
          </w:tcPr>
          <w:p w14:paraId="2AD43945" w14:textId="77777777" w:rsidR="001D1965" w:rsidRDefault="001D1965"/>
        </w:tc>
      </w:tr>
      <w:tr w:rsidR="001D1965" w14:paraId="5BE27342" w14:textId="77777777">
        <w:trPr>
          <w:trHeight w:val="230"/>
        </w:trPr>
        <w:tc>
          <w:tcPr>
            <w:tcW w:w="1559" w:type="dxa"/>
            <w:vMerge w:val="restart"/>
          </w:tcPr>
          <w:p w14:paraId="36C9F58A" w14:textId="77777777" w:rsidR="001D1965" w:rsidRDefault="00000000">
            <w:r>
              <w:t>24.6250</w:t>
            </w:r>
          </w:p>
        </w:tc>
        <w:tc>
          <w:tcPr>
            <w:tcW w:w="3213" w:type="dxa"/>
            <w:vMerge w:val="restart"/>
          </w:tcPr>
          <w:p w14:paraId="7CDD84E3" w14:textId="77777777" w:rsidR="001D1965" w:rsidRDefault="00000000">
            <w:r>
              <w:t>5,09</w:t>
            </w:r>
          </w:p>
        </w:tc>
        <w:tc>
          <w:tcPr>
            <w:tcW w:w="1322" w:type="dxa"/>
            <w:vMerge w:val="restart"/>
          </w:tcPr>
          <w:p w14:paraId="593FE137" w14:textId="77777777" w:rsidR="001D1965" w:rsidRDefault="00000000">
            <w:r>
              <w:t>0.0022</w:t>
            </w:r>
          </w:p>
        </w:tc>
        <w:tc>
          <w:tcPr>
            <w:tcW w:w="992" w:type="dxa"/>
            <w:vMerge w:val="restart"/>
          </w:tcPr>
          <w:p w14:paraId="02AFD26D" w14:textId="77777777" w:rsidR="001D1965" w:rsidRDefault="00000000">
            <w:r>
              <w:t>440</w:t>
            </w:r>
          </w:p>
        </w:tc>
        <w:tc>
          <w:tcPr>
            <w:tcW w:w="1984" w:type="dxa"/>
            <w:vMerge/>
          </w:tcPr>
          <w:p w14:paraId="2E28521A" w14:textId="77777777" w:rsidR="001D1965" w:rsidRDefault="001D1965"/>
        </w:tc>
      </w:tr>
      <w:tr w:rsidR="001D1965" w14:paraId="1A7EB922" w14:textId="77777777">
        <w:trPr>
          <w:trHeight w:val="230"/>
        </w:trPr>
        <w:tc>
          <w:tcPr>
            <w:tcW w:w="1559" w:type="dxa"/>
            <w:vMerge w:val="restart"/>
          </w:tcPr>
          <w:p w14:paraId="196C8438" w14:textId="77777777" w:rsidR="001D1965" w:rsidRDefault="00000000">
            <w:r>
              <w:t>24.7600</w:t>
            </w:r>
          </w:p>
        </w:tc>
        <w:tc>
          <w:tcPr>
            <w:tcW w:w="3213" w:type="dxa"/>
            <w:vMerge w:val="restart"/>
          </w:tcPr>
          <w:p w14:paraId="731918A1" w14:textId="77777777" w:rsidR="001D1965" w:rsidRDefault="00000000">
            <w:r>
              <w:t>5,06</w:t>
            </w:r>
          </w:p>
        </w:tc>
        <w:tc>
          <w:tcPr>
            <w:tcW w:w="1322" w:type="dxa"/>
            <w:vMerge w:val="restart"/>
          </w:tcPr>
          <w:p w14:paraId="24D2D2D9" w14:textId="77777777" w:rsidR="001D1965" w:rsidRDefault="00000000">
            <w:r>
              <w:t>0.0015</w:t>
            </w:r>
          </w:p>
        </w:tc>
        <w:tc>
          <w:tcPr>
            <w:tcW w:w="992" w:type="dxa"/>
            <w:vMerge w:val="restart"/>
          </w:tcPr>
          <w:p w14:paraId="46EF9A23" w14:textId="77777777" w:rsidR="001D1965" w:rsidRDefault="00000000">
            <w:r>
              <w:t>450</w:t>
            </w:r>
          </w:p>
        </w:tc>
        <w:tc>
          <w:tcPr>
            <w:tcW w:w="1984" w:type="dxa"/>
            <w:vMerge/>
          </w:tcPr>
          <w:p w14:paraId="70F8F93E" w14:textId="77777777" w:rsidR="001D1965" w:rsidRDefault="001D1965"/>
        </w:tc>
      </w:tr>
      <w:tr w:rsidR="001D1965" w14:paraId="792A607B" w14:textId="77777777">
        <w:trPr>
          <w:trHeight w:val="230"/>
        </w:trPr>
        <w:tc>
          <w:tcPr>
            <w:tcW w:w="1559" w:type="dxa"/>
            <w:vMerge w:val="restart"/>
          </w:tcPr>
          <w:p w14:paraId="0A911FB4" w14:textId="77777777" w:rsidR="001D1965" w:rsidRDefault="00000000">
            <w:r>
              <w:t>24.8505</w:t>
            </w:r>
          </w:p>
        </w:tc>
        <w:tc>
          <w:tcPr>
            <w:tcW w:w="3213" w:type="dxa"/>
            <w:vMerge w:val="restart"/>
          </w:tcPr>
          <w:p w14:paraId="7C79E167" w14:textId="77777777" w:rsidR="001D1965" w:rsidRDefault="00000000">
            <w:r>
              <w:t>5,04</w:t>
            </w:r>
          </w:p>
        </w:tc>
        <w:tc>
          <w:tcPr>
            <w:tcW w:w="1322" w:type="dxa"/>
            <w:vMerge w:val="restart"/>
          </w:tcPr>
          <w:p w14:paraId="6AC92247" w14:textId="77777777" w:rsidR="001D1965" w:rsidRDefault="00000000">
            <w:r>
              <w:t>0.0010</w:t>
            </w:r>
          </w:p>
        </w:tc>
        <w:tc>
          <w:tcPr>
            <w:tcW w:w="992" w:type="dxa"/>
            <w:vMerge w:val="restart"/>
          </w:tcPr>
          <w:p w14:paraId="4134F35B" w14:textId="77777777" w:rsidR="001D1965" w:rsidRDefault="00000000">
            <w:r>
              <w:t>460</w:t>
            </w:r>
          </w:p>
        </w:tc>
        <w:tc>
          <w:tcPr>
            <w:tcW w:w="1984" w:type="dxa"/>
            <w:vMerge/>
          </w:tcPr>
          <w:p w14:paraId="2768C3C0" w14:textId="77777777" w:rsidR="001D1965" w:rsidRDefault="001D1965"/>
        </w:tc>
      </w:tr>
      <w:tr w:rsidR="001D1965" w14:paraId="237DB6CC" w14:textId="77777777">
        <w:trPr>
          <w:trHeight w:val="230"/>
        </w:trPr>
        <w:tc>
          <w:tcPr>
            <w:tcW w:w="1559" w:type="dxa"/>
            <w:vMerge w:val="restart"/>
          </w:tcPr>
          <w:p w14:paraId="69C456AD" w14:textId="77777777" w:rsidR="001D1965" w:rsidRDefault="00000000">
            <w:r>
              <w:t>24.9870</w:t>
            </w:r>
          </w:p>
        </w:tc>
        <w:tc>
          <w:tcPr>
            <w:tcW w:w="3213" w:type="dxa"/>
            <w:vMerge w:val="restart"/>
          </w:tcPr>
          <w:p w14:paraId="2C3E1EC3" w14:textId="77777777" w:rsidR="001D1965" w:rsidRDefault="00000000">
            <w:r>
              <w:t>5,01</w:t>
            </w:r>
          </w:p>
        </w:tc>
        <w:tc>
          <w:tcPr>
            <w:tcW w:w="1322" w:type="dxa"/>
            <w:vMerge w:val="restart"/>
          </w:tcPr>
          <w:p w14:paraId="662EF89A" w14:textId="77777777" w:rsidR="001D1965" w:rsidRDefault="00000000">
            <w:r>
              <w:t>0.0002</w:t>
            </w:r>
          </w:p>
        </w:tc>
        <w:tc>
          <w:tcPr>
            <w:tcW w:w="992" w:type="dxa"/>
            <w:vMerge w:val="restart"/>
          </w:tcPr>
          <w:p w14:paraId="33041D03" w14:textId="77777777" w:rsidR="001D1965" w:rsidRDefault="00000000">
            <w:r>
              <w:t>470</w:t>
            </w:r>
          </w:p>
        </w:tc>
        <w:tc>
          <w:tcPr>
            <w:tcW w:w="1984" w:type="dxa"/>
            <w:vMerge/>
          </w:tcPr>
          <w:p w14:paraId="3FD9D99A" w14:textId="77777777" w:rsidR="001D1965" w:rsidRDefault="001D1965"/>
        </w:tc>
      </w:tr>
      <w:tr w:rsidR="001D1965" w14:paraId="42D34529" w14:textId="77777777">
        <w:trPr>
          <w:trHeight w:val="230"/>
        </w:trPr>
        <w:tc>
          <w:tcPr>
            <w:tcW w:w="1559" w:type="dxa"/>
            <w:vMerge w:val="restart"/>
          </w:tcPr>
          <w:p w14:paraId="28DA7F63" w14:textId="77777777" w:rsidR="001D1965" w:rsidRDefault="00000000">
            <w:r>
              <w:t>25.0786</w:t>
            </w:r>
          </w:p>
        </w:tc>
        <w:tc>
          <w:tcPr>
            <w:tcW w:w="3213" w:type="dxa"/>
            <w:vMerge w:val="restart"/>
          </w:tcPr>
          <w:p w14:paraId="6155B32F" w14:textId="77777777" w:rsidR="001D1965" w:rsidRDefault="00000000">
            <w:r>
              <w:t>4,99</w:t>
            </w:r>
          </w:p>
        </w:tc>
        <w:tc>
          <w:tcPr>
            <w:tcW w:w="1322" w:type="dxa"/>
            <w:vMerge w:val="restart"/>
          </w:tcPr>
          <w:p w14:paraId="2FC7F116" w14:textId="77777777" w:rsidR="001D1965" w:rsidRDefault="00000000">
            <w:r>
              <w:t>0.0023</w:t>
            </w:r>
          </w:p>
        </w:tc>
        <w:tc>
          <w:tcPr>
            <w:tcW w:w="992" w:type="dxa"/>
            <w:vMerge w:val="restart"/>
          </w:tcPr>
          <w:p w14:paraId="247898C2" w14:textId="77777777" w:rsidR="001D1965" w:rsidRDefault="00000000">
            <w:r>
              <w:t>480</w:t>
            </w:r>
          </w:p>
        </w:tc>
        <w:tc>
          <w:tcPr>
            <w:tcW w:w="1984" w:type="dxa"/>
            <w:vMerge/>
          </w:tcPr>
          <w:p w14:paraId="4189140E" w14:textId="77777777" w:rsidR="001D1965" w:rsidRDefault="001D1965"/>
        </w:tc>
      </w:tr>
      <w:tr w:rsidR="001D1965" w14:paraId="0D9E729C" w14:textId="77777777">
        <w:trPr>
          <w:trHeight w:val="230"/>
        </w:trPr>
        <w:tc>
          <w:tcPr>
            <w:tcW w:w="1559" w:type="dxa"/>
            <w:vMerge w:val="restart"/>
          </w:tcPr>
          <w:p w14:paraId="3E111B33" w14:textId="77777777" w:rsidR="001D1965" w:rsidRDefault="00000000">
            <w:r>
              <w:t>25.1705</w:t>
            </w:r>
          </w:p>
        </w:tc>
        <w:tc>
          <w:tcPr>
            <w:tcW w:w="3213" w:type="dxa"/>
            <w:vMerge w:val="restart"/>
          </w:tcPr>
          <w:p w14:paraId="314D3D2F" w14:textId="77777777" w:rsidR="001D1965" w:rsidRDefault="00000000">
            <w:r>
              <w:t>4,97</w:t>
            </w:r>
          </w:p>
        </w:tc>
        <w:tc>
          <w:tcPr>
            <w:tcW w:w="1322" w:type="dxa"/>
            <w:vMerge w:val="restart"/>
          </w:tcPr>
          <w:p w14:paraId="7B30FCC0" w14:textId="77777777" w:rsidR="001D1965" w:rsidRDefault="00000000">
            <w:r>
              <w:t>0.0018</w:t>
            </w:r>
          </w:p>
        </w:tc>
        <w:tc>
          <w:tcPr>
            <w:tcW w:w="992" w:type="dxa"/>
            <w:vMerge w:val="restart"/>
          </w:tcPr>
          <w:p w14:paraId="215D594C" w14:textId="77777777" w:rsidR="001D1965" w:rsidRDefault="00000000">
            <w:r>
              <w:t>490</w:t>
            </w:r>
          </w:p>
        </w:tc>
        <w:tc>
          <w:tcPr>
            <w:tcW w:w="1984" w:type="dxa"/>
            <w:vMerge/>
          </w:tcPr>
          <w:p w14:paraId="153782B7" w14:textId="77777777" w:rsidR="001D1965" w:rsidRDefault="001D1965"/>
        </w:tc>
      </w:tr>
      <w:tr w:rsidR="001D1965" w14:paraId="4F54D3FD" w14:textId="77777777">
        <w:trPr>
          <w:trHeight w:val="230"/>
        </w:trPr>
        <w:tc>
          <w:tcPr>
            <w:tcW w:w="1559" w:type="dxa"/>
            <w:vMerge w:val="restart"/>
          </w:tcPr>
          <w:p w14:paraId="129F9321" w14:textId="77777777" w:rsidR="001D1965" w:rsidRDefault="00000000">
            <w:r>
              <w:t>24.3093</w:t>
            </w:r>
          </w:p>
        </w:tc>
        <w:tc>
          <w:tcPr>
            <w:tcW w:w="3213" w:type="dxa"/>
            <w:vMerge w:val="restart"/>
          </w:tcPr>
          <w:p w14:paraId="0EDC2545" w14:textId="77777777" w:rsidR="001D1965" w:rsidRDefault="00000000">
            <w:r>
              <w:t>4,94</w:t>
            </w:r>
          </w:p>
        </w:tc>
        <w:tc>
          <w:tcPr>
            <w:tcW w:w="1322" w:type="dxa"/>
            <w:vMerge w:val="restart"/>
          </w:tcPr>
          <w:p w14:paraId="2E8E7819" w14:textId="77777777" w:rsidR="001D1965" w:rsidRDefault="00000000">
            <w:r>
              <w:t>0.0010</w:t>
            </w:r>
          </w:p>
        </w:tc>
        <w:tc>
          <w:tcPr>
            <w:tcW w:w="992" w:type="dxa"/>
            <w:vMerge w:val="restart"/>
          </w:tcPr>
          <w:p w14:paraId="2AA21B1E" w14:textId="77777777" w:rsidR="001D1965" w:rsidRDefault="00000000">
            <w:r>
              <w:t>500</w:t>
            </w:r>
          </w:p>
        </w:tc>
        <w:tc>
          <w:tcPr>
            <w:tcW w:w="1984" w:type="dxa"/>
            <w:vMerge/>
          </w:tcPr>
          <w:p w14:paraId="27F7250B" w14:textId="77777777" w:rsidR="001D1965" w:rsidRDefault="001D1965"/>
        </w:tc>
      </w:tr>
      <w:tr w:rsidR="001D1965" w14:paraId="7BC571AD" w14:textId="77777777">
        <w:trPr>
          <w:trHeight w:val="230"/>
        </w:trPr>
        <w:tc>
          <w:tcPr>
            <w:tcW w:w="1559" w:type="dxa"/>
            <w:vMerge w:val="restart"/>
          </w:tcPr>
          <w:p w14:paraId="04556535" w14:textId="77777777" w:rsidR="001D1965" w:rsidRDefault="00000000">
            <w:r>
              <w:t>25.4023</w:t>
            </w:r>
          </w:p>
        </w:tc>
        <w:tc>
          <w:tcPr>
            <w:tcW w:w="3213" w:type="dxa"/>
            <w:vMerge w:val="restart"/>
          </w:tcPr>
          <w:p w14:paraId="5B1862FE" w14:textId="77777777" w:rsidR="001D1965" w:rsidRDefault="00000000">
            <w:r>
              <w:t>4,92</w:t>
            </w:r>
          </w:p>
        </w:tc>
        <w:tc>
          <w:tcPr>
            <w:tcW w:w="1322" w:type="dxa"/>
            <w:vMerge w:val="restart"/>
          </w:tcPr>
          <w:p w14:paraId="519A81B7" w14:textId="77777777" w:rsidR="001D1965" w:rsidRDefault="00000000">
            <w:r>
              <w:t>0.0005</w:t>
            </w:r>
          </w:p>
        </w:tc>
        <w:tc>
          <w:tcPr>
            <w:tcW w:w="992" w:type="dxa"/>
            <w:vMerge w:val="restart"/>
          </w:tcPr>
          <w:p w14:paraId="2F6F2259" w14:textId="77777777" w:rsidR="001D1965" w:rsidRDefault="00000000">
            <w:r>
              <w:t>510</w:t>
            </w:r>
          </w:p>
        </w:tc>
        <w:tc>
          <w:tcPr>
            <w:tcW w:w="1984" w:type="dxa"/>
            <w:vMerge/>
          </w:tcPr>
          <w:p w14:paraId="55857424" w14:textId="77777777" w:rsidR="001D1965" w:rsidRDefault="001D1965"/>
        </w:tc>
      </w:tr>
      <w:tr w:rsidR="001D1965" w14:paraId="64B52AEC" w14:textId="77777777">
        <w:trPr>
          <w:trHeight w:val="230"/>
        </w:trPr>
        <w:tc>
          <w:tcPr>
            <w:tcW w:w="1559" w:type="dxa"/>
            <w:vMerge w:val="restart"/>
          </w:tcPr>
          <w:p w14:paraId="60A6E990" w14:textId="77777777" w:rsidR="001D1965" w:rsidRDefault="00000000">
            <w:r>
              <w:t>25.4957</w:t>
            </w:r>
          </w:p>
        </w:tc>
        <w:tc>
          <w:tcPr>
            <w:tcW w:w="3213" w:type="dxa"/>
            <w:vMerge w:val="restart"/>
          </w:tcPr>
          <w:p w14:paraId="7E5B32EB" w14:textId="77777777" w:rsidR="001D1965" w:rsidRDefault="00000000">
            <w:r>
              <w:t>4,90</w:t>
            </w:r>
          </w:p>
        </w:tc>
        <w:tc>
          <w:tcPr>
            <w:tcW w:w="1322" w:type="dxa"/>
            <w:vMerge w:val="restart"/>
          </w:tcPr>
          <w:p w14:paraId="0BBD5A02" w14:textId="77777777" w:rsidR="001D1965" w:rsidRDefault="00000000">
            <w:r>
              <w:t>0.0238</w:t>
            </w:r>
          </w:p>
        </w:tc>
        <w:tc>
          <w:tcPr>
            <w:tcW w:w="992" w:type="dxa"/>
            <w:vMerge w:val="restart"/>
          </w:tcPr>
          <w:p w14:paraId="7A32C348" w14:textId="77777777" w:rsidR="001D1965" w:rsidRDefault="00000000">
            <w:r>
              <w:t>520</w:t>
            </w:r>
          </w:p>
        </w:tc>
        <w:tc>
          <w:tcPr>
            <w:tcW w:w="1984" w:type="dxa"/>
            <w:vMerge/>
          </w:tcPr>
          <w:p w14:paraId="087AA914" w14:textId="77777777" w:rsidR="001D1965" w:rsidRDefault="001D1965"/>
        </w:tc>
      </w:tr>
      <w:tr w:rsidR="001D1965" w14:paraId="7742E17D" w14:textId="77777777">
        <w:trPr>
          <w:trHeight w:val="230"/>
        </w:trPr>
        <w:tc>
          <w:tcPr>
            <w:tcW w:w="1559" w:type="dxa"/>
            <w:vMerge w:val="restart"/>
          </w:tcPr>
          <w:p w14:paraId="153C8497" w14:textId="77777777" w:rsidR="001D1965" w:rsidRDefault="00000000">
            <w:r>
              <w:t>25.6367</w:t>
            </w:r>
          </w:p>
        </w:tc>
        <w:tc>
          <w:tcPr>
            <w:tcW w:w="3213" w:type="dxa"/>
            <w:vMerge w:val="restart"/>
          </w:tcPr>
          <w:p w14:paraId="4DB75B10" w14:textId="77777777" w:rsidR="001D1965" w:rsidRDefault="00000000">
            <w:r>
              <w:t>4,87</w:t>
            </w:r>
          </w:p>
        </w:tc>
        <w:tc>
          <w:tcPr>
            <w:tcW w:w="1322" w:type="dxa"/>
            <w:vMerge w:val="restart"/>
          </w:tcPr>
          <w:p w14:paraId="0E2D5639" w14:textId="77777777" w:rsidR="001D1965" w:rsidRDefault="00000000">
            <w:r>
              <w:t>0.0018</w:t>
            </w:r>
          </w:p>
        </w:tc>
        <w:tc>
          <w:tcPr>
            <w:tcW w:w="992" w:type="dxa"/>
            <w:vMerge w:val="restart"/>
          </w:tcPr>
          <w:p w14:paraId="7C518146" w14:textId="77777777" w:rsidR="001D1965" w:rsidRDefault="00000000">
            <w:r>
              <w:t>530</w:t>
            </w:r>
          </w:p>
        </w:tc>
        <w:tc>
          <w:tcPr>
            <w:tcW w:w="1984" w:type="dxa"/>
            <w:vMerge/>
          </w:tcPr>
          <w:p w14:paraId="5DD95FF3" w14:textId="77777777" w:rsidR="001D1965" w:rsidRDefault="001D1965"/>
        </w:tc>
      </w:tr>
      <w:tr w:rsidR="001D1965" w14:paraId="3780BF48" w14:textId="77777777">
        <w:trPr>
          <w:trHeight w:val="230"/>
        </w:trPr>
        <w:tc>
          <w:tcPr>
            <w:tcW w:w="1559" w:type="dxa"/>
            <w:vMerge w:val="restart"/>
          </w:tcPr>
          <w:p w14:paraId="5BD16E0C" w14:textId="77777777" w:rsidR="001D1965" w:rsidRDefault="00000000">
            <w:r>
              <w:t>25.7312</w:t>
            </w:r>
          </w:p>
        </w:tc>
        <w:tc>
          <w:tcPr>
            <w:tcW w:w="3213" w:type="dxa"/>
            <w:vMerge w:val="restart"/>
          </w:tcPr>
          <w:p w14:paraId="0C77A318" w14:textId="77777777" w:rsidR="001D1965" w:rsidRDefault="00000000">
            <w:r>
              <w:t>4,85</w:t>
            </w:r>
          </w:p>
        </w:tc>
        <w:tc>
          <w:tcPr>
            <w:tcW w:w="1322" w:type="dxa"/>
            <w:vMerge w:val="restart"/>
          </w:tcPr>
          <w:p w14:paraId="64B8964D" w14:textId="77777777" w:rsidR="001D1965" w:rsidRDefault="00000000">
            <w:r>
              <w:t>0.0013</w:t>
            </w:r>
          </w:p>
        </w:tc>
        <w:tc>
          <w:tcPr>
            <w:tcW w:w="992" w:type="dxa"/>
            <w:vMerge w:val="restart"/>
          </w:tcPr>
          <w:p w14:paraId="186AE5DC" w14:textId="77777777" w:rsidR="001D1965" w:rsidRDefault="00000000">
            <w:r>
              <w:t>540</w:t>
            </w:r>
          </w:p>
        </w:tc>
        <w:tc>
          <w:tcPr>
            <w:tcW w:w="1984" w:type="dxa"/>
            <w:vMerge/>
          </w:tcPr>
          <w:p w14:paraId="5800F340" w14:textId="77777777" w:rsidR="001D1965" w:rsidRDefault="001D1965"/>
        </w:tc>
      </w:tr>
      <w:tr w:rsidR="001D1965" w14:paraId="4CB2C178" w14:textId="77777777">
        <w:trPr>
          <w:trHeight w:val="230"/>
        </w:trPr>
        <w:tc>
          <w:tcPr>
            <w:tcW w:w="1559" w:type="dxa"/>
            <w:vMerge w:val="restart"/>
          </w:tcPr>
          <w:p w14:paraId="61370F9C" w14:textId="77777777" w:rsidR="001D1965" w:rsidRDefault="00000000">
            <w:r>
              <w:t>25.8261</w:t>
            </w:r>
          </w:p>
        </w:tc>
        <w:tc>
          <w:tcPr>
            <w:tcW w:w="3213" w:type="dxa"/>
            <w:vMerge w:val="restart"/>
          </w:tcPr>
          <w:p w14:paraId="185EC770" w14:textId="77777777" w:rsidR="001D1965" w:rsidRDefault="00000000">
            <w:r>
              <w:t>4,83</w:t>
            </w:r>
          </w:p>
        </w:tc>
        <w:tc>
          <w:tcPr>
            <w:tcW w:w="1322" w:type="dxa"/>
            <w:vMerge w:val="restart"/>
          </w:tcPr>
          <w:p w14:paraId="0715DF85" w14:textId="77777777" w:rsidR="001D1965" w:rsidRDefault="00000000">
            <w:r>
              <w:t>0.0008</w:t>
            </w:r>
          </w:p>
        </w:tc>
        <w:tc>
          <w:tcPr>
            <w:tcW w:w="992" w:type="dxa"/>
            <w:vMerge w:val="restart"/>
          </w:tcPr>
          <w:p w14:paraId="6D2C9DE5" w14:textId="77777777" w:rsidR="001D1965" w:rsidRDefault="00000000">
            <w:r>
              <w:t>550</w:t>
            </w:r>
          </w:p>
        </w:tc>
        <w:tc>
          <w:tcPr>
            <w:tcW w:w="1984" w:type="dxa"/>
            <w:vMerge/>
          </w:tcPr>
          <w:p w14:paraId="63B25D50" w14:textId="77777777" w:rsidR="001D1965" w:rsidRDefault="001D1965"/>
        </w:tc>
      </w:tr>
      <w:tr w:rsidR="001D1965" w14:paraId="3E98E446" w14:textId="77777777">
        <w:trPr>
          <w:trHeight w:val="240"/>
        </w:trPr>
        <w:tc>
          <w:tcPr>
            <w:tcW w:w="1559" w:type="dxa"/>
            <w:vMerge w:val="restart"/>
          </w:tcPr>
          <w:p w14:paraId="00B4F8A8" w14:textId="77777777" w:rsidR="001D1965" w:rsidRDefault="00000000">
            <w:r>
              <w:t>25.9216</w:t>
            </w:r>
          </w:p>
        </w:tc>
        <w:tc>
          <w:tcPr>
            <w:tcW w:w="3213" w:type="dxa"/>
            <w:vMerge w:val="restart"/>
          </w:tcPr>
          <w:p w14:paraId="39B3F343" w14:textId="77777777" w:rsidR="001D1965" w:rsidRDefault="00000000">
            <w:r>
              <w:t>4,81</w:t>
            </w:r>
          </w:p>
        </w:tc>
        <w:tc>
          <w:tcPr>
            <w:tcW w:w="1322" w:type="dxa"/>
            <w:vMerge w:val="restart"/>
          </w:tcPr>
          <w:p w14:paraId="47882DF4" w14:textId="77777777" w:rsidR="001D1965" w:rsidRDefault="00000000">
            <w:r>
              <w:t>0.0002</w:t>
            </w:r>
          </w:p>
        </w:tc>
        <w:tc>
          <w:tcPr>
            <w:tcW w:w="992" w:type="dxa"/>
            <w:vMerge w:val="restart"/>
          </w:tcPr>
          <w:p w14:paraId="4E57BC10" w14:textId="77777777" w:rsidR="001D1965" w:rsidRDefault="00000000">
            <w:r>
              <w:t>560</w:t>
            </w:r>
          </w:p>
        </w:tc>
        <w:tc>
          <w:tcPr>
            <w:tcW w:w="1984" w:type="dxa"/>
            <w:vMerge/>
          </w:tcPr>
          <w:p w14:paraId="16D68429" w14:textId="77777777" w:rsidR="001D1965" w:rsidRDefault="001D1965"/>
        </w:tc>
      </w:tr>
      <w:tr w:rsidR="001D1965" w14:paraId="2F085E8A" w14:textId="77777777">
        <w:trPr>
          <w:trHeight w:val="230"/>
        </w:trPr>
        <w:tc>
          <w:tcPr>
            <w:tcW w:w="1559" w:type="dxa"/>
            <w:vMerge w:val="restart"/>
          </w:tcPr>
          <w:p w14:paraId="0A7A20EF" w14:textId="77777777" w:rsidR="001D1965" w:rsidRDefault="00000000">
            <w:r>
              <w:t>26.0174</w:t>
            </w:r>
          </w:p>
        </w:tc>
        <w:tc>
          <w:tcPr>
            <w:tcW w:w="3213" w:type="dxa"/>
            <w:vMerge w:val="restart"/>
          </w:tcPr>
          <w:p w14:paraId="0A4E1997" w14:textId="77777777" w:rsidR="001D1965" w:rsidRDefault="00000000">
            <w:r>
              <w:t>4,79</w:t>
            </w:r>
          </w:p>
        </w:tc>
        <w:tc>
          <w:tcPr>
            <w:tcW w:w="1322" w:type="dxa"/>
            <w:vMerge w:val="restart"/>
          </w:tcPr>
          <w:p w14:paraId="71386223" w14:textId="77777777" w:rsidR="001D1965" w:rsidRDefault="00000000">
            <w:r>
              <w:t>0.0024</w:t>
            </w:r>
          </w:p>
        </w:tc>
        <w:tc>
          <w:tcPr>
            <w:tcW w:w="992" w:type="dxa"/>
            <w:vMerge w:val="restart"/>
          </w:tcPr>
          <w:p w14:paraId="1B19BFF8" w14:textId="77777777" w:rsidR="001D1965" w:rsidRDefault="00000000">
            <w:r>
              <w:t>570</w:t>
            </w:r>
          </w:p>
        </w:tc>
        <w:tc>
          <w:tcPr>
            <w:tcW w:w="1984" w:type="dxa"/>
            <w:vMerge/>
          </w:tcPr>
          <w:p w14:paraId="45E64C42" w14:textId="77777777" w:rsidR="001D1965" w:rsidRDefault="001D1965"/>
        </w:tc>
      </w:tr>
      <w:tr w:rsidR="001D1965" w14:paraId="0C4DE764" w14:textId="77777777">
        <w:trPr>
          <w:trHeight w:val="235"/>
        </w:trPr>
        <w:tc>
          <w:tcPr>
            <w:tcW w:w="1559" w:type="dxa"/>
            <w:vMerge w:val="restart"/>
          </w:tcPr>
          <w:p w14:paraId="6F1F9073" w14:textId="77777777" w:rsidR="001D1965" w:rsidRDefault="00000000">
            <w:r>
              <w:t>26.1621</w:t>
            </w:r>
          </w:p>
        </w:tc>
        <w:tc>
          <w:tcPr>
            <w:tcW w:w="3213" w:type="dxa"/>
            <w:vMerge w:val="restart"/>
          </w:tcPr>
          <w:p w14:paraId="28F56E16" w14:textId="77777777" w:rsidR="001D1965" w:rsidRDefault="00000000">
            <w:r>
              <w:t>4,76</w:t>
            </w:r>
          </w:p>
        </w:tc>
        <w:tc>
          <w:tcPr>
            <w:tcW w:w="1322" w:type="dxa"/>
            <w:vMerge w:val="restart"/>
          </w:tcPr>
          <w:p w14:paraId="6A8D0174" w14:textId="77777777" w:rsidR="001D1965" w:rsidRDefault="00000000">
            <w:r>
              <w:t>0.0016</w:t>
            </w:r>
          </w:p>
        </w:tc>
        <w:tc>
          <w:tcPr>
            <w:tcW w:w="992" w:type="dxa"/>
            <w:vMerge w:val="restart"/>
          </w:tcPr>
          <w:p w14:paraId="3E7DB993" w14:textId="77777777" w:rsidR="001D1965" w:rsidRDefault="00000000">
            <w:r>
              <w:t>580</w:t>
            </w:r>
          </w:p>
        </w:tc>
        <w:tc>
          <w:tcPr>
            <w:tcW w:w="1984" w:type="dxa"/>
            <w:vMerge/>
          </w:tcPr>
          <w:p w14:paraId="78450E98" w14:textId="77777777" w:rsidR="001D1965" w:rsidRDefault="001D1965"/>
        </w:tc>
      </w:tr>
      <w:tr w:rsidR="001D1965" w14:paraId="2E393C69" w14:textId="77777777">
        <w:trPr>
          <w:trHeight w:val="230"/>
        </w:trPr>
        <w:tc>
          <w:tcPr>
            <w:tcW w:w="1559" w:type="dxa"/>
            <w:vMerge w:val="restart"/>
          </w:tcPr>
          <w:p w14:paraId="23B298B5" w14:textId="77777777" w:rsidR="001D1965" w:rsidRDefault="00000000">
            <w:r>
              <w:t>26.2591</w:t>
            </w:r>
          </w:p>
        </w:tc>
        <w:tc>
          <w:tcPr>
            <w:tcW w:w="3213" w:type="dxa"/>
            <w:vMerge w:val="restart"/>
          </w:tcPr>
          <w:p w14:paraId="15992622" w14:textId="77777777" w:rsidR="001D1965" w:rsidRDefault="00000000">
            <w:r>
              <w:t>4,74</w:t>
            </w:r>
          </w:p>
        </w:tc>
        <w:tc>
          <w:tcPr>
            <w:tcW w:w="1322" w:type="dxa"/>
            <w:vMerge w:val="restart"/>
          </w:tcPr>
          <w:p w14:paraId="2F5899AE" w14:textId="77777777" w:rsidR="001D1965" w:rsidRDefault="00000000">
            <w:r>
              <w:t>0.0010</w:t>
            </w:r>
          </w:p>
        </w:tc>
        <w:tc>
          <w:tcPr>
            <w:tcW w:w="992" w:type="dxa"/>
            <w:vMerge w:val="restart"/>
          </w:tcPr>
          <w:p w14:paraId="750C6BF1" w14:textId="77777777" w:rsidR="001D1965" w:rsidRDefault="00000000">
            <w:r>
              <w:t>590</w:t>
            </w:r>
          </w:p>
        </w:tc>
        <w:tc>
          <w:tcPr>
            <w:tcW w:w="1984" w:type="dxa"/>
            <w:vMerge/>
          </w:tcPr>
          <w:p w14:paraId="7896048B" w14:textId="77777777" w:rsidR="001D1965" w:rsidRDefault="001D1965"/>
        </w:tc>
      </w:tr>
      <w:tr w:rsidR="001D1965" w14:paraId="1609339A" w14:textId="77777777">
        <w:trPr>
          <w:trHeight w:val="230"/>
        </w:trPr>
        <w:tc>
          <w:tcPr>
            <w:tcW w:w="1559" w:type="dxa"/>
            <w:vMerge w:val="restart"/>
          </w:tcPr>
          <w:p w14:paraId="64CF61FB" w14:textId="77777777" w:rsidR="001D1965" w:rsidRDefault="00000000">
            <w:r>
              <w:t>26.3565</w:t>
            </w:r>
          </w:p>
        </w:tc>
        <w:tc>
          <w:tcPr>
            <w:tcW w:w="3213" w:type="dxa"/>
            <w:vMerge w:val="restart"/>
          </w:tcPr>
          <w:p w14:paraId="02EED239" w14:textId="77777777" w:rsidR="001D1965" w:rsidRDefault="00000000">
            <w:r>
              <w:t>4,72</w:t>
            </w:r>
          </w:p>
        </w:tc>
        <w:tc>
          <w:tcPr>
            <w:tcW w:w="1322" w:type="dxa"/>
            <w:vMerge w:val="restart"/>
          </w:tcPr>
          <w:p w14:paraId="1F0387BC" w14:textId="77777777" w:rsidR="001D1965" w:rsidRDefault="00000000">
            <w:r>
              <w:t>0.0005</w:t>
            </w:r>
          </w:p>
        </w:tc>
        <w:tc>
          <w:tcPr>
            <w:tcW w:w="992" w:type="dxa"/>
            <w:vMerge w:val="restart"/>
          </w:tcPr>
          <w:p w14:paraId="657B0586" w14:textId="77777777" w:rsidR="001D1965" w:rsidRDefault="00000000">
            <w:r>
              <w:t>600</w:t>
            </w:r>
          </w:p>
        </w:tc>
        <w:tc>
          <w:tcPr>
            <w:tcW w:w="1984" w:type="dxa"/>
            <w:vMerge/>
          </w:tcPr>
          <w:p w14:paraId="3B8FC870" w14:textId="77777777" w:rsidR="001D1965" w:rsidRDefault="001D1965"/>
        </w:tc>
      </w:tr>
      <w:tr w:rsidR="001D1965" w14:paraId="7E310A41" w14:textId="77777777">
        <w:trPr>
          <w:trHeight w:val="230"/>
        </w:trPr>
        <w:tc>
          <w:tcPr>
            <w:tcW w:w="1559" w:type="dxa"/>
            <w:vMerge w:val="restart"/>
          </w:tcPr>
          <w:p w14:paraId="7A0D5649" w14:textId="77777777" w:rsidR="001D1965" w:rsidRDefault="00000000">
            <w:r>
              <w:t>26.4544</w:t>
            </w:r>
          </w:p>
        </w:tc>
        <w:tc>
          <w:tcPr>
            <w:tcW w:w="3213" w:type="dxa"/>
            <w:vMerge w:val="restart"/>
          </w:tcPr>
          <w:p w14:paraId="6CB42953" w14:textId="77777777" w:rsidR="001D1965" w:rsidRDefault="00000000">
            <w:r>
              <w:t>4,70</w:t>
            </w:r>
          </w:p>
        </w:tc>
        <w:tc>
          <w:tcPr>
            <w:tcW w:w="1322" w:type="dxa"/>
            <w:vMerge w:val="restart"/>
          </w:tcPr>
          <w:p w14:paraId="56A24A44" w14:textId="77777777" w:rsidR="001D1965" w:rsidRDefault="00000000">
            <w:r>
              <w:t>0.0193</w:t>
            </w:r>
          </w:p>
        </w:tc>
        <w:tc>
          <w:tcPr>
            <w:tcW w:w="992" w:type="dxa"/>
            <w:vMerge w:val="restart"/>
          </w:tcPr>
          <w:p w14:paraId="2B07E8F2" w14:textId="77777777" w:rsidR="001D1965" w:rsidRDefault="00000000">
            <w:r>
              <w:t>610</w:t>
            </w:r>
          </w:p>
        </w:tc>
        <w:tc>
          <w:tcPr>
            <w:tcW w:w="1984" w:type="dxa"/>
            <w:vMerge/>
          </w:tcPr>
          <w:p w14:paraId="69806860" w14:textId="77777777" w:rsidR="001D1965" w:rsidRDefault="001D1965"/>
        </w:tc>
      </w:tr>
      <w:tr w:rsidR="001D1965" w14:paraId="2D83B98C" w14:textId="77777777">
        <w:trPr>
          <w:trHeight w:val="230"/>
        </w:trPr>
        <w:tc>
          <w:tcPr>
            <w:tcW w:w="1559" w:type="dxa"/>
            <w:vMerge w:val="restart"/>
          </w:tcPr>
          <w:p w14:paraId="3A636895" w14:textId="77777777" w:rsidR="001D1965" w:rsidRDefault="00000000">
            <w:r>
              <w:t>26.5529</w:t>
            </w:r>
          </w:p>
        </w:tc>
        <w:tc>
          <w:tcPr>
            <w:tcW w:w="3213" w:type="dxa"/>
            <w:vMerge w:val="restart"/>
          </w:tcPr>
          <w:p w14:paraId="12AFF778" w14:textId="77777777" w:rsidR="001D1965" w:rsidRDefault="00000000">
            <w:r>
              <w:t>4,68</w:t>
            </w:r>
          </w:p>
        </w:tc>
        <w:tc>
          <w:tcPr>
            <w:tcW w:w="1322" w:type="dxa"/>
            <w:vMerge w:val="restart"/>
          </w:tcPr>
          <w:p w14:paraId="03B57A2F" w14:textId="77777777" w:rsidR="001D1965" w:rsidRDefault="00000000">
            <w:r>
              <w:t>0.0022</w:t>
            </w:r>
          </w:p>
        </w:tc>
        <w:tc>
          <w:tcPr>
            <w:tcW w:w="992" w:type="dxa"/>
            <w:vMerge w:val="restart"/>
          </w:tcPr>
          <w:p w14:paraId="641D0A67" w14:textId="77777777" w:rsidR="001D1965" w:rsidRDefault="00000000">
            <w:r>
              <w:t>620</w:t>
            </w:r>
          </w:p>
        </w:tc>
        <w:tc>
          <w:tcPr>
            <w:tcW w:w="1984" w:type="dxa"/>
            <w:vMerge/>
          </w:tcPr>
          <w:p w14:paraId="49250D80" w14:textId="77777777" w:rsidR="001D1965" w:rsidRDefault="001D1965"/>
        </w:tc>
      </w:tr>
      <w:tr w:rsidR="001D1965" w14:paraId="708C89AD" w14:textId="77777777">
        <w:trPr>
          <w:trHeight w:val="230"/>
        </w:trPr>
        <w:tc>
          <w:tcPr>
            <w:tcW w:w="1559" w:type="dxa"/>
            <w:vMerge w:val="restart"/>
          </w:tcPr>
          <w:p w14:paraId="317205BA" w14:textId="77777777" w:rsidR="001D1965" w:rsidRDefault="00000000">
            <w:r>
              <w:t>26.6517</w:t>
            </w:r>
          </w:p>
        </w:tc>
        <w:tc>
          <w:tcPr>
            <w:tcW w:w="3213" w:type="dxa"/>
            <w:vMerge w:val="restart"/>
          </w:tcPr>
          <w:p w14:paraId="7E52908D" w14:textId="77777777" w:rsidR="001D1965" w:rsidRDefault="00000000">
            <w:r>
              <w:t>4,66</w:t>
            </w:r>
          </w:p>
        </w:tc>
        <w:tc>
          <w:tcPr>
            <w:tcW w:w="1322" w:type="dxa"/>
            <w:vMerge w:val="restart"/>
          </w:tcPr>
          <w:p w14:paraId="40806536" w14:textId="77777777" w:rsidR="001D1965" w:rsidRDefault="00000000">
            <w:r>
              <w:t>0.0016</w:t>
            </w:r>
          </w:p>
        </w:tc>
        <w:tc>
          <w:tcPr>
            <w:tcW w:w="992" w:type="dxa"/>
            <w:vMerge w:val="restart"/>
          </w:tcPr>
          <w:p w14:paraId="18B7A95A" w14:textId="77777777" w:rsidR="001D1965" w:rsidRDefault="00000000">
            <w:r>
              <w:t>630</w:t>
            </w:r>
          </w:p>
        </w:tc>
        <w:tc>
          <w:tcPr>
            <w:tcW w:w="1984" w:type="dxa"/>
            <w:vMerge/>
          </w:tcPr>
          <w:p w14:paraId="58E8A847" w14:textId="77777777" w:rsidR="001D1965" w:rsidRDefault="001D1965"/>
        </w:tc>
      </w:tr>
      <w:tr w:rsidR="001D1965" w14:paraId="51AA3D68" w14:textId="77777777">
        <w:trPr>
          <w:trHeight w:val="230"/>
        </w:trPr>
        <w:tc>
          <w:tcPr>
            <w:tcW w:w="1559" w:type="dxa"/>
            <w:vMerge w:val="restart"/>
          </w:tcPr>
          <w:p w14:paraId="5A8AA28A" w14:textId="77777777" w:rsidR="001D1965" w:rsidRDefault="00000000">
            <w:r>
              <w:t>26.7014</w:t>
            </w:r>
          </w:p>
        </w:tc>
        <w:tc>
          <w:tcPr>
            <w:tcW w:w="3213" w:type="dxa"/>
            <w:vMerge w:val="restart"/>
          </w:tcPr>
          <w:p w14:paraId="138A692B" w14:textId="77777777" w:rsidR="001D1965" w:rsidRDefault="00000000">
            <w:r>
              <w:t>4,65</w:t>
            </w:r>
          </w:p>
        </w:tc>
        <w:tc>
          <w:tcPr>
            <w:tcW w:w="1322" w:type="dxa"/>
            <w:vMerge w:val="restart"/>
          </w:tcPr>
          <w:p w14:paraId="3FF152B7" w14:textId="77777777" w:rsidR="001D1965" w:rsidRDefault="00000000">
            <w:r>
              <w:t>0.0013</w:t>
            </w:r>
          </w:p>
        </w:tc>
        <w:tc>
          <w:tcPr>
            <w:tcW w:w="992" w:type="dxa"/>
            <w:vMerge w:val="restart"/>
          </w:tcPr>
          <w:p w14:paraId="27FF03E2" w14:textId="77777777" w:rsidR="001D1965" w:rsidRDefault="00000000">
            <w:r>
              <w:t>640</w:t>
            </w:r>
          </w:p>
        </w:tc>
        <w:tc>
          <w:tcPr>
            <w:tcW w:w="1984" w:type="dxa"/>
            <w:vMerge/>
          </w:tcPr>
          <w:p w14:paraId="7D44C0ED" w14:textId="77777777" w:rsidR="001D1965" w:rsidRDefault="001D1965"/>
        </w:tc>
      </w:tr>
      <w:tr w:rsidR="001D1965" w14:paraId="502AE25A" w14:textId="77777777">
        <w:trPr>
          <w:trHeight w:val="230"/>
        </w:trPr>
        <w:tc>
          <w:tcPr>
            <w:tcW w:w="1559" w:type="dxa"/>
            <w:vMerge w:val="restart"/>
          </w:tcPr>
          <w:p w14:paraId="0B029B9F" w14:textId="77777777" w:rsidR="001D1965" w:rsidRDefault="00000000">
            <w:r>
              <w:t>26.8010</w:t>
            </w:r>
          </w:p>
        </w:tc>
        <w:tc>
          <w:tcPr>
            <w:tcW w:w="3213" w:type="dxa"/>
            <w:vMerge w:val="restart"/>
          </w:tcPr>
          <w:p w14:paraId="7E18D842" w14:textId="77777777" w:rsidR="001D1965" w:rsidRDefault="00000000">
            <w:r>
              <w:t>4,63</w:t>
            </w:r>
          </w:p>
        </w:tc>
        <w:tc>
          <w:tcPr>
            <w:tcW w:w="1322" w:type="dxa"/>
            <w:vMerge w:val="restart"/>
          </w:tcPr>
          <w:p w14:paraId="1A2D5058" w14:textId="77777777" w:rsidR="001D1965" w:rsidRDefault="00000000">
            <w:r>
              <w:t>0.0008</w:t>
            </w:r>
          </w:p>
        </w:tc>
        <w:tc>
          <w:tcPr>
            <w:tcW w:w="992" w:type="dxa"/>
            <w:vMerge w:val="restart"/>
          </w:tcPr>
          <w:p w14:paraId="576FF6E4" w14:textId="77777777" w:rsidR="001D1965" w:rsidRDefault="00000000">
            <w:r>
              <w:t>650</w:t>
            </w:r>
          </w:p>
        </w:tc>
        <w:tc>
          <w:tcPr>
            <w:tcW w:w="1984" w:type="dxa"/>
            <w:vMerge/>
          </w:tcPr>
          <w:p w14:paraId="7D5F6822" w14:textId="77777777" w:rsidR="001D1965" w:rsidRDefault="001D1965"/>
        </w:tc>
      </w:tr>
      <w:tr w:rsidR="001D1965" w14:paraId="7A949CB9" w14:textId="77777777">
        <w:trPr>
          <w:trHeight w:val="230"/>
        </w:trPr>
        <w:tc>
          <w:tcPr>
            <w:tcW w:w="1559" w:type="dxa"/>
            <w:vMerge w:val="restart"/>
          </w:tcPr>
          <w:p w14:paraId="183A763B" w14:textId="77777777" w:rsidR="001D1965" w:rsidRDefault="00000000">
            <w:r>
              <w:t>26.9010</w:t>
            </w:r>
          </w:p>
        </w:tc>
        <w:tc>
          <w:tcPr>
            <w:tcW w:w="3213" w:type="dxa"/>
            <w:vMerge w:val="restart"/>
          </w:tcPr>
          <w:p w14:paraId="15D67F9E" w14:textId="77777777" w:rsidR="001D1965" w:rsidRDefault="00000000">
            <w:r>
              <w:t>4,61</w:t>
            </w:r>
          </w:p>
        </w:tc>
        <w:tc>
          <w:tcPr>
            <w:tcW w:w="1322" w:type="dxa"/>
            <w:vMerge w:val="restart"/>
          </w:tcPr>
          <w:p w14:paraId="60EA7D21" w14:textId="77777777" w:rsidR="001D1965" w:rsidRDefault="00000000">
            <w:r>
              <w:t>0.0002</w:t>
            </w:r>
          </w:p>
        </w:tc>
        <w:tc>
          <w:tcPr>
            <w:tcW w:w="992" w:type="dxa"/>
            <w:vMerge w:val="restart"/>
          </w:tcPr>
          <w:p w14:paraId="1ECF45B0" w14:textId="77777777" w:rsidR="001D1965" w:rsidRDefault="00000000">
            <w:r>
              <w:t>660</w:t>
            </w:r>
          </w:p>
        </w:tc>
        <w:tc>
          <w:tcPr>
            <w:tcW w:w="1984" w:type="dxa"/>
            <w:vMerge/>
          </w:tcPr>
          <w:p w14:paraId="10B13D98" w14:textId="77777777" w:rsidR="001D1965" w:rsidRDefault="001D1965"/>
        </w:tc>
      </w:tr>
      <w:tr w:rsidR="001D1965" w14:paraId="1CEB8D82" w14:textId="77777777">
        <w:trPr>
          <w:trHeight w:val="230"/>
        </w:trPr>
        <w:tc>
          <w:tcPr>
            <w:tcW w:w="1559" w:type="dxa"/>
            <w:vMerge w:val="restart"/>
          </w:tcPr>
          <w:p w14:paraId="324D615D" w14:textId="77777777" w:rsidR="001D1965" w:rsidRDefault="00000000">
            <w:r>
              <w:t>27.0016</w:t>
            </w:r>
          </w:p>
        </w:tc>
        <w:tc>
          <w:tcPr>
            <w:tcW w:w="3213" w:type="dxa"/>
            <w:vMerge w:val="restart"/>
          </w:tcPr>
          <w:p w14:paraId="5D9D05E0" w14:textId="77777777" w:rsidR="001D1965" w:rsidRDefault="00000000">
            <w:r>
              <w:t>4,59</w:t>
            </w:r>
          </w:p>
        </w:tc>
        <w:tc>
          <w:tcPr>
            <w:tcW w:w="1322" w:type="dxa"/>
            <w:vMerge w:val="restart"/>
          </w:tcPr>
          <w:p w14:paraId="6BF73B16" w14:textId="77777777" w:rsidR="001D1965" w:rsidRDefault="00000000">
            <w:r>
              <w:t>0.0025</w:t>
            </w:r>
          </w:p>
        </w:tc>
        <w:tc>
          <w:tcPr>
            <w:tcW w:w="992" w:type="dxa"/>
            <w:vMerge w:val="restart"/>
          </w:tcPr>
          <w:p w14:paraId="06A2BD99" w14:textId="77777777" w:rsidR="001D1965" w:rsidRDefault="00000000">
            <w:r>
              <w:t>670</w:t>
            </w:r>
          </w:p>
        </w:tc>
        <w:tc>
          <w:tcPr>
            <w:tcW w:w="1984" w:type="dxa"/>
            <w:vMerge/>
          </w:tcPr>
          <w:p w14:paraId="2C503AC6" w14:textId="77777777" w:rsidR="001D1965" w:rsidRDefault="001D1965"/>
        </w:tc>
      </w:tr>
      <w:tr w:rsidR="001D1965" w14:paraId="61631552" w14:textId="77777777">
        <w:trPr>
          <w:trHeight w:val="230"/>
        </w:trPr>
        <w:tc>
          <w:tcPr>
            <w:tcW w:w="1559" w:type="dxa"/>
            <w:vMerge w:val="restart"/>
          </w:tcPr>
          <w:p w14:paraId="13A063F5" w14:textId="77777777" w:rsidR="001D1965" w:rsidRDefault="00000000">
            <w:r>
              <w:t>27.1027</w:t>
            </w:r>
          </w:p>
        </w:tc>
        <w:tc>
          <w:tcPr>
            <w:tcW w:w="3213" w:type="dxa"/>
            <w:vMerge w:val="restart"/>
          </w:tcPr>
          <w:p w14:paraId="0B277C88" w14:textId="77777777" w:rsidR="001D1965" w:rsidRDefault="00000000">
            <w:r>
              <w:t>4,57</w:t>
            </w:r>
          </w:p>
        </w:tc>
        <w:tc>
          <w:tcPr>
            <w:tcW w:w="1322" w:type="dxa"/>
            <w:vMerge w:val="restart"/>
          </w:tcPr>
          <w:p w14:paraId="04E12EAC" w14:textId="77777777" w:rsidR="001D1965" w:rsidRDefault="00000000">
            <w:r>
              <w:t>0.0019</w:t>
            </w:r>
          </w:p>
        </w:tc>
        <w:tc>
          <w:tcPr>
            <w:tcW w:w="992" w:type="dxa"/>
            <w:vMerge w:val="restart"/>
          </w:tcPr>
          <w:p w14:paraId="4DC837FA" w14:textId="77777777" w:rsidR="001D1965" w:rsidRDefault="00000000">
            <w:r>
              <w:t>680</w:t>
            </w:r>
          </w:p>
        </w:tc>
        <w:tc>
          <w:tcPr>
            <w:tcW w:w="1984" w:type="dxa"/>
            <w:vMerge/>
          </w:tcPr>
          <w:p w14:paraId="15185434" w14:textId="77777777" w:rsidR="001D1965" w:rsidRDefault="001D1965"/>
        </w:tc>
      </w:tr>
      <w:tr w:rsidR="001D1965" w14:paraId="5508F465" w14:textId="77777777">
        <w:trPr>
          <w:trHeight w:val="230"/>
        </w:trPr>
        <w:tc>
          <w:tcPr>
            <w:tcW w:w="1559" w:type="dxa"/>
            <w:vMerge w:val="restart"/>
          </w:tcPr>
          <w:p w14:paraId="3135E11A" w14:textId="77777777" w:rsidR="001D1965" w:rsidRDefault="00000000">
            <w:r>
              <w:t>27.2043</w:t>
            </w:r>
          </w:p>
        </w:tc>
        <w:tc>
          <w:tcPr>
            <w:tcW w:w="3213" w:type="dxa"/>
            <w:vMerge w:val="restart"/>
          </w:tcPr>
          <w:p w14:paraId="7B097503" w14:textId="77777777" w:rsidR="001D1965" w:rsidRDefault="00000000">
            <w:r>
              <w:t>4,55</w:t>
            </w:r>
          </w:p>
        </w:tc>
        <w:tc>
          <w:tcPr>
            <w:tcW w:w="1322" w:type="dxa"/>
            <w:vMerge w:val="restart"/>
          </w:tcPr>
          <w:p w14:paraId="34DAFABD" w14:textId="77777777" w:rsidR="001D1965" w:rsidRDefault="00000000">
            <w:r>
              <w:t>0.0014</w:t>
            </w:r>
          </w:p>
        </w:tc>
        <w:tc>
          <w:tcPr>
            <w:tcW w:w="992" w:type="dxa"/>
            <w:vMerge w:val="restart"/>
          </w:tcPr>
          <w:p w14:paraId="4FD1E7DF" w14:textId="77777777" w:rsidR="001D1965" w:rsidRDefault="00000000">
            <w:r>
              <w:t>690</w:t>
            </w:r>
          </w:p>
        </w:tc>
        <w:tc>
          <w:tcPr>
            <w:tcW w:w="1984" w:type="dxa"/>
            <w:vMerge/>
          </w:tcPr>
          <w:p w14:paraId="42B92D3A" w14:textId="77777777" w:rsidR="001D1965" w:rsidRDefault="001D1965"/>
        </w:tc>
      </w:tr>
      <w:tr w:rsidR="001D1965" w14:paraId="0CC0BBFC" w14:textId="77777777">
        <w:trPr>
          <w:trHeight w:val="230"/>
        </w:trPr>
        <w:tc>
          <w:tcPr>
            <w:tcW w:w="1559" w:type="dxa"/>
            <w:vMerge w:val="restart"/>
          </w:tcPr>
          <w:p w14:paraId="539496DD" w14:textId="77777777" w:rsidR="001D1965" w:rsidRDefault="00000000">
            <w:r>
              <w:t>27.3064</w:t>
            </w:r>
          </w:p>
        </w:tc>
        <w:tc>
          <w:tcPr>
            <w:tcW w:w="3213" w:type="dxa"/>
            <w:vMerge w:val="restart"/>
          </w:tcPr>
          <w:p w14:paraId="066C83C4" w14:textId="77777777" w:rsidR="001D1965" w:rsidRDefault="00000000">
            <w:r>
              <w:t>4,53</w:t>
            </w:r>
          </w:p>
        </w:tc>
        <w:tc>
          <w:tcPr>
            <w:tcW w:w="1322" w:type="dxa"/>
            <w:vMerge w:val="restart"/>
          </w:tcPr>
          <w:p w14:paraId="0C07A3C3" w14:textId="77777777" w:rsidR="001D1965" w:rsidRDefault="00000000">
            <w:r>
              <w:t>0.0008</w:t>
            </w:r>
          </w:p>
        </w:tc>
        <w:tc>
          <w:tcPr>
            <w:tcW w:w="992" w:type="dxa"/>
            <w:vMerge w:val="restart"/>
          </w:tcPr>
          <w:p w14:paraId="1C22341A" w14:textId="77777777" w:rsidR="001D1965" w:rsidRDefault="00000000">
            <w:r>
              <w:t>700</w:t>
            </w:r>
          </w:p>
        </w:tc>
        <w:tc>
          <w:tcPr>
            <w:tcW w:w="1984" w:type="dxa"/>
            <w:vMerge/>
          </w:tcPr>
          <w:p w14:paraId="67358F20" w14:textId="77777777" w:rsidR="001D1965" w:rsidRDefault="001D1965"/>
        </w:tc>
      </w:tr>
      <w:tr w:rsidR="001D1965" w14:paraId="54C16514" w14:textId="77777777">
        <w:trPr>
          <w:trHeight w:val="230"/>
        </w:trPr>
        <w:tc>
          <w:tcPr>
            <w:tcW w:w="1559" w:type="dxa"/>
            <w:vMerge w:val="restart"/>
          </w:tcPr>
          <w:p w14:paraId="58F8619A" w14:textId="77777777" w:rsidR="001D1965" w:rsidRDefault="00000000">
            <w:r>
              <w:t>27.4090</w:t>
            </w:r>
          </w:p>
        </w:tc>
        <w:tc>
          <w:tcPr>
            <w:tcW w:w="3213" w:type="dxa"/>
            <w:vMerge w:val="restart"/>
          </w:tcPr>
          <w:p w14:paraId="4BC52D7B" w14:textId="77777777" w:rsidR="001D1965" w:rsidRDefault="00000000">
            <w:r>
              <w:t>4,51</w:t>
            </w:r>
          </w:p>
        </w:tc>
        <w:tc>
          <w:tcPr>
            <w:tcW w:w="1322" w:type="dxa"/>
            <w:vMerge w:val="restart"/>
          </w:tcPr>
          <w:p w14:paraId="666EAE09" w14:textId="77777777" w:rsidR="001D1965" w:rsidRDefault="00000000">
            <w:r>
              <w:t>0.0002</w:t>
            </w:r>
          </w:p>
        </w:tc>
        <w:tc>
          <w:tcPr>
            <w:tcW w:w="992" w:type="dxa"/>
            <w:vMerge w:val="restart"/>
          </w:tcPr>
          <w:p w14:paraId="3F176DC1" w14:textId="77777777" w:rsidR="001D1965" w:rsidRDefault="00000000">
            <w:r>
              <w:t>710</w:t>
            </w:r>
          </w:p>
        </w:tc>
        <w:tc>
          <w:tcPr>
            <w:tcW w:w="1984" w:type="dxa"/>
            <w:vMerge/>
          </w:tcPr>
          <w:p w14:paraId="00DA60D4" w14:textId="77777777" w:rsidR="001D1965" w:rsidRDefault="001D1965"/>
        </w:tc>
      </w:tr>
      <w:tr w:rsidR="001D1965" w14:paraId="161647D9" w14:textId="77777777">
        <w:trPr>
          <w:trHeight w:val="230"/>
        </w:trPr>
        <w:tc>
          <w:tcPr>
            <w:tcW w:w="1559" w:type="dxa"/>
            <w:vMerge w:val="restart"/>
          </w:tcPr>
          <w:p w14:paraId="1A4F95B9" w14:textId="77777777" w:rsidR="001D1965" w:rsidRDefault="00000000">
            <w:r>
              <w:t>27.4605</w:t>
            </w:r>
          </w:p>
        </w:tc>
        <w:tc>
          <w:tcPr>
            <w:tcW w:w="3213" w:type="dxa"/>
            <w:vMerge w:val="restart"/>
          </w:tcPr>
          <w:p w14:paraId="7A2F96E5" w14:textId="77777777" w:rsidR="001D1965" w:rsidRDefault="00000000">
            <w:r>
              <w:t>4,50</w:t>
            </w:r>
          </w:p>
        </w:tc>
        <w:tc>
          <w:tcPr>
            <w:tcW w:w="1322" w:type="dxa"/>
            <w:vMerge w:val="restart"/>
          </w:tcPr>
          <w:p w14:paraId="0EBCD458" w14:textId="77777777" w:rsidR="001D1965" w:rsidRDefault="00000000">
            <w:r>
              <w:t>0.0144</w:t>
            </w:r>
          </w:p>
        </w:tc>
        <w:tc>
          <w:tcPr>
            <w:tcW w:w="992" w:type="dxa"/>
            <w:vMerge w:val="restart"/>
          </w:tcPr>
          <w:p w14:paraId="7D2ADEE6" w14:textId="77777777" w:rsidR="001D1965" w:rsidRDefault="00000000">
            <w:r>
              <w:t>720</w:t>
            </w:r>
          </w:p>
        </w:tc>
        <w:tc>
          <w:tcPr>
            <w:tcW w:w="1984" w:type="dxa"/>
            <w:vMerge/>
          </w:tcPr>
          <w:p w14:paraId="70B620D4" w14:textId="77777777" w:rsidR="001D1965" w:rsidRDefault="001D1965"/>
        </w:tc>
      </w:tr>
      <w:tr w:rsidR="001D1965" w14:paraId="01D77B60" w14:textId="77777777">
        <w:trPr>
          <w:trHeight w:val="230"/>
        </w:trPr>
        <w:tc>
          <w:tcPr>
            <w:tcW w:w="1559" w:type="dxa"/>
            <w:vMerge w:val="restart"/>
          </w:tcPr>
          <w:p w14:paraId="6FCF19C9" w14:textId="77777777" w:rsidR="001D1965" w:rsidRDefault="00000000">
            <w:r>
              <w:t>27.5638</w:t>
            </w:r>
          </w:p>
        </w:tc>
        <w:tc>
          <w:tcPr>
            <w:tcW w:w="3213" w:type="dxa"/>
            <w:vMerge w:val="restart"/>
          </w:tcPr>
          <w:p w14:paraId="771D1892" w14:textId="77777777" w:rsidR="001D1965" w:rsidRDefault="00000000">
            <w:r>
              <w:t>4,48</w:t>
            </w:r>
          </w:p>
        </w:tc>
        <w:tc>
          <w:tcPr>
            <w:tcW w:w="1322" w:type="dxa"/>
            <w:vMerge w:val="restart"/>
          </w:tcPr>
          <w:p w14:paraId="32449040" w14:textId="77777777" w:rsidR="001D1965" w:rsidRDefault="00000000">
            <w:r>
              <w:t>0.0023</w:t>
            </w:r>
          </w:p>
        </w:tc>
        <w:tc>
          <w:tcPr>
            <w:tcW w:w="992" w:type="dxa"/>
            <w:vMerge w:val="restart"/>
          </w:tcPr>
          <w:p w14:paraId="0B5EC0CB" w14:textId="77777777" w:rsidR="001D1965" w:rsidRDefault="00000000">
            <w:r>
              <w:t>730</w:t>
            </w:r>
          </w:p>
        </w:tc>
        <w:tc>
          <w:tcPr>
            <w:tcW w:w="1984" w:type="dxa"/>
            <w:vMerge/>
          </w:tcPr>
          <w:p w14:paraId="4D16E18B" w14:textId="77777777" w:rsidR="001D1965" w:rsidRDefault="001D1965"/>
        </w:tc>
      </w:tr>
      <w:tr w:rsidR="001D1965" w14:paraId="049D32F4" w14:textId="77777777">
        <w:trPr>
          <w:trHeight w:val="230"/>
        </w:trPr>
        <w:tc>
          <w:tcPr>
            <w:tcW w:w="1559" w:type="dxa"/>
            <w:vMerge w:val="restart"/>
          </w:tcPr>
          <w:p w14:paraId="42A4B83D" w14:textId="77777777" w:rsidR="001D1965" w:rsidRDefault="00000000">
            <w:r>
              <w:t>27.6677</w:t>
            </w:r>
          </w:p>
        </w:tc>
        <w:tc>
          <w:tcPr>
            <w:tcW w:w="3213" w:type="dxa"/>
            <w:vMerge w:val="restart"/>
          </w:tcPr>
          <w:p w14:paraId="443CD600" w14:textId="77777777" w:rsidR="001D1965" w:rsidRDefault="00000000">
            <w:r>
              <w:t>4,46</w:t>
            </w:r>
          </w:p>
        </w:tc>
        <w:tc>
          <w:tcPr>
            <w:tcW w:w="1322" w:type="dxa"/>
            <w:vMerge w:val="restart"/>
          </w:tcPr>
          <w:p w14:paraId="6CEAA6AC" w14:textId="77777777" w:rsidR="001D1965" w:rsidRDefault="00000000">
            <w:r>
              <w:t>0.0017</w:t>
            </w:r>
          </w:p>
        </w:tc>
        <w:tc>
          <w:tcPr>
            <w:tcW w:w="992" w:type="dxa"/>
            <w:vMerge w:val="restart"/>
          </w:tcPr>
          <w:p w14:paraId="01090B2D" w14:textId="77777777" w:rsidR="001D1965" w:rsidRDefault="00000000">
            <w:r>
              <w:t>740</w:t>
            </w:r>
          </w:p>
        </w:tc>
        <w:tc>
          <w:tcPr>
            <w:tcW w:w="1984" w:type="dxa"/>
            <w:vMerge/>
          </w:tcPr>
          <w:p w14:paraId="52FE6608" w14:textId="77777777" w:rsidR="001D1965" w:rsidRDefault="001D1965"/>
        </w:tc>
      </w:tr>
      <w:tr w:rsidR="001D1965" w14:paraId="6E6D4378" w14:textId="77777777">
        <w:trPr>
          <w:trHeight w:val="230"/>
        </w:trPr>
        <w:tc>
          <w:tcPr>
            <w:tcW w:w="1559" w:type="dxa"/>
            <w:vMerge w:val="restart"/>
          </w:tcPr>
          <w:p w14:paraId="1DB864C1" w14:textId="77777777" w:rsidR="001D1965" w:rsidRDefault="00000000">
            <w:r>
              <w:t>27.7721</w:t>
            </w:r>
          </w:p>
        </w:tc>
        <w:tc>
          <w:tcPr>
            <w:tcW w:w="3213" w:type="dxa"/>
            <w:vMerge w:val="restart"/>
          </w:tcPr>
          <w:p w14:paraId="45FDF6BC" w14:textId="77777777" w:rsidR="001D1965" w:rsidRDefault="00000000">
            <w:r>
              <w:t>4,44</w:t>
            </w:r>
          </w:p>
        </w:tc>
        <w:tc>
          <w:tcPr>
            <w:tcW w:w="1322" w:type="dxa"/>
            <w:vMerge w:val="restart"/>
          </w:tcPr>
          <w:p w14:paraId="3AEF7419" w14:textId="77777777" w:rsidR="001D1965" w:rsidRDefault="00000000">
            <w:r>
              <w:t>0.0011</w:t>
            </w:r>
          </w:p>
        </w:tc>
        <w:tc>
          <w:tcPr>
            <w:tcW w:w="992" w:type="dxa"/>
            <w:vMerge w:val="restart"/>
          </w:tcPr>
          <w:p w14:paraId="0F45A8D8" w14:textId="77777777" w:rsidR="001D1965" w:rsidRDefault="00000000">
            <w:r>
              <w:t>750</w:t>
            </w:r>
          </w:p>
        </w:tc>
        <w:tc>
          <w:tcPr>
            <w:tcW w:w="1984" w:type="dxa"/>
            <w:vMerge/>
          </w:tcPr>
          <w:p w14:paraId="7E6B1E10" w14:textId="77777777" w:rsidR="001D1965" w:rsidRDefault="001D1965"/>
        </w:tc>
      </w:tr>
      <w:tr w:rsidR="001D1965" w14:paraId="736C8D81" w14:textId="77777777">
        <w:trPr>
          <w:trHeight w:val="230"/>
        </w:trPr>
        <w:tc>
          <w:tcPr>
            <w:tcW w:w="1559" w:type="dxa"/>
            <w:vMerge w:val="restart"/>
          </w:tcPr>
          <w:p w14:paraId="70C255F1" w14:textId="77777777" w:rsidR="001D1965" w:rsidRDefault="00000000">
            <w:r>
              <w:t>27.8245</w:t>
            </w:r>
          </w:p>
        </w:tc>
        <w:tc>
          <w:tcPr>
            <w:tcW w:w="3213" w:type="dxa"/>
            <w:vMerge w:val="restart"/>
          </w:tcPr>
          <w:p w14:paraId="6A67E86C" w14:textId="77777777" w:rsidR="001D1965" w:rsidRDefault="00000000">
            <w:r>
              <w:t>4,43</w:t>
            </w:r>
          </w:p>
        </w:tc>
        <w:tc>
          <w:tcPr>
            <w:tcW w:w="1322" w:type="dxa"/>
            <w:vMerge w:val="restart"/>
          </w:tcPr>
          <w:p w14:paraId="2F4C6A67" w14:textId="77777777" w:rsidR="001D1965" w:rsidRDefault="00000000">
            <w:r>
              <w:t>0.0008</w:t>
            </w:r>
          </w:p>
        </w:tc>
        <w:tc>
          <w:tcPr>
            <w:tcW w:w="992" w:type="dxa"/>
            <w:vMerge w:val="restart"/>
          </w:tcPr>
          <w:p w14:paraId="219AABDD" w14:textId="77777777" w:rsidR="001D1965" w:rsidRDefault="00000000">
            <w:r>
              <w:t>760</w:t>
            </w:r>
          </w:p>
        </w:tc>
        <w:tc>
          <w:tcPr>
            <w:tcW w:w="1984" w:type="dxa"/>
            <w:vMerge/>
          </w:tcPr>
          <w:p w14:paraId="45C00AD6" w14:textId="77777777" w:rsidR="001D1965" w:rsidRDefault="001D1965"/>
        </w:tc>
      </w:tr>
      <w:tr w:rsidR="001D1965" w14:paraId="7A6B0302" w14:textId="77777777">
        <w:trPr>
          <w:trHeight w:val="230"/>
        </w:trPr>
        <w:tc>
          <w:tcPr>
            <w:tcW w:w="1559" w:type="dxa"/>
            <w:vMerge w:val="restart"/>
          </w:tcPr>
          <w:p w14:paraId="267D7EEF" w14:textId="77777777" w:rsidR="001D1965" w:rsidRDefault="00000000">
            <w:r>
              <w:t>27.9298</w:t>
            </w:r>
          </w:p>
        </w:tc>
        <w:tc>
          <w:tcPr>
            <w:tcW w:w="3213" w:type="dxa"/>
            <w:vMerge w:val="restart"/>
          </w:tcPr>
          <w:p w14:paraId="377B4E0C" w14:textId="77777777" w:rsidR="001D1965" w:rsidRDefault="00000000">
            <w:r>
              <w:t>4,41</w:t>
            </w:r>
          </w:p>
        </w:tc>
        <w:tc>
          <w:tcPr>
            <w:tcW w:w="1322" w:type="dxa"/>
            <w:vMerge w:val="restart"/>
          </w:tcPr>
          <w:p w14:paraId="106DF72E" w14:textId="77777777" w:rsidR="001D1965" w:rsidRDefault="00000000">
            <w:r>
              <w:t>0.0002</w:t>
            </w:r>
          </w:p>
        </w:tc>
        <w:tc>
          <w:tcPr>
            <w:tcW w:w="992" w:type="dxa"/>
            <w:vMerge w:val="restart"/>
          </w:tcPr>
          <w:p w14:paraId="65B06ADD" w14:textId="77777777" w:rsidR="001D1965" w:rsidRDefault="00000000">
            <w:r>
              <w:t>770</w:t>
            </w:r>
          </w:p>
        </w:tc>
        <w:tc>
          <w:tcPr>
            <w:tcW w:w="1984" w:type="dxa"/>
            <w:vMerge/>
          </w:tcPr>
          <w:p w14:paraId="3C00813E" w14:textId="77777777" w:rsidR="001D1965" w:rsidRDefault="001D1965"/>
        </w:tc>
      </w:tr>
      <w:tr w:rsidR="001D1965" w14:paraId="79C78DED" w14:textId="77777777">
        <w:trPr>
          <w:trHeight w:val="230"/>
        </w:trPr>
        <w:tc>
          <w:tcPr>
            <w:tcW w:w="1559" w:type="dxa"/>
            <w:vMerge w:val="restart"/>
          </w:tcPr>
          <w:p w14:paraId="765F5B9C" w14:textId="77777777" w:rsidR="001D1965" w:rsidRDefault="00000000">
            <w:r>
              <w:t>28.0355</w:t>
            </w:r>
          </w:p>
        </w:tc>
        <w:tc>
          <w:tcPr>
            <w:tcW w:w="3213" w:type="dxa"/>
            <w:vMerge w:val="restart"/>
          </w:tcPr>
          <w:p w14:paraId="434A617D" w14:textId="77777777" w:rsidR="001D1965" w:rsidRDefault="00000000">
            <w:r>
              <w:t>4,39</w:t>
            </w:r>
          </w:p>
        </w:tc>
        <w:tc>
          <w:tcPr>
            <w:tcW w:w="1322" w:type="dxa"/>
            <w:vMerge w:val="restart"/>
          </w:tcPr>
          <w:p w14:paraId="178ACEF5" w14:textId="77777777" w:rsidR="001D1965" w:rsidRDefault="00000000">
            <w:r>
              <w:t>0.0026</w:t>
            </w:r>
          </w:p>
        </w:tc>
        <w:tc>
          <w:tcPr>
            <w:tcW w:w="992" w:type="dxa"/>
            <w:vMerge w:val="restart"/>
          </w:tcPr>
          <w:p w14:paraId="4332389D" w14:textId="77777777" w:rsidR="001D1965" w:rsidRDefault="00000000">
            <w:r>
              <w:t>780</w:t>
            </w:r>
          </w:p>
        </w:tc>
        <w:tc>
          <w:tcPr>
            <w:tcW w:w="1984" w:type="dxa"/>
            <w:vMerge/>
          </w:tcPr>
          <w:p w14:paraId="78B2ADEE" w14:textId="77777777" w:rsidR="001D1965" w:rsidRDefault="001D1965"/>
        </w:tc>
      </w:tr>
      <w:tr w:rsidR="001D1965" w14:paraId="72A30094" w14:textId="77777777">
        <w:trPr>
          <w:trHeight w:val="230"/>
        </w:trPr>
        <w:tc>
          <w:tcPr>
            <w:tcW w:w="1559" w:type="dxa"/>
            <w:vMerge w:val="restart"/>
          </w:tcPr>
          <w:p w14:paraId="779CB0B5" w14:textId="77777777" w:rsidR="001D1965" w:rsidRDefault="00000000">
            <w:r>
              <w:t>28.0886</w:t>
            </w:r>
          </w:p>
        </w:tc>
        <w:tc>
          <w:tcPr>
            <w:tcW w:w="3213" w:type="dxa"/>
            <w:vMerge w:val="restart"/>
          </w:tcPr>
          <w:p w14:paraId="51341A72" w14:textId="77777777" w:rsidR="001D1965" w:rsidRDefault="00000000">
            <w:r>
              <w:t>4,38</w:t>
            </w:r>
          </w:p>
        </w:tc>
        <w:tc>
          <w:tcPr>
            <w:tcW w:w="1322" w:type="dxa"/>
            <w:vMerge w:val="restart"/>
          </w:tcPr>
          <w:p w14:paraId="56E769A5" w14:textId="77777777" w:rsidR="001D1965" w:rsidRDefault="00000000">
            <w:r>
              <w:t>0.0023</w:t>
            </w:r>
          </w:p>
        </w:tc>
        <w:tc>
          <w:tcPr>
            <w:tcW w:w="992" w:type="dxa"/>
            <w:vMerge w:val="restart"/>
          </w:tcPr>
          <w:p w14:paraId="06CCBDCE" w14:textId="77777777" w:rsidR="001D1965" w:rsidRDefault="00000000">
            <w:r>
              <w:t>790</w:t>
            </w:r>
          </w:p>
        </w:tc>
        <w:tc>
          <w:tcPr>
            <w:tcW w:w="1984" w:type="dxa"/>
            <w:vMerge/>
          </w:tcPr>
          <w:p w14:paraId="779A39A9" w14:textId="77777777" w:rsidR="001D1965" w:rsidRDefault="001D1965"/>
        </w:tc>
      </w:tr>
      <w:tr w:rsidR="001D1965" w14:paraId="5079063B" w14:textId="77777777">
        <w:trPr>
          <w:trHeight w:val="230"/>
        </w:trPr>
        <w:tc>
          <w:tcPr>
            <w:tcW w:w="1559" w:type="dxa"/>
            <w:vMerge w:val="restart"/>
          </w:tcPr>
          <w:p w14:paraId="725A1517" w14:textId="77777777" w:rsidR="001D1965" w:rsidRDefault="00000000">
            <w:r>
              <w:t>28.1952</w:t>
            </w:r>
          </w:p>
        </w:tc>
        <w:tc>
          <w:tcPr>
            <w:tcW w:w="3213" w:type="dxa"/>
            <w:vMerge w:val="restart"/>
          </w:tcPr>
          <w:p w14:paraId="04E7FFC8" w14:textId="77777777" w:rsidR="001D1965" w:rsidRDefault="00000000">
            <w:r>
              <w:t>4,36</w:t>
            </w:r>
          </w:p>
        </w:tc>
        <w:tc>
          <w:tcPr>
            <w:tcW w:w="1322" w:type="dxa"/>
            <w:vMerge w:val="restart"/>
          </w:tcPr>
          <w:p w14:paraId="534C48D6" w14:textId="77777777" w:rsidR="001D1965" w:rsidRDefault="00000000">
            <w:r>
              <w:t>0.0017</w:t>
            </w:r>
          </w:p>
        </w:tc>
        <w:tc>
          <w:tcPr>
            <w:tcW w:w="992" w:type="dxa"/>
            <w:vMerge w:val="restart"/>
          </w:tcPr>
          <w:p w14:paraId="309327E3" w14:textId="77777777" w:rsidR="001D1965" w:rsidRDefault="00000000">
            <w:r>
              <w:t>800</w:t>
            </w:r>
          </w:p>
        </w:tc>
        <w:tc>
          <w:tcPr>
            <w:tcW w:w="1984" w:type="dxa"/>
            <w:vMerge/>
          </w:tcPr>
          <w:p w14:paraId="186E09C2" w14:textId="77777777" w:rsidR="001D1965" w:rsidRDefault="001D1965"/>
        </w:tc>
      </w:tr>
      <w:tr w:rsidR="001D1965" w14:paraId="37341058" w14:textId="77777777">
        <w:trPr>
          <w:trHeight w:val="240"/>
        </w:trPr>
        <w:tc>
          <w:tcPr>
            <w:tcW w:w="1559" w:type="dxa"/>
            <w:vMerge w:val="restart"/>
          </w:tcPr>
          <w:p w14:paraId="4DF0EC76" w14:textId="77777777" w:rsidR="001D1965" w:rsidRDefault="00000000">
            <w:r>
              <w:t>28.2487</w:t>
            </w:r>
          </w:p>
        </w:tc>
        <w:tc>
          <w:tcPr>
            <w:tcW w:w="3213" w:type="dxa"/>
            <w:vMerge w:val="restart"/>
          </w:tcPr>
          <w:p w14:paraId="2EAC3B57" w14:textId="77777777" w:rsidR="001D1965" w:rsidRDefault="00000000">
            <w:r>
              <w:t>4,35</w:t>
            </w:r>
          </w:p>
        </w:tc>
        <w:tc>
          <w:tcPr>
            <w:tcW w:w="1322" w:type="dxa"/>
            <w:vMerge w:val="restart"/>
          </w:tcPr>
          <w:p w14:paraId="206D5598" w14:textId="77777777" w:rsidR="001D1965" w:rsidRDefault="00000000">
            <w:r>
              <w:t>0.0014</w:t>
            </w:r>
          </w:p>
        </w:tc>
        <w:tc>
          <w:tcPr>
            <w:tcW w:w="992" w:type="dxa"/>
            <w:vMerge w:val="restart"/>
          </w:tcPr>
          <w:p w14:paraId="1D796BA8" w14:textId="77777777" w:rsidR="001D1965" w:rsidRDefault="00000000">
            <w:r>
              <w:t>810</w:t>
            </w:r>
          </w:p>
        </w:tc>
        <w:tc>
          <w:tcPr>
            <w:tcW w:w="1984" w:type="dxa"/>
            <w:vMerge/>
          </w:tcPr>
          <w:p w14:paraId="5623D1CA" w14:textId="77777777" w:rsidR="001D1965" w:rsidRDefault="001D1965"/>
        </w:tc>
      </w:tr>
      <w:tr w:rsidR="001D1965" w14:paraId="10E8D24F" w14:textId="77777777">
        <w:trPr>
          <w:trHeight w:val="230"/>
        </w:trPr>
        <w:tc>
          <w:tcPr>
            <w:tcW w:w="1559" w:type="dxa"/>
            <w:vMerge w:val="restart"/>
          </w:tcPr>
          <w:p w14:paraId="6363D144" w14:textId="77777777" w:rsidR="001D1965" w:rsidRDefault="00000000">
            <w:r>
              <w:lastRenderedPageBreak/>
              <w:t>28.3561</w:t>
            </w:r>
          </w:p>
        </w:tc>
        <w:tc>
          <w:tcPr>
            <w:tcW w:w="3213" w:type="dxa"/>
            <w:vMerge w:val="restart"/>
          </w:tcPr>
          <w:p w14:paraId="075FFA9E" w14:textId="77777777" w:rsidR="001D1965" w:rsidRDefault="00000000">
            <w:r>
              <w:t>4,33</w:t>
            </w:r>
          </w:p>
        </w:tc>
        <w:tc>
          <w:tcPr>
            <w:tcW w:w="1322" w:type="dxa"/>
            <w:vMerge w:val="restart"/>
          </w:tcPr>
          <w:p w14:paraId="081E3BDF" w14:textId="77777777" w:rsidR="001D1965" w:rsidRDefault="00000000">
            <w:r>
              <w:t>0.0009</w:t>
            </w:r>
          </w:p>
        </w:tc>
        <w:tc>
          <w:tcPr>
            <w:tcW w:w="992" w:type="dxa"/>
            <w:vMerge w:val="restart"/>
          </w:tcPr>
          <w:p w14:paraId="0AEB7D88" w14:textId="77777777" w:rsidR="001D1965" w:rsidRDefault="00000000">
            <w:r>
              <w:t>820</w:t>
            </w:r>
          </w:p>
        </w:tc>
        <w:tc>
          <w:tcPr>
            <w:tcW w:w="1984" w:type="dxa"/>
            <w:vMerge/>
          </w:tcPr>
          <w:p w14:paraId="073B81A2" w14:textId="77777777" w:rsidR="001D1965" w:rsidRDefault="001D1965"/>
        </w:tc>
      </w:tr>
      <w:tr w:rsidR="001D1965" w14:paraId="08006EFF" w14:textId="77777777">
        <w:trPr>
          <w:trHeight w:val="230"/>
        </w:trPr>
        <w:tc>
          <w:tcPr>
            <w:tcW w:w="1559" w:type="dxa"/>
            <w:vMerge w:val="restart"/>
          </w:tcPr>
          <w:p w14:paraId="4ED8EBDA" w14:textId="77777777" w:rsidR="001D1965" w:rsidRDefault="00000000">
            <w:r>
              <w:t>28.4641</w:t>
            </w:r>
          </w:p>
        </w:tc>
        <w:tc>
          <w:tcPr>
            <w:tcW w:w="3213" w:type="dxa"/>
            <w:vMerge w:val="restart"/>
          </w:tcPr>
          <w:p w14:paraId="72DCEB26" w14:textId="77777777" w:rsidR="001D1965" w:rsidRDefault="00000000">
            <w:r>
              <w:t>4,31</w:t>
            </w:r>
          </w:p>
        </w:tc>
        <w:tc>
          <w:tcPr>
            <w:tcW w:w="1322" w:type="dxa"/>
            <w:vMerge w:val="restart"/>
          </w:tcPr>
          <w:p w14:paraId="203612A8" w14:textId="77777777" w:rsidR="001D1965" w:rsidRDefault="00000000">
            <w:r>
              <w:t>0.0003</w:t>
            </w:r>
          </w:p>
        </w:tc>
        <w:tc>
          <w:tcPr>
            <w:tcW w:w="992" w:type="dxa"/>
            <w:vMerge w:val="restart"/>
          </w:tcPr>
          <w:p w14:paraId="557688A1" w14:textId="77777777" w:rsidR="001D1965" w:rsidRDefault="00000000">
            <w:r>
              <w:t>830</w:t>
            </w:r>
          </w:p>
        </w:tc>
        <w:tc>
          <w:tcPr>
            <w:tcW w:w="1984" w:type="dxa"/>
            <w:vMerge/>
          </w:tcPr>
          <w:p w14:paraId="3F645AE9" w14:textId="77777777" w:rsidR="001D1965" w:rsidRDefault="001D1965"/>
        </w:tc>
      </w:tr>
      <w:tr w:rsidR="001D1965" w14:paraId="1E744B10" w14:textId="77777777">
        <w:trPr>
          <w:trHeight w:val="230"/>
        </w:trPr>
        <w:tc>
          <w:tcPr>
            <w:tcW w:w="1559" w:type="dxa"/>
            <w:vMerge w:val="restart"/>
          </w:tcPr>
          <w:p w14:paraId="13AED1A8" w14:textId="77777777" w:rsidR="001D1965" w:rsidRDefault="00000000">
            <w:r>
              <w:t>28.5183</w:t>
            </w:r>
          </w:p>
        </w:tc>
        <w:tc>
          <w:tcPr>
            <w:tcW w:w="3213" w:type="dxa"/>
            <w:vMerge w:val="restart"/>
          </w:tcPr>
          <w:p w14:paraId="34ADC32B" w14:textId="77777777" w:rsidR="001D1965" w:rsidRDefault="00000000">
            <w:r>
              <w:t>4,30</w:t>
            </w:r>
          </w:p>
        </w:tc>
        <w:tc>
          <w:tcPr>
            <w:tcW w:w="1322" w:type="dxa"/>
            <w:vMerge w:val="restart"/>
          </w:tcPr>
          <w:p w14:paraId="092517C0" w14:textId="77777777" w:rsidR="001D1965" w:rsidRDefault="00000000">
            <w:r>
              <w:t>0.0090</w:t>
            </w:r>
          </w:p>
        </w:tc>
        <w:tc>
          <w:tcPr>
            <w:tcW w:w="992" w:type="dxa"/>
            <w:vMerge w:val="restart"/>
          </w:tcPr>
          <w:p w14:paraId="6F0CCD08" w14:textId="77777777" w:rsidR="001D1965" w:rsidRDefault="00000000">
            <w:r>
              <w:t>840</w:t>
            </w:r>
          </w:p>
        </w:tc>
        <w:tc>
          <w:tcPr>
            <w:tcW w:w="1984" w:type="dxa"/>
            <w:vMerge/>
          </w:tcPr>
          <w:p w14:paraId="59229328" w14:textId="77777777" w:rsidR="001D1965" w:rsidRDefault="001D1965"/>
        </w:tc>
      </w:tr>
      <w:tr w:rsidR="001D1965" w14:paraId="3CF6D0D2" w14:textId="77777777">
        <w:trPr>
          <w:trHeight w:val="230"/>
        </w:trPr>
        <w:tc>
          <w:tcPr>
            <w:tcW w:w="1559" w:type="dxa"/>
            <w:vMerge w:val="restart"/>
          </w:tcPr>
          <w:p w14:paraId="6E705D02" w14:textId="77777777" w:rsidR="001D1965" w:rsidRDefault="00000000">
            <w:r>
              <w:t>28.6271</w:t>
            </w:r>
          </w:p>
        </w:tc>
        <w:tc>
          <w:tcPr>
            <w:tcW w:w="3213" w:type="dxa"/>
            <w:vMerge w:val="restart"/>
          </w:tcPr>
          <w:p w14:paraId="67ACF868" w14:textId="77777777" w:rsidR="001D1965" w:rsidRDefault="00000000">
            <w:r>
              <w:t>4,28</w:t>
            </w:r>
          </w:p>
        </w:tc>
        <w:tc>
          <w:tcPr>
            <w:tcW w:w="1322" w:type="dxa"/>
            <w:vMerge w:val="restart"/>
          </w:tcPr>
          <w:p w14:paraId="71C29029" w14:textId="77777777" w:rsidR="001D1965" w:rsidRDefault="00000000">
            <w:r>
              <w:t>0.0024</w:t>
            </w:r>
          </w:p>
        </w:tc>
        <w:tc>
          <w:tcPr>
            <w:tcW w:w="992" w:type="dxa"/>
            <w:vMerge w:val="restart"/>
          </w:tcPr>
          <w:p w14:paraId="502161B1" w14:textId="77777777" w:rsidR="001D1965" w:rsidRDefault="00000000">
            <w:r>
              <w:t>850</w:t>
            </w:r>
          </w:p>
        </w:tc>
        <w:tc>
          <w:tcPr>
            <w:tcW w:w="1984" w:type="dxa"/>
            <w:vMerge/>
          </w:tcPr>
          <w:p w14:paraId="2BAD9340" w14:textId="77777777" w:rsidR="001D1965" w:rsidRDefault="001D1965"/>
        </w:tc>
      </w:tr>
      <w:tr w:rsidR="001D1965" w14:paraId="24970383" w14:textId="77777777">
        <w:trPr>
          <w:trHeight w:val="230"/>
        </w:trPr>
        <w:tc>
          <w:tcPr>
            <w:tcW w:w="1559" w:type="dxa"/>
            <w:vMerge w:val="restart"/>
          </w:tcPr>
          <w:p w14:paraId="63B5E892" w14:textId="77777777" w:rsidR="001D1965" w:rsidRDefault="00000000">
            <w:r>
              <w:t>28.6818</w:t>
            </w:r>
          </w:p>
        </w:tc>
        <w:tc>
          <w:tcPr>
            <w:tcW w:w="3213" w:type="dxa"/>
            <w:vMerge w:val="restart"/>
          </w:tcPr>
          <w:p w14:paraId="54A8128A" w14:textId="77777777" w:rsidR="001D1965" w:rsidRDefault="00000000">
            <w:r>
              <w:t>4,27</w:t>
            </w:r>
          </w:p>
        </w:tc>
        <w:tc>
          <w:tcPr>
            <w:tcW w:w="1322" w:type="dxa"/>
            <w:vMerge w:val="restart"/>
          </w:tcPr>
          <w:p w14:paraId="4EDC0861" w14:textId="77777777" w:rsidR="001D1965" w:rsidRDefault="00000000">
            <w:r>
              <w:t>0.0021</w:t>
            </w:r>
          </w:p>
        </w:tc>
        <w:tc>
          <w:tcPr>
            <w:tcW w:w="992" w:type="dxa"/>
            <w:vMerge w:val="restart"/>
          </w:tcPr>
          <w:p w14:paraId="6A3A5FAE" w14:textId="77777777" w:rsidR="001D1965" w:rsidRDefault="00000000">
            <w:r>
              <w:t>860</w:t>
            </w:r>
          </w:p>
        </w:tc>
        <w:tc>
          <w:tcPr>
            <w:tcW w:w="1984" w:type="dxa"/>
            <w:vMerge/>
          </w:tcPr>
          <w:p w14:paraId="5C758C5F" w14:textId="77777777" w:rsidR="001D1965" w:rsidRDefault="001D1965"/>
        </w:tc>
      </w:tr>
      <w:tr w:rsidR="001D1965" w14:paraId="1DCBB668" w14:textId="77777777">
        <w:trPr>
          <w:trHeight w:val="230"/>
        </w:trPr>
        <w:tc>
          <w:tcPr>
            <w:tcW w:w="1559" w:type="dxa"/>
            <w:vMerge w:val="restart"/>
          </w:tcPr>
          <w:p w14:paraId="506E7AC0" w14:textId="77777777" w:rsidR="001D1965" w:rsidRDefault="00000000">
            <w:r>
              <w:t>28.7915</w:t>
            </w:r>
          </w:p>
        </w:tc>
        <w:tc>
          <w:tcPr>
            <w:tcW w:w="3213" w:type="dxa"/>
            <w:vMerge w:val="restart"/>
          </w:tcPr>
          <w:p w14:paraId="39680080" w14:textId="77777777" w:rsidR="001D1965" w:rsidRDefault="00000000">
            <w:r>
              <w:t>4,25</w:t>
            </w:r>
          </w:p>
        </w:tc>
        <w:tc>
          <w:tcPr>
            <w:tcW w:w="1322" w:type="dxa"/>
            <w:vMerge w:val="restart"/>
          </w:tcPr>
          <w:p w14:paraId="65E805CA" w14:textId="77777777" w:rsidR="001D1965" w:rsidRDefault="00000000">
            <w:r>
              <w:t>0.0015</w:t>
            </w:r>
          </w:p>
        </w:tc>
        <w:tc>
          <w:tcPr>
            <w:tcW w:w="992" w:type="dxa"/>
            <w:vMerge w:val="restart"/>
          </w:tcPr>
          <w:p w14:paraId="113307AD" w14:textId="77777777" w:rsidR="001D1965" w:rsidRDefault="00000000">
            <w:r>
              <w:t>870</w:t>
            </w:r>
          </w:p>
        </w:tc>
        <w:tc>
          <w:tcPr>
            <w:tcW w:w="1984" w:type="dxa"/>
            <w:vMerge/>
          </w:tcPr>
          <w:p w14:paraId="6DBA43E6" w14:textId="77777777" w:rsidR="001D1965" w:rsidRDefault="001D1965"/>
        </w:tc>
      </w:tr>
      <w:tr w:rsidR="001D1965" w14:paraId="7EF66CE0" w14:textId="77777777">
        <w:trPr>
          <w:trHeight w:val="277"/>
        </w:trPr>
        <w:tc>
          <w:tcPr>
            <w:tcW w:w="1559" w:type="dxa"/>
            <w:vMerge w:val="restart"/>
          </w:tcPr>
          <w:p w14:paraId="2B218455" w14:textId="77777777" w:rsidR="001D1965" w:rsidRDefault="00000000">
            <w:r>
              <w:t>28.9017</w:t>
            </w:r>
          </w:p>
        </w:tc>
        <w:tc>
          <w:tcPr>
            <w:tcW w:w="3213" w:type="dxa"/>
            <w:vMerge w:val="restart"/>
          </w:tcPr>
          <w:p w14:paraId="3FDE6E78" w14:textId="77777777" w:rsidR="001D1965" w:rsidRDefault="00000000">
            <w:r>
              <w:t>4,23</w:t>
            </w:r>
          </w:p>
        </w:tc>
        <w:tc>
          <w:tcPr>
            <w:tcW w:w="1322" w:type="dxa"/>
            <w:vMerge w:val="restart"/>
          </w:tcPr>
          <w:p w14:paraId="5340D745" w14:textId="77777777" w:rsidR="001D1965" w:rsidRDefault="00000000">
            <w:r>
              <w:t>0.0009</w:t>
            </w:r>
          </w:p>
        </w:tc>
        <w:tc>
          <w:tcPr>
            <w:tcW w:w="992" w:type="dxa"/>
            <w:vMerge w:val="restart"/>
          </w:tcPr>
          <w:p w14:paraId="798F5E8F" w14:textId="77777777" w:rsidR="001D1965" w:rsidRDefault="00000000">
            <w:r>
              <w:t>880</w:t>
            </w:r>
          </w:p>
        </w:tc>
        <w:tc>
          <w:tcPr>
            <w:tcW w:w="1984" w:type="dxa"/>
            <w:vMerge/>
          </w:tcPr>
          <w:p w14:paraId="0C2B94C1" w14:textId="77777777" w:rsidR="001D1965" w:rsidRDefault="001D1965"/>
        </w:tc>
      </w:tr>
      <w:tr w:rsidR="001D1965" w14:paraId="7F8F33E1" w14:textId="77777777">
        <w:trPr>
          <w:trHeight w:val="230"/>
        </w:trPr>
        <w:tc>
          <w:tcPr>
            <w:tcW w:w="1559" w:type="dxa"/>
            <w:vMerge w:val="restart"/>
          </w:tcPr>
          <w:p w14:paraId="4EBBD97E" w14:textId="77777777" w:rsidR="001D1965" w:rsidRDefault="00000000">
            <w:r>
              <w:t>28.9571</w:t>
            </w:r>
          </w:p>
        </w:tc>
        <w:tc>
          <w:tcPr>
            <w:tcW w:w="3213" w:type="dxa"/>
            <w:vMerge w:val="restart"/>
          </w:tcPr>
          <w:p w14:paraId="17938407" w14:textId="77777777" w:rsidR="001D1965" w:rsidRDefault="00000000">
            <w:r>
              <w:t>4,22</w:t>
            </w:r>
          </w:p>
        </w:tc>
        <w:tc>
          <w:tcPr>
            <w:tcW w:w="1322" w:type="dxa"/>
            <w:vMerge w:val="restart"/>
          </w:tcPr>
          <w:p w14:paraId="113CBE70" w14:textId="77777777" w:rsidR="001D1965" w:rsidRDefault="00000000">
            <w:r>
              <w:t>0.0006</w:t>
            </w:r>
          </w:p>
        </w:tc>
        <w:tc>
          <w:tcPr>
            <w:tcW w:w="992" w:type="dxa"/>
            <w:vMerge w:val="restart"/>
          </w:tcPr>
          <w:p w14:paraId="62628383" w14:textId="77777777" w:rsidR="001D1965" w:rsidRDefault="00000000">
            <w:r>
              <w:t>890</w:t>
            </w:r>
          </w:p>
        </w:tc>
        <w:tc>
          <w:tcPr>
            <w:tcW w:w="1984" w:type="dxa"/>
            <w:vMerge/>
          </w:tcPr>
          <w:p w14:paraId="785C1499" w14:textId="77777777" w:rsidR="001D1965" w:rsidRDefault="001D1965"/>
        </w:tc>
      </w:tr>
      <w:tr w:rsidR="001D1965" w14:paraId="47FE3359" w14:textId="77777777">
        <w:trPr>
          <w:trHeight w:val="230"/>
        </w:trPr>
        <w:tc>
          <w:tcPr>
            <w:tcW w:w="1559" w:type="dxa"/>
            <w:vMerge w:val="restart"/>
          </w:tcPr>
          <w:p w14:paraId="33C63A25" w14:textId="77777777" w:rsidR="001D1965" w:rsidRDefault="00000000">
            <w:r>
              <w:t>29.0126</w:t>
            </w:r>
          </w:p>
        </w:tc>
        <w:tc>
          <w:tcPr>
            <w:tcW w:w="3213" w:type="dxa"/>
            <w:vMerge w:val="restart"/>
          </w:tcPr>
          <w:p w14:paraId="56B17D93" w14:textId="77777777" w:rsidR="001D1965" w:rsidRDefault="00000000">
            <w:r>
              <w:t>4,21</w:t>
            </w:r>
          </w:p>
        </w:tc>
        <w:tc>
          <w:tcPr>
            <w:tcW w:w="1322" w:type="dxa"/>
            <w:vMerge w:val="restart"/>
          </w:tcPr>
          <w:p w14:paraId="722B4BF6" w14:textId="77777777" w:rsidR="001D1965" w:rsidRDefault="00000000">
            <w:r>
              <w:t xml:space="preserve"> 0.0003</w:t>
            </w:r>
          </w:p>
        </w:tc>
        <w:tc>
          <w:tcPr>
            <w:tcW w:w="992" w:type="dxa"/>
            <w:vMerge w:val="restart"/>
          </w:tcPr>
          <w:p w14:paraId="020E1B3A" w14:textId="77777777" w:rsidR="001D1965" w:rsidRDefault="00000000">
            <w:r>
              <w:t>900</w:t>
            </w:r>
          </w:p>
        </w:tc>
        <w:tc>
          <w:tcPr>
            <w:tcW w:w="1984" w:type="dxa"/>
            <w:vMerge/>
          </w:tcPr>
          <w:p w14:paraId="7237211C" w14:textId="77777777" w:rsidR="001D1965" w:rsidRDefault="001D1965"/>
        </w:tc>
      </w:tr>
      <w:tr w:rsidR="001D1965" w14:paraId="1F0B70D3" w14:textId="77777777">
        <w:trPr>
          <w:trHeight w:val="353"/>
        </w:trPr>
        <w:tc>
          <w:tcPr>
            <w:tcW w:w="6094" w:type="dxa"/>
            <w:gridSpan w:val="3"/>
            <w:vMerge w:val="restart"/>
          </w:tcPr>
          <w:p w14:paraId="7E04B7C4" w14:textId="77777777" w:rsidR="001D1965" w:rsidRDefault="00000000">
            <w:r>
              <w:t>245.1667</w:t>
            </w:r>
          </w:p>
        </w:tc>
        <w:tc>
          <w:tcPr>
            <w:tcW w:w="2976" w:type="dxa"/>
            <w:gridSpan w:val="2"/>
            <w:vMerge w:val="restart"/>
          </w:tcPr>
          <w:p w14:paraId="160AE3A0" w14:textId="77777777" w:rsidR="001D1965" w:rsidRDefault="00000000">
            <w:r>
              <w:t>Работы силы трения</w:t>
            </w:r>
          </w:p>
          <w:p w14:paraId="3ACB29B2" w14:textId="77777777" w:rsidR="001D1965" w:rsidRDefault="00000000">
            <m:oMathPara>
              <m:oMath>
                <m:r>
                  <w:rPr>
                    <w:rFonts w:ascii="Cambria Math" w:eastAsia="Cambria Math" w:hAnsi="Cambria Math" w:cs="Cambria Math"/>
                  </w:rPr>
                  <m:t>∆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E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n</m:t>
                    </m:r>
                  </m:sub>
                </m:sSub>
                <m:r>
                  <w:rPr>
                    <w:rFonts w:ascii="Cambria Math" w:eastAsia="Cambria Math" w:hAnsi="Cambria Math" w:cs="Cambria Math"/>
                  </w:rPr>
                  <m:t>, Дж</m:t>
                </m:r>
              </m:oMath>
            </m:oMathPara>
          </w:p>
        </w:tc>
      </w:tr>
      <w:tr w:rsidR="001D1965" w14:paraId="6EE05B83" w14:textId="77777777">
        <w:trPr>
          <w:trHeight w:val="320"/>
        </w:trPr>
        <w:tc>
          <w:tcPr>
            <w:tcW w:w="6094" w:type="dxa"/>
            <w:gridSpan w:val="3"/>
            <w:vMerge w:val="restart"/>
          </w:tcPr>
          <w:p w14:paraId="14F41C5B" w14:textId="77777777" w:rsidR="001D1965" w:rsidRDefault="00000000">
            <w:r>
              <w:t>973.5987</w:t>
            </w:r>
          </w:p>
        </w:tc>
        <w:tc>
          <w:tcPr>
            <w:tcW w:w="2976" w:type="dxa"/>
            <w:gridSpan w:val="2"/>
            <w:vMerge w:val="restart"/>
          </w:tcPr>
          <w:p w14:paraId="73F09065" w14:textId="77777777" w:rsidR="001D1965" w:rsidRDefault="00000000">
            <w:r>
              <w:t xml:space="preserve">Расчетное значение удельной теплоемкости </w:t>
            </w:r>
            <m:oMath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C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Al</m:t>
                  </m:r>
                </m:sub>
              </m:sSub>
            </m:oMath>
            <w:r>
              <w:t>,</w:t>
            </w:r>
          </w:p>
        </w:tc>
      </w:tr>
      <w:tr w:rsidR="001D1965" w14:paraId="3258EC92" w14:textId="77777777">
        <w:trPr>
          <w:trHeight w:val="350"/>
        </w:trPr>
        <w:tc>
          <w:tcPr>
            <w:tcW w:w="6094" w:type="dxa"/>
            <w:gridSpan w:val="3"/>
            <w:vMerge w:val="restart"/>
          </w:tcPr>
          <w:p w14:paraId="3023B54A" w14:textId="77777777" w:rsidR="001D1965" w:rsidRDefault="00000000">
            <w:r>
              <w:t>920</w:t>
            </w:r>
          </w:p>
        </w:tc>
        <w:tc>
          <w:tcPr>
            <w:tcW w:w="2976" w:type="dxa"/>
            <w:gridSpan w:val="2"/>
            <w:vMerge w:val="restart"/>
          </w:tcPr>
          <w:p w14:paraId="64EEA5BB" w14:textId="77777777" w:rsidR="001D1965" w:rsidRDefault="00000000">
            <w:r>
              <w:t xml:space="preserve">Табличное значение удельной теплоемкости </w:t>
            </w:r>
            <m:oMath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C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Al</m:t>
                  </m:r>
                </m:sub>
              </m:sSub>
              <m:r>
                <w:rPr>
                  <w:rFonts w:ascii="Cambria Math" w:eastAsia="Cambria Math" w:hAnsi="Cambria Math" w:cs="Cambria Math"/>
                </w:rPr>
                <m:t>,</m:t>
              </m:r>
            </m:oMath>
            <w:r>
              <w:t xml:space="preserve"> </w:t>
            </w:r>
          </w:p>
        </w:tc>
      </w:tr>
      <w:tr w:rsidR="001D1965" w14:paraId="57CE3AB1" w14:textId="77777777">
        <w:trPr>
          <w:trHeight w:val="475"/>
        </w:trPr>
        <w:tc>
          <w:tcPr>
            <w:tcW w:w="6094" w:type="dxa"/>
            <w:gridSpan w:val="3"/>
            <w:vMerge w:val="restart"/>
          </w:tcPr>
          <w:p w14:paraId="18787DA0" w14:textId="77777777" w:rsidR="001D1965" w:rsidRDefault="00000000">
            <w:r>
              <w:t>5.8259</w:t>
            </w:r>
          </w:p>
        </w:tc>
        <w:tc>
          <w:tcPr>
            <w:tcW w:w="2976" w:type="dxa"/>
            <w:gridSpan w:val="2"/>
            <w:vMerge w:val="restart"/>
          </w:tcPr>
          <w:p w14:paraId="61781BC5" w14:textId="77777777" w:rsidR="001D1965" w:rsidRDefault="00000000">
            <w:r>
              <w:t xml:space="preserve">                  </w:t>
            </w:r>
            <m:oMath>
              <m:r>
                <w:rPr>
                  <w:rFonts w:ascii="Cambria Math" w:eastAsia="Cambria Math" w:hAnsi="Cambria Math" w:cs="Cambria Math"/>
                </w:rPr>
                <m:t>∆Σ</m:t>
              </m:r>
            </m:oMath>
            <w:r>
              <w:t>,%</w:t>
            </w:r>
          </w:p>
        </w:tc>
      </w:tr>
      <w:tr w:rsidR="001D1965" w14:paraId="445E021F" w14:textId="77777777">
        <w:trPr>
          <w:trHeight w:val="574"/>
        </w:trPr>
        <w:tc>
          <w:tcPr>
            <w:tcW w:w="6094" w:type="dxa"/>
            <w:gridSpan w:val="3"/>
            <w:vMerge w:val="restart"/>
          </w:tcPr>
          <w:p w14:paraId="1DAE883F" w14:textId="77777777" w:rsidR="001D1965" w:rsidRDefault="00000000">
            <w:r>
              <w:t>0.0004</w:t>
            </w:r>
          </w:p>
        </w:tc>
        <w:tc>
          <w:tcPr>
            <w:tcW w:w="2976" w:type="dxa"/>
            <w:gridSpan w:val="2"/>
            <w:vMerge w:val="restart"/>
          </w:tcPr>
          <w:p w14:paraId="4BAD9A99" w14:textId="77777777" w:rsidR="001D1965" w:rsidRDefault="001D1965"/>
          <w:p w14:paraId="5E10C4E2" w14:textId="77777777" w:rsidR="001D1965" w:rsidRDefault="00000000"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n</m:t>
                        </m:r>
                      </m:sub>
                    </m:sSub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ср</m:t>
                    </m:r>
                  </m:sub>
                </m:sSub>
              </m:oMath>
            </m:oMathPara>
          </w:p>
        </w:tc>
      </w:tr>
    </w:tbl>
    <w:p w14:paraId="658427F1" w14:textId="77777777" w:rsidR="001D1965" w:rsidRDefault="001D1965"/>
    <w:p w14:paraId="19FD29BC" w14:textId="77777777" w:rsidR="001D1965" w:rsidRDefault="001D1965"/>
    <w:p w14:paraId="2036DB54" w14:textId="77777777" w:rsidR="001D1965" w:rsidRDefault="001D1965"/>
    <w:p w14:paraId="7388EAAC" w14:textId="77777777" w:rsidR="001D1965" w:rsidRDefault="00000000">
      <w:pPr>
        <w:rPr>
          <w:sz w:val="28"/>
          <w:szCs w:val="28"/>
        </w:rPr>
      </w:pPr>
      <m:oMath>
        <m:sSub>
          <m:sSubPr>
            <m:ctrlPr>
              <w:rPr>
                <w:rFonts w:ascii="Cambria Math" w:eastAsia="Cambria Math" w:hAnsi="Cambria Math" w:cs="Cambria Math"/>
                <w:i/>
                <w:sz w:val="28"/>
              </w:rPr>
            </m:ctrlPr>
          </m:sSub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δ</m:t>
            </m:r>
          </m:e>
          <m:sub>
            <m:r>
              <w:rPr>
                <w:rFonts w:ascii="Cambria Math" w:eastAsia="Cambria Math" w:hAnsi="Cambria Math" w:cs="Cambria Math"/>
                <w:sz w:val="28"/>
                <w:szCs w:val="28"/>
              </w:rPr>
              <m:t>n</m:t>
            </m:r>
          </m:sub>
        </m:sSub>
      </m:oMath>
      <w:r>
        <w:rPr>
          <w:sz w:val="28"/>
          <w:szCs w:val="28"/>
        </w:rPr>
        <w:t xml:space="preserve">= </w:t>
      </w:r>
      <m:oMath>
        <m:f>
          <m:fPr>
            <m:ctrlPr>
              <w:rPr>
                <w:rFonts w:ascii="Cambria Math" w:eastAsia="Cambria Math" w:hAnsi="Cambria Math" w:cs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Cambria Math" w:hAnsi="Cambria Math" w:cs="Cambria Math"/>
                <w:sz w:val="28"/>
                <w:szCs w:val="28"/>
              </w:rPr>
              <m:t>∆</m:t>
            </m:r>
            <m:sSub>
              <m:sSubPr>
                <m:ctrlPr>
                  <w:rPr>
                    <w:rFonts w:ascii="Cambria Math" w:eastAsia="Cambria Math" w:hAnsi="Cambria Math" w:cs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n</m:t>
                </m:r>
              </m:sub>
            </m:sSub>
          </m:num>
          <m:den>
            <m:sSub>
              <m:sSubPr>
                <m:ctrlPr>
                  <w:rPr>
                    <w:rFonts w:ascii="Cambria Math" w:eastAsia="Cambria Math" w:hAnsi="Cambria Math" w:cs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n</m:t>
                </m:r>
              </m:sub>
            </m:sSub>
          </m:den>
        </m:f>
      </m:oMath>
      <w:r>
        <w:rPr>
          <w:sz w:val="28"/>
          <w:szCs w:val="28"/>
        </w:rPr>
        <w:t xml:space="preserve"> = </w:t>
      </w:r>
      <m:oMath>
        <m:r>
          <w:rPr>
            <w:rFonts w:ascii="Cambria Math" w:eastAsia="Cambria Math" w:hAnsi="Cambria Math" w:cs="Cambria Math"/>
          </w:rPr>
          <m:t>0.13*</m:t>
        </m:r>
        <m:f>
          <m:fPr>
            <m:ctrlPr>
              <w:rPr>
                <w:rFonts w:ascii="Cambria Math" w:eastAsia="Cambria Math" w:hAnsi="Cambria Math" w:cs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Cambria Math" w:hAnsi="Cambria Math" w:cs="Cambria Math"/>
                <w:sz w:val="28"/>
                <w:szCs w:val="28"/>
              </w:rPr>
              <m:t>∆</m:t>
            </m:r>
            <m:sSub>
              <m:sSubPr>
                <m:ctrlPr>
                  <w:rPr>
                    <w:rFonts w:ascii="Cambria Math" w:eastAsia="Cambria Math" w:hAnsi="Cambria Math" w:cs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n</m:t>
                </m:r>
              </m:sub>
            </m:sSub>
          </m:num>
          <m:den>
            <m:sSub>
              <m:sSubPr>
                <m:ctrlPr>
                  <w:rPr>
                    <w:rFonts w:ascii="Cambria Math" w:eastAsia="Cambria Math" w:hAnsi="Cambria Math" w:cs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n</m:t>
                </m:r>
              </m:sub>
            </m:sSub>
          </m:den>
        </m:f>
      </m:oMath>
    </w:p>
    <w:p w14:paraId="669FBB6C" w14:textId="77777777" w:rsidR="001D1965" w:rsidRDefault="00000000">
      <w:pPr>
        <w:rPr>
          <w:sz w:val="32"/>
          <w:szCs w:val="32"/>
        </w:rPr>
      </w:pPr>
      <m:oMath>
        <m:sSub>
          <m:sSubPr>
            <m:ctrlPr>
              <w:rPr>
                <w:rFonts w:ascii="Cambria Math" w:eastAsia="Cambria Math" w:hAnsi="Cambria Math" w:cs="Cambria Math"/>
                <w:i/>
                <w:sz w:val="28"/>
              </w:rPr>
            </m:ctrlPr>
          </m:sSub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δ</m:t>
            </m:r>
          </m:e>
          <m:sub>
            <m:r>
              <w:rPr>
                <w:rFonts w:ascii="Cambria Math" w:eastAsia="Cambria Math" w:hAnsi="Cambria Math" w:cs="Cambria Math"/>
                <w:sz w:val="28"/>
                <w:szCs w:val="28"/>
              </w:rPr>
              <m:t>0</m:t>
            </m:r>
          </m:sub>
        </m:sSub>
      </m:oMath>
      <w:r>
        <w:rPr>
          <w:sz w:val="32"/>
          <w:szCs w:val="32"/>
        </w:rPr>
        <w:t>=0.13*</w:t>
      </w:r>
      <m:oMath>
        <m:f>
          <m:fPr>
            <m:ctrlPr>
              <w:rPr>
                <w:rFonts w:ascii="Cambria Math" w:eastAsia="Cambria Math" w:hAnsi="Cambria Math" w:cs="Cambria Math"/>
                <w:i/>
                <w:sz w:val="32"/>
                <w:szCs w:val="28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0.04</m:t>
            </m:r>
          </m:num>
          <m:den>
            <m:r>
              <w:rPr>
                <w:rFonts w:ascii="Cambria Math" w:eastAsia="Cambria Math" w:hAnsi="Cambria Math" w:cs="Cambria Math"/>
                <w:sz w:val="32"/>
                <w:szCs w:val="32"/>
              </w:rPr>
              <m:t>6.84</m:t>
            </m:r>
          </m:den>
        </m:f>
      </m:oMath>
      <w:r>
        <w:rPr>
          <w:sz w:val="32"/>
          <w:szCs w:val="32"/>
        </w:rPr>
        <w:t xml:space="preserve"> = 0.0007</w:t>
      </w:r>
    </w:p>
    <w:p w14:paraId="18E610A7" w14:textId="77777777" w:rsidR="001D1965" w:rsidRDefault="001D1965"/>
    <w:p w14:paraId="4D199828" w14:textId="77777777" w:rsidR="001D1965" w:rsidRDefault="00000000">
      <m:oMath>
        <m:sSub>
          <m:sSubPr>
            <m:ctrlPr>
              <w:rPr>
                <w:rFonts w:ascii="Cambria Math" w:eastAsia="Cambria Math" w:hAnsi="Cambria Math" w:cs="Cambria Math"/>
                <w:i/>
                <w:sz w:val="28"/>
              </w:rPr>
            </m:ctrlPr>
          </m:sSub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δ</m:t>
            </m:r>
          </m:e>
          <m:sub>
            <m:r>
              <w:rPr>
                <w:rFonts w:ascii="Cambria Math" w:eastAsia="Cambria Math" w:hAnsi="Cambria Math" w:cs="Cambria Math"/>
                <w:sz w:val="28"/>
                <w:szCs w:val="28"/>
              </w:rPr>
              <m:t>450</m:t>
            </m:r>
          </m:sub>
        </m:sSub>
      </m:oMath>
      <w:r>
        <w:rPr>
          <w:sz w:val="32"/>
          <w:szCs w:val="32"/>
        </w:rPr>
        <w:t>=0.13*</w:t>
      </w:r>
      <m:oMath>
        <m:f>
          <m:fPr>
            <m:ctrlPr>
              <w:rPr>
                <w:rFonts w:ascii="Cambria Math" w:eastAsia="Cambria Math" w:hAnsi="Cambria Math" w:cs="Cambria Math"/>
                <w:i/>
                <w:sz w:val="32"/>
                <w:szCs w:val="28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0.06</m:t>
            </m:r>
          </m:num>
          <m:den>
            <m:r>
              <w:rPr>
                <w:rFonts w:ascii="Cambria Math" w:eastAsia="Cambria Math" w:hAnsi="Cambria Math" w:cs="Cambria Math"/>
                <w:sz w:val="32"/>
                <w:szCs w:val="32"/>
              </w:rPr>
              <m:t>5.06</m:t>
            </m:r>
          </m:den>
        </m:f>
      </m:oMath>
      <w:r>
        <w:rPr>
          <w:sz w:val="32"/>
          <w:szCs w:val="32"/>
        </w:rPr>
        <w:t xml:space="preserve"> =</w:t>
      </w:r>
      <w:r>
        <w:t>0.0015</w:t>
      </w:r>
    </w:p>
    <w:p w14:paraId="69EF06ED" w14:textId="77777777" w:rsidR="001D1965" w:rsidRDefault="001D1965">
      <w:pPr>
        <w:rPr>
          <w:sz w:val="32"/>
          <w:szCs w:val="32"/>
        </w:rPr>
      </w:pPr>
    </w:p>
    <w:p w14:paraId="11E9AE7B" w14:textId="77777777" w:rsidR="001D1965" w:rsidRDefault="00000000">
      <w:pPr>
        <w:rPr>
          <w:sz w:val="32"/>
          <w:szCs w:val="32"/>
        </w:rPr>
      </w:pPr>
      <m:oMath>
        <m:sSub>
          <m:sSubPr>
            <m:ctrlPr>
              <w:rPr>
                <w:rFonts w:ascii="Cambria Math" w:eastAsia="Cambria Math" w:hAnsi="Cambria Math" w:cs="Cambria Math"/>
                <w:i/>
                <w:sz w:val="28"/>
              </w:rPr>
            </m:ctrlPr>
          </m:sSub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δ</m:t>
            </m:r>
          </m:e>
          <m:sub>
            <m:r>
              <w:rPr>
                <w:rFonts w:ascii="Cambria Math" w:eastAsia="Cambria Math" w:hAnsi="Cambria Math" w:cs="Cambria Math"/>
                <w:sz w:val="28"/>
                <w:szCs w:val="28"/>
              </w:rPr>
              <m:t>900</m:t>
            </m:r>
          </m:sub>
        </m:sSub>
      </m:oMath>
      <w:r>
        <w:rPr>
          <w:sz w:val="32"/>
          <w:szCs w:val="32"/>
        </w:rPr>
        <w:t>=0.13*</w:t>
      </w:r>
      <m:oMath>
        <m:f>
          <m:fPr>
            <m:ctrlPr>
              <w:rPr>
                <w:rFonts w:ascii="Cambria Math" w:eastAsia="Cambria Math" w:hAnsi="Cambria Math" w:cs="Cambria Math"/>
                <w:i/>
                <w:sz w:val="32"/>
                <w:szCs w:val="28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0.01</m:t>
            </m:r>
          </m:num>
          <m:den>
            <m:r>
              <w:rPr>
                <w:rFonts w:ascii="Cambria Math" w:eastAsia="Cambria Math" w:hAnsi="Cambria Math" w:cs="Cambria Math"/>
                <w:sz w:val="32"/>
                <w:szCs w:val="32"/>
              </w:rPr>
              <m:t>4.21</m:t>
            </m:r>
          </m:den>
        </m:f>
      </m:oMath>
      <w:r>
        <w:rPr>
          <w:sz w:val="32"/>
          <w:szCs w:val="32"/>
        </w:rPr>
        <w:t xml:space="preserve"> =0.0003</w:t>
      </w:r>
    </w:p>
    <w:p w14:paraId="4CD76C3D" w14:textId="77777777" w:rsidR="001D1965" w:rsidRDefault="001D1965">
      <w:pPr>
        <w:rPr>
          <w:sz w:val="32"/>
          <w:szCs w:val="32"/>
        </w:rPr>
      </w:pPr>
    </w:p>
    <w:p w14:paraId="7F604BE7" w14:textId="77777777" w:rsidR="001D1965" w:rsidRDefault="00000000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Вывод  измерение</w:t>
      </w:r>
      <w:proofErr w:type="gramEnd"/>
      <w:r>
        <w:rPr>
          <w:sz w:val="28"/>
          <w:szCs w:val="28"/>
        </w:rPr>
        <w:t xml:space="preserve"> температуры алюминиевого </w:t>
      </w:r>
      <w:proofErr w:type="gramStart"/>
      <w:r>
        <w:rPr>
          <w:sz w:val="28"/>
          <w:szCs w:val="28"/>
        </w:rPr>
        <w:t>тела  расходится</w:t>
      </w:r>
      <w:proofErr w:type="gramEnd"/>
      <w:r>
        <w:rPr>
          <w:sz w:val="28"/>
          <w:szCs w:val="28"/>
        </w:rPr>
        <w:t xml:space="preserve"> с табличным на 5% это связано с неправильными замером и </w:t>
      </w:r>
      <w:proofErr w:type="spellStart"/>
      <w:proofErr w:type="gramStart"/>
      <w:r>
        <w:rPr>
          <w:sz w:val="28"/>
          <w:szCs w:val="28"/>
        </w:rPr>
        <w:t>подсчетом.Зависимость</w:t>
      </w:r>
      <w:proofErr w:type="spellEnd"/>
      <w:proofErr w:type="gramEnd"/>
      <w:r>
        <w:rPr>
          <w:sz w:val="28"/>
          <w:szCs w:val="28"/>
        </w:rPr>
        <w:t xml:space="preserve"> температуры тела от работы силы трения была исследована и первый закон термодинамики был </w:t>
      </w:r>
      <w:proofErr w:type="spellStart"/>
      <w:proofErr w:type="gramStart"/>
      <w:r>
        <w:rPr>
          <w:sz w:val="28"/>
          <w:szCs w:val="28"/>
        </w:rPr>
        <w:t>проверен.Определена</w:t>
      </w:r>
      <w:proofErr w:type="spellEnd"/>
      <w:proofErr w:type="gramEnd"/>
      <w:r>
        <w:rPr>
          <w:sz w:val="28"/>
          <w:szCs w:val="28"/>
        </w:rPr>
        <w:t xml:space="preserve"> удельная теплоемкость </w:t>
      </w:r>
      <w:proofErr w:type="gramStart"/>
      <w:r>
        <w:rPr>
          <w:sz w:val="28"/>
          <w:szCs w:val="28"/>
        </w:rPr>
        <w:t>алюминия</w:t>
      </w:r>
      <w:proofErr w:type="gramEnd"/>
      <w:r>
        <w:rPr>
          <w:sz w:val="28"/>
          <w:szCs w:val="28"/>
        </w:rPr>
        <w:t xml:space="preserve"> которая расходится с табличным значением на 26% это связано с неверными замерами и подсчетами. </w:t>
      </w:r>
    </w:p>
    <w:p w14:paraId="2C4CE4C4" w14:textId="77777777" w:rsidR="001D1965" w:rsidRDefault="001D1965"/>
    <w:p w14:paraId="1CF0F2D2" w14:textId="77777777" w:rsidR="001D1965" w:rsidRDefault="001D1965"/>
    <w:p w14:paraId="62A01DEE" w14:textId="77777777" w:rsidR="001D1965" w:rsidRDefault="001D1965"/>
    <w:p w14:paraId="33A923C8" w14:textId="77777777" w:rsidR="001D1965" w:rsidRDefault="001D1965"/>
    <w:p w14:paraId="7ACE6DD8" w14:textId="77777777" w:rsidR="001D1965" w:rsidRDefault="001D1965"/>
    <w:p w14:paraId="5C58EE87" w14:textId="77777777" w:rsidR="001D1965" w:rsidRDefault="001D1965"/>
    <w:p w14:paraId="5AC3A302" w14:textId="77777777" w:rsidR="001D1965" w:rsidRDefault="001D1965"/>
    <w:p w14:paraId="1E516822" w14:textId="77777777" w:rsidR="001D1965" w:rsidRDefault="001D1965"/>
    <w:p w14:paraId="3414A31D" w14:textId="77777777" w:rsidR="001D1965" w:rsidRDefault="001D1965"/>
    <w:p w14:paraId="16C2634F" w14:textId="77777777" w:rsidR="001D1965" w:rsidRDefault="001D1965"/>
    <w:p w14:paraId="3A688406" w14:textId="77777777" w:rsidR="001D1965" w:rsidRDefault="001D1965"/>
    <w:p w14:paraId="569DA81B" w14:textId="77777777" w:rsidR="001D1965" w:rsidRDefault="001D1965"/>
    <w:p w14:paraId="7946EA0C" w14:textId="77777777" w:rsidR="001D1965" w:rsidRDefault="001D1965"/>
    <w:p w14:paraId="308DD12F" w14:textId="77777777" w:rsidR="001D1965" w:rsidRDefault="001D1965"/>
    <w:p w14:paraId="4B9ED79B" w14:textId="77777777" w:rsidR="001D1965" w:rsidRDefault="001D1965"/>
    <w:p w14:paraId="27C245DA" w14:textId="77777777" w:rsidR="001D1965" w:rsidRDefault="001D1965"/>
    <w:p w14:paraId="62FE8F4A" w14:textId="77777777" w:rsidR="001D1965" w:rsidRDefault="001D1965"/>
    <w:p w14:paraId="5ACBF494" w14:textId="77777777" w:rsidR="001D1965" w:rsidRDefault="001D1965"/>
    <w:p w14:paraId="5D72C4C7" w14:textId="77777777" w:rsidR="001D1965" w:rsidRDefault="001D1965"/>
    <w:p w14:paraId="16F3FF88" w14:textId="77777777" w:rsidR="001D1965" w:rsidRDefault="001D1965"/>
    <w:p w14:paraId="299EB3D6" w14:textId="77777777" w:rsidR="001D1965" w:rsidRDefault="001D1965"/>
    <w:sectPr w:rsidR="001D1965">
      <w:headerReference w:type="default" r:id="rId10"/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C58853D" w14:textId="77777777" w:rsidR="00FC630C" w:rsidRDefault="00FC630C">
      <w:pPr>
        <w:spacing w:after="0" w:line="240" w:lineRule="auto"/>
      </w:pPr>
      <w:r>
        <w:separator/>
      </w:r>
    </w:p>
  </w:endnote>
  <w:endnote w:type="continuationSeparator" w:id="0">
    <w:p w14:paraId="7226A2D8" w14:textId="77777777" w:rsidR="00FC630C" w:rsidRDefault="00FC63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DB9B798" w14:textId="77777777" w:rsidR="00FC630C" w:rsidRDefault="00FC630C">
      <w:pPr>
        <w:spacing w:after="0" w:line="240" w:lineRule="auto"/>
      </w:pPr>
      <w:r>
        <w:separator/>
      </w:r>
    </w:p>
  </w:footnote>
  <w:footnote w:type="continuationSeparator" w:id="0">
    <w:p w14:paraId="23FF0AA2" w14:textId="77777777" w:rsidR="00FC630C" w:rsidRDefault="00FC63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97B126" w14:textId="77777777" w:rsidR="001D1965" w:rsidRDefault="001D1965">
    <w:pPr>
      <w:pStyle w:val="a9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1965"/>
    <w:rsid w:val="001D1965"/>
    <w:rsid w:val="0020582A"/>
    <w:rsid w:val="00A56AEC"/>
    <w:rsid w:val="00FC6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60513F"/>
  <w15:docId w15:val="{35F24370-D144-4070-A4C0-582D78BDF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Liberation Sans" w:eastAsia="Liberation Sans" w:hAnsi="Liberation Sans" w:cs="Liberation Sans"/>
      <w:sz w:val="20"/>
      <w:szCs w:val="20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/>
      <w:outlineLvl w:val="0"/>
    </w:pPr>
    <w:rPr>
      <w:sz w:val="40"/>
      <w:szCs w:val="40"/>
    </w:rPr>
  </w:style>
  <w:style w:type="paragraph" w:styleId="2">
    <w:name w:val="heading 2"/>
    <w:basedOn w:val="1"/>
    <w:next w:val="a"/>
    <w:link w:val="20"/>
    <w:uiPriority w:val="9"/>
    <w:unhideWhenUsed/>
    <w:qFormat/>
    <w:pPr>
      <w:outlineLvl w:val="1"/>
    </w:p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/>
      <w:outlineLvl w:val="2"/>
    </w:pPr>
    <w:rPr>
      <w:rFonts w:eastAsia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/>
      <w:outlineLvl w:val="3"/>
    </w:pPr>
    <w:rPr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/>
      <w:outlineLvl w:val="4"/>
    </w:pPr>
    <w:rPr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/>
      <w:outlineLvl w:val="6"/>
    </w:pPr>
    <w:rPr>
      <w:b/>
      <w:bCs/>
      <w:i/>
      <w:iCs/>
      <w:sz w:val="22"/>
      <w:szCs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/>
      <w:outlineLvl w:val="7"/>
    </w:pPr>
    <w:rPr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/>
      <w:outlineLvl w:val="8"/>
    </w:pPr>
    <w:rPr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Pr>
      <w:rFonts w:ascii="Liberation Sans" w:eastAsia="Liberation Sans" w:hAnsi="Liberation Sans" w:cs="Liberation Sans"/>
    </w:rPr>
  </w:style>
  <w:style w:type="character" w:customStyle="1" w:styleId="20">
    <w:name w:val="Заголовок 2 Знак"/>
    <w:link w:val="2"/>
    <w:uiPriority w:val="9"/>
    <w:rPr>
      <w:rFonts w:ascii="Liberation Sans" w:eastAsia="Liberation Sans" w:hAnsi="Liberation Sans" w:cs="Liberation Sans"/>
      <w:sz w:val="34"/>
    </w:rPr>
  </w:style>
  <w:style w:type="character" w:customStyle="1" w:styleId="30">
    <w:name w:val="Заголовок 3 Знак"/>
    <w:link w:val="3"/>
    <w:uiPriority w:val="9"/>
    <w:rPr>
      <w:rFonts w:ascii="Liberation Sans" w:hAnsi="Liberation Sans" w:cs="Liberation Sans"/>
    </w:rPr>
  </w:style>
  <w:style w:type="character" w:customStyle="1" w:styleId="40">
    <w:name w:val="Заголовок 4 Знак"/>
    <w:link w:val="4"/>
    <w:uiPriority w:val="9"/>
    <w:rPr>
      <w:rFonts w:ascii="Liberation Sans" w:eastAsia="Liberation Sans" w:hAnsi="Liberation Sans" w:cs="Liberation Sans"/>
    </w:rPr>
  </w:style>
  <w:style w:type="character" w:customStyle="1" w:styleId="50">
    <w:name w:val="Заголовок 5 Знак"/>
    <w:link w:val="5"/>
    <w:uiPriority w:val="9"/>
    <w:rPr>
      <w:rFonts w:ascii="Liberation Sans" w:eastAsia="Liberation Sans" w:hAnsi="Liberation Sans" w:cs="Liberation Sans"/>
    </w:rPr>
  </w:style>
  <w:style w:type="character" w:customStyle="1" w:styleId="60">
    <w:name w:val="Заголовок 6 Знак"/>
    <w:link w:val="6"/>
    <w:uiPriority w:val="9"/>
    <w:rPr>
      <w:rFonts w:ascii="Liberation Sans" w:eastAsia="Liberation Sans" w:hAnsi="Liberation Sans" w:cs="Liberation Sans"/>
    </w:rPr>
  </w:style>
  <w:style w:type="character" w:customStyle="1" w:styleId="70">
    <w:name w:val="Заголовок 7 Знак"/>
    <w:link w:val="7"/>
    <w:uiPriority w:val="9"/>
    <w:rPr>
      <w:rFonts w:ascii="Liberation Sans" w:eastAsia="Liberation Sans" w:hAnsi="Liberation Sans" w:cs="Liberation Sans"/>
    </w:rPr>
  </w:style>
  <w:style w:type="character" w:customStyle="1" w:styleId="80">
    <w:name w:val="Заголовок 8 Знак"/>
    <w:link w:val="8"/>
    <w:uiPriority w:val="9"/>
    <w:rPr>
      <w:rFonts w:ascii="Liberation Sans" w:eastAsia="Liberation Sans" w:hAnsi="Liberation Sans" w:cs="Liberation Sans"/>
    </w:rPr>
  </w:style>
  <w:style w:type="character" w:customStyle="1" w:styleId="90">
    <w:name w:val="Заголовок 9 Знак"/>
    <w:link w:val="9"/>
    <w:uiPriority w:val="9"/>
    <w:rPr>
      <w:rFonts w:ascii="Liberation Sans" w:eastAsia="Liberation Sans" w:hAnsi="Liberation Sans" w:cs="Liberation Sans"/>
    </w:rPr>
  </w:style>
  <w:style w:type="paragraph" w:styleId="a3">
    <w:name w:val="Title"/>
    <w:basedOn w:val="a"/>
    <w:next w:val="a"/>
    <w:link w:val="a4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a4">
    <w:name w:val="Заголовок Знак"/>
    <w:link w:val="a3"/>
    <w:uiPriority w:val="10"/>
    <w:rPr>
      <w:sz w:val="48"/>
      <w:szCs w:val="48"/>
    </w:rPr>
  </w:style>
  <w:style w:type="paragraph" w:styleId="a5">
    <w:name w:val="Subtitle"/>
    <w:basedOn w:val="a"/>
    <w:next w:val="a"/>
    <w:link w:val="a6"/>
    <w:uiPriority w:val="11"/>
    <w:qFormat/>
    <w:pPr>
      <w:spacing w:before="200"/>
    </w:pPr>
    <w:rPr>
      <w:sz w:val="24"/>
      <w:szCs w:val="24"/>
    </w:rPr>
  </w:style>
  <w:style w:type="character" w:customStyle="1" w:styleId="a6">
    <w:name w:val="Подзаголовок Знак"/>
    <w:link w:val="a5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7">
    <w:name w:val="Intense Quote"/>
    <w:basedOn w:val="a"/>
    <w:next w:val="a"/>
    <w:link w:val="a8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8">
    <w:name w:val="Выделенная цитата Знак"/>
    <w:link w:val="a7"/>
    <w:uiPriority w:val="30"/>
    <w:rPr>
      <w:i/>
    </w:rPr>
  </w:style>
  <w:style w:type="paragraph" w:styleId="a9">
    <w:name w:val="header"/>
    <w:basedOn w:val="a"/>
    <w:link w:val="aa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a">
    <w:name w:val="Верхний колонтитул Знак"/>
    <w:link w:val="a9"/>
    <w:uiPriority w:val="99"/>
  </w:style>
  <w:style w:type="paragraph" w:styleId="ab">
    <w:name w:val="footer"/>
    <w:basedOn w:val="a"/>
    <w:link w:val="ac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uiPriority w:val="99"/>
  </w:style>
  <w:style w:type="paragraph" w:styleId="ad">
    <w:name w:val="caption"/>
    <w:basedOn w:val="a"/>
    <w:next w:val="a"/>
    <w:uiPriority w:val="35"/>
    <w:semiHidden/>
    <w:unhideWhenUsed/>
    <w:qFormat/>
    <w:rPr>
      <w:b/>
      <w:bCs/>
      <w:color w:val="5B9BD5" w:themeColor="accent1"/>
      <w:sz w:val="18"/>
      <w:szCs w:val="18"/>
    </w:rPr>
  </w:style>
  <w:style w:type="character" w:customStyle="1" w:styleId="ac">
    <w:name w:val="Нижний колонтитул Знак"/>
    <w:link w:val="ab"/>
    <w:uiPriority w:val="99"/>
  </w:style>
  <w:style w:type="table" w:styleId="ae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CCCEA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CCCEA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single" w:sz="4" w:space="0" w:color="95AFDD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single" w:sz="4" w:space="0" w:color="5B9BD5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DA9DB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8DA9DB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zh-CN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zh-CN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zh-CN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zh-CN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zh-CN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zh-CN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zh-CN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zh-CN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zh-CN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zh-CN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zh-CN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zh-CN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zh-CN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zh-CN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">
    <w:name w:val="Hyperlink"/>
    <w:uiPriority w:val="99"/>
    <w:unhideWhenUsed/>
    <w:rPr>
      <w:color w:val="0563C1" w:themeColor="hyperlink"/>
      <w:u w:val="single"/>
    </w:rPr>
  </w:style>
  <w:style w:type="paragraph" w:styleId="af0">
    <w:name w:val="footnote text"/>
    <w:basedOn w:val="a"/>
    <w:link w:val="af1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1">
    <w:name w:val="Текст сноски Знак"/>
    <w:link w:val="af0"/>
    <w:uiPriority w:val="99"/>
    <w:rPr>
      <w:sz w:val="18"/>
    </w:rPr>
  </w:style>
  <w:style w:type="character" w:styleId="af2">
    <w:name w:val="footnote reference"/>
    <w:uiPriority w:val="99"/>
    <w:unhideWhenUsed/>
    <w:rPr>
      <w:vertAlign w:val="superscript"/>
    </w:rPr>
  </w:style>
  <w:style w:type="paragraph" w:styleId="af3">
    <w:name w:val="endnote text"/>
    <w:basedOn w:val="a"/>
    <w:link w:val="af4"/>
    <w:uiPriority w:val="99"/>
    <w:semiHidden/>
    <w:unhideWhenUsed/>
    <w:pPr>
      <w:spacing w:after="0" w:line="240" w:lineRule="auto"/>
    </w:pPr>
  </w:style>
  <w:style w:type="character" w:customStyle="1" w:styleId="af4">
    <w:name w:val="Текст концевой сноски Знак"/>
    <w:link w:val="af3"/>
    <w:uiPriority w:val="99"/>
    <w:rPr>
      <w:sz w:val="20"/>
    </w:rPr>
  </w:style>
  <w:style w:type="character" w:styleId="af5">
    <w:name w:val="endnote reference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6">
    <w:name w:val="TOC Heading"/>
    <w:uiPriority w:val="39"/>
    <w:unhideWhenUsed/>
  </w:style>
  <w:style w:type="paragraph" w:styleId="af7">
    <w:name w:val="table of figures"/>
    <w:basedOn w:val="a"/>
    <w:next w:val="a"/>
    <w:uiPriority w:val="99"/>
    <w:unhideWhenUsed/>
    <w:pPr>
      <w:spacing w:after="0"/>
    </w:pPr>
  </w:style>
  <w:style w:type="paragraph" w:styleId="af8">
    <w:name w:val="No Spacing"/>
    <w:basedOn w:val="a"/>
    <w:uiPriority w:val="1"/>
    <w:qFormat/>
    <w:pPr>
      <w:spacing w:after="0" w:line="240" w:lineRule="auto"/>
    </w:pPr>
  </w:style>
  <w:style w:type="paragraph" w:styleId="af9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1718</Words>
  <Characters>9797</Characters>
  <Application>Microsoft Office Word</Application>
  <DocSecurity>0</DocSecurity>
  <Lines>81</Lines>
  <Paragraphs>22</Paragraphs>
  <ScaleCrop>false</ScaleCrop>
  <Company/>
  <LinksUpToDate>false</LinksUpToDate>
  <CharactersWithSpaces>11493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Марина Неклюдова</dc:creator>
  <cp:lastModifiedBy>Марина Неклюдова</cp:lastModifiedBy>
  <cp:revision>2</cp:revision>
  <dcterms:created xsi:type="dcterms:W3CDTF">2025-05-25T09:04:00Z</dcterms:created>
  <dcterms:modified xsi:type="dcterms:W3CDTF">2025-05-25T09:04:00Z</dcterms:modified>
</cp:coreProperties>
</file>