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drawing>
          <wp:inline distT="0" distB="0" distL="0" distR="0">
            <wp:extent cx="4390390" cy="1176020"/>
            <wp:effectExtent l="0" t="0" r="0" b="0"/>
            <wp:docPr id="1" name="Picture 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46" r="-12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9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2026</w:t>
      </w:r>
      <w:r>
        <w:rPr>
          <w:b/>
          <w:sz w:val="56"/>
          <w:szCs w:val="56"/>
        </w:rPr>
        <w:t>年春季学期</w:t>
      </w:r>
      <w:r>
        <w:rPr>
          <w:b/>
          <w:sz w:val="56"/>
          <w:szCs w:val="56"/>
        </w:rPr>
        <w:br/>
      </w:r>
      <w:r>
        <w:rPr>
          <w:b/>
          <w:sz w:val="56"/>
          <w:szCs w:val="56"/>
        </w:rPr>
        <w:t>计算学部《软件工程》课程</w:t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/>
          <w:sz w:val="56"/>
          <w:szCs w:val="56"/>
        </w:rPr>
        <w:t>Lab 1</w:t>
      </w:r>
      <w:r>
        <w:rPr>
          <w:b/>
          <w:sz w:val="56"/>
          <w:szCs w:val="56"/>
        </w:rPr>
        <w:t>实验报告</w:t>
      </w:r>
      <w:r>
        <w:rPr>
          <w:b/>
          <w:sz w:val="56"/>
          <w:szCs w:val="56"/>
        </w:rPr>
        <w:br/>
      </w:r>
    </w:p>
    <w:p>
      <w:pPr>
        <w:pStyle w:val="Normal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76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04"/>
        <w:gridCol w:w="2247"/>
        <w:gridCol w:w="3969"/>
      </w:tblGrid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姓名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/>
            </w:pPr>
            <w:r>
              <w:rPr>
                <w:b/>
                <w:sz w:val="24"/>
                <w:szCs w:val="28"/>
              </w:rPr>
              <w:t>班级</w:t>
            </w:r>
            <w:r>
              <w:rPr>
                <w:b/>
                <w:sz w:val="24"/>
                <w:szCs w:val="28"/>
              </w:rPr>
              <w:t>/</w:t>
            </w:r>
            <w:r>
              <w:rPr>
                <w:b/>
                <w:sz w:val="24"/>
                <w:szCs w:val="28"/>
              </w:rPr>
              <w:t>学号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联系方式</w:t>
            </w:r>
          </w:p>
        </w:tc>
      </w:tr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2023112455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default" r:id="rId3"/>
          <w:type w:val="nextPage"/>
          <w:pgSz w:w="11906" w:h="16838"/>
          <w:pgMar w:left="1800" w:right="1800" w:gutter="0" w:header="851" w:top="1440" w:footer="0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/>
      </w:pPr>
      <w:r>
        <w:rPr/>
      </w:r>
    </w:p>
    <w:p>
      <w:pPr>
        <w:pStyle w:val="Normal"/>
        <w:jc w:val="center"/>
        <w:rPr>
          <w:rFonts w:eastAsia="黑体;SimHei"/>
          <w:b/>
          <w:sz w:val="28"/>
          <w:szCs w:val="28"/>
        </w:rPr>
      </w:pPr>
      <w:r>
        <w:rPr>
          <w:rFonts w:eastAsia="黑体;SimHei"/>
          <w:b/>
          <w:sz w:val="28"/>
          <w:szCs w:val="28"/>
        </w:rPr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lang w:val="en-US" w:eastAsia="en-US"/>
            </w:rPr>
            <w:instrText xml:space="preserve"> TOC \o "1-4" \h \z \u </w:instrText>
          </w:r>
          <w:r>
            <w:rPr>
              <w:rStyle w:val="IndexLink"/>
              <w:lang w:val="en-US" w:eastAsia="en-US"/>
            </w:rPr>
            <w:fldChar w:fldCharType="separate"/>
          </w:r>
          <w:hyperlink w:anchor="__RefHeading___Toc166175466">
            <w:r>
              <w:rPr>
                <w:rStyle w:val="IndexLink"/>
                <w:lang w:val="en-US" w:eastAsia="en-US"/>
              </w:rPr>
              <w:t>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实验要求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7">
            <w:r>
              <w:rPr>
                <w:rStyle w:val="IndexLink"/>
                <w:lang w:val="en-US" w:eastAsia="en-US"/>
              </w:rPr>
              <w:t>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待求解问题描述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8">
            <w:r>
              <w:rPr>
                <w:rStyle w:val="IndexLink"/>
                <w:lang w:val="en-US" w:eastAsia="en-US"/>
              </w:rPr>
              <w:t>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算法与数据结构设计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9">
            <w:r>
              <w:rPr>
                <w:rStyle w:val="IndexLink"/>
                <w:lang w:val="en-US" w:eastAsia="en-US"/>
              </w:rPr>
              <w:t>3.1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设计思路与算法流程图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0">
            <w:r>
              <w:rPr>
                <w:rStyle w:val="IndexLink"/>
                <w:lang w:val="en-US" w:eastAsia="en-US"/>
              </w:rPr>
              <w:t>3.2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1">
            <w:r>
              <w:rPr>
                <w:rStyle w:val="IndexLink"/>
                <w:lang w:val="en-US" w:eastAsia="en-US"/>
              </w:rPr>
              <w:t>3.3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算法时间复杂度分析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2">
            <w:r>
              <w:rPr>
                <w:rStyle w:val="IndexLink"/>
                <w:lang w:val="en-US" w:eastAsia="en-US"/>
              </w:rPr>
              <w:t>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实验与测试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3">
            <w:r>
              <w:rPr>
                <w:rStyle w:val="IndexLink"/>
                <w:lang w:val="en-US" w:eastAsia="en-US"/>
              </w:rPr>
              <w:t>4.1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读取文本文件并展示有向图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4">
            <w:r>
              <w:rPr>
                <w:rStyle w:val="IndexLink"/>
                <w:lang w:val="en-US" w:eastAsia="en-US"/>
              </w:rPr>
              <w:t>4.2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查询桥接词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5">
            <w:r>
              <w:rPr>
                <w:rStyle w:val="IndexLink"/>
                <w:lang w:val="en-US" w:eastAsia="en-US"/>
              </w:rPr>
              <w:t>4.3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根据桥接词生成新文本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6">
            <w:r>
              <w:rPr>
                <w:rStyle w:val="IndexLink"/>
                <w:lang w:val="en-US" w:eastAsia="en-US"/>
              </w:rPr>
              <w:t>4.4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计算最短路径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7">
            <w:r>
              <w:rPr>
                <w:rStyle w:val="IndexLink"/>
                <w:lang w:val="en-US" w:eastAsia="en-US"/>
              </w:rPr>
              <w:t>4.5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随机游走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8">
            <w:r>
              <w:rPr>
                <w:rStyle w:val="IndexLink"/>
                <w:lang w:val="en-US" w:eastAsia="en-US"/>
              </w:rPr>
              <w:t>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编程语言与开发环境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9">
            <w:r>
              <w:rPr>
                <w:rStyle w:val="IndexLink"/>
                <w:lang w:val="en-US" w:eastAsia="en-US"/>
              </w:rPr>
              <w:t>6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结对编程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0">
            <w:r>
              <w:rPr>
                <w:rStyle w:val="IndexLink"/>
                <w:lang w:val="en-US" w:eastAsia="en-US"/>
              </w:rPr>
              <w:t>6.1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分组依据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1">
            <w:r>
              <w:rPr>
                <w:rStyle w:val="IndexLink"/>
                <w:lang w:val="en-US" w:eastAsia="en-US"/>
              </w:rPr>
              <w:t>6.2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角色切换与任务分工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2">
            <w:r>
              <w:rPr>
                <w:rStyle w:val="IndexLink"/>
                <w:lang w:val="en-US" w:eastAsia="en-US"/>
              </w:rPr>
              <w:t>6.3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工作照片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3">
            <w:r>
              <w:rPr>
                <w:rStyle w:val="IndexLink"/>
                <w:lang w:val="en-US" w:eastAsia="en-US"/>
              </w:rPr>
              <w:t>6.4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工作日志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4">
            <w:r>
              <w:rPr>
                <w:rStyle w:val="IndexLink"/>
                <w:lang w:val="en-US" w:eastAsia="en-US"/>
              </w:rPr>
              <w:t>7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Git</w:t>
            </w:r>
            <w:r>
              <w:rPr>
                <w:rStyle w:val="IndexLink"/>
                <w:lang w:val="en-US" w:eastAsia="en-US"/>
              </w:rPr>
              <w:t>操作过程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5">
            <w:r>
              <w:rPr>
                <w:rStyle w:val="IndexLink"/>
                <w:lang w:val="en-US" w:eastAsia="en-US"/>
              </w:rPr>
              <w:t>7.1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(1)</w:t>
            </w:r>
            <w:r>
              <w:rPr>
                <w:rStyle w:val="IndexLink"/>
                <w:lang w:val="en-US" w:eastAsia="en-US"/>
              </w:rPr>
              <w:t>：仓库创建与提交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6">
            <w:r>
              <w:rPr>
                <w:rStyle w:val="IndexLink"/>
                <w:lang w:val="en-US" w:eastAsia="en-US"/>
              </w:rPr>
              <w:t>7.2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(2)</w:t>
            </w:r>
            <w:r>
              <w:rPr>
                <w:rStyle w:val="IndexLink"/>
                <w:lang w:val="en-US" w:eastAsia="en-US"/>
              </w:rPr>
              <w:t>：分支管理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7">
            <w:r>
              <w:rPr>
                <w:rStyle w:val="IndexLink"/>
                <w:lang w:val="en-US" w:eastAsia="en-US"/>
              </w:rPr>
              <w:t>8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在</w:t>
            </w:r>
            <w:r>
              <w:rPr>
                <w:rStyle w:val="IndexLink"/>
                <w:lang w:val="en-US" w:eastAsia="en-US"/>
              </w:rPr>
              <w:t>IDE</w:t>
            </w:r>
            <w:r>
              <w:rPr>
                <w:rStyle w:val="IndexLink"/>
                <w:lang w:val="en-US" w:eastAsia="en-US"/>
              </w:rPr>
              <w:t>中使用</w:t>
            </w:r>
            <w:r>
              <w:rPr>
                <w:rStyle w:val="IndexLink"/>
                <w:lang w:val="en-US" w:eastAsia="en-US"/>
              </w:rPr>
              <w:t>Git Plugin</w:t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8">
            <w:r>
              <w:rPr>
                <w:rStyle w:val="IndexLink"/>
                <w:lang w:val="en-US" w:eastAsia="en-US"/>
              </w:rPr>
              <w:t>9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小结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rFonts w:ascii="等线;DengXian" w:hAnsi="等线;DengXian" w:eastAsia="等线;DengXian" w:cs="等线;DengXian"/>
          <w:color w:val="FF0000"/>
          <w:szCs w:val="22"/>
          <w:lang w:val="en-US" w:eastAsia="en-US"/>
        </w:rPr>
      </w:pPr>
      <w:r>
        <w:rPr>
          <w:rFonts w:eastAsia="等线;DengXian" w:cs="等线;DengXian" w:ascii="等线;DengXian" w:hAnsi="等线;DengXian"/>
          <w:color w:val="FF0000"/>
          <w:szCs w:val="22"/>
          <w:lang w:val="en-US" w:eastAsia="en-US"/>
        </w:rPr>
      </w:r>
    </w:p>
    <w:p>
      <w:pPr>
        <w:pStyle w:val="Normal"/>
        <w:rPr>
          <w:color w:val="FF0000"/>
        </w:rPr>
      </w:pPr>
      <w:r>
        <w:rPr>
          <w:color w:val="FF0000"/>
          <w:highlight w:val="yellow"/>
        </w:rPr>
        <w:t>[</w:t>
      </w:r>
      <w:r>
        <w:rPr>
          <w:color w:val="FF0000"/>
          <w:highlight w:val="yellow"/>
        </w:rPr>
        <w:t>文档全部完成之后，请</w:t>
      </w:r>
      <w:r>
        <w:rPr>
          <w:color w:val="FF0000"/>
          <w:highlight w:val="yellow"/>
        </w:rPr>
        <w:t>在</w:t>
      </w:r>
      <w:r>
        <w:rPr>
          <w:color w:val="FF0000"/>
          <w:highlight w:val="yellow"/>
        </w:rPr>
        <w:t>上述区域</w:t>
      </w:r>
      <w:r>
        <w:rPr>
          <w:color w:val="FF0000"/>
          <w:highlight w:val="yellow"/>
        </w:rPr>
        <w:t>点击右键，选择“更新域”，在打开的对话框中选择“更新整个目录”</w:t>
      </w:r>
      <w:r>
        <w:rPr>
          <w:color w:val="FF0000"/>
          <w:highlight w:val="yellow"/>
        </w:rPr>
        <w:t>]</w:t>
      </w:r>
    </w:p>
    <w:p>
      <w:pPr>
        <w:sectPr>
          <w:headerReference w:type="default" r:id="rId4"/>
          <w:headerReference w:type="first" r:id="rId5"/>
          <w:footerReference w:type="default" r:id="rId6"/>
          <w:type w:val="nextPage"/>
          <w:pgSz w:w="11906" w:h="16838"/>
          <w:pgMar w:left="1800" w:right="1800" w:gutter="0" w:header="851" w:top="1440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>
          <w:color w:val="FF0000"/>
        </w:rPr>
      </w:pPr>
      <w:r>
        <w:rPr>
          <w:color w:val="FF0000"/>
        </w:rPr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0" w:name="__RefHeading___Toc166175466"/>
      <w:bookmarkEnd w:id="0"/>
      <w:r>
        <w:rPr>
          <w:sz w:val="32"/>
          <w:szCs w:val="32"/>
        </w:rPr>
        <w:t>实验要求</w:t>
      </w:r>
    </w:p>
    <w:p>
      <w:pPr>
        <w:pStyle w:val="Normal"/>
        <w:ind w:start="420" w:end="0"/>
        <w:rPr/>
      </w:pPr>
      <w:r>
        <w:t>本实验要求基于英文文本构建带权有向图，并在图上实现图展示、桥接词查询、根据桥接词生成新文本、最短路径、PageRank 和随机游走等功能。同时要求结合大模型辅助完成设计、编码、测试与版本管理。我理解这次实验的重点不只是实现若干独立函数，而是把需求分析、模块设计、程序实现、测试验证和 Git 过程组织成一个完整的软件工程实验。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" w:name="__RefHeading___Toc166175467"/>
      <w:bookmarkEnd w:id="1"/>
      <w:r>
        <w:rPr>
          <w:sz w:val="32"/>
          <w:szCs w:val="32"/>
        </w:rPr>
        <w:t>待求解</w:t>
      </w:r>
      <w:r>
        <w:rPr>
          <w:sz w:val="32"/>
          <w:szCs w:val="32"/>
        </w:rPr>
        <w:t>问题描述</w:t>
      </w:r>
    </w:p>
    <w:p>
      <w:pPr>
        <w:pStyle w:val="Normal"/>
        <w:spacing w:lineRule="auto" w:line="300"/>
        <w:ind w:firstLine="420" w:end="0"/>
        <w:rPr/>
      </w:pPr>
      <w:r>
        <w:t>本实验需要解决的问题是：如何从英文文本中提取单词顺序关系，构建带权有向图，并在该图上完成查询和运算。输入为英文文本文件，程序需要把非字母字符视为分隔符、统一转为小写并得到单词序列；输出包括有向图、桥接词查询结果、根据桥接词生成的新文本、最短路径、PageRank 值以及随机游走结果。对于不存在的单词、不可达路径等情况，程序应给出明确提示。</w:t>
      </w:r>
    </w:p>
    <w:p>
      <w:pPr>
        <w:pStyle w:val="Normal"/>
        <w:spacing w:lineRule="auto" w:line="300"/>
        <w:ind w:start="420" w:end="0"/>
        <w:rPr/>
      </w:pPr>
      <w:r>
        <w:t>因此，本实验的核心是先完成“文本到图”的抽象，再在同一图结构上实现后续全部功能。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2" w:name="__RefHeading___Toc166175468"/>
      <w:bookmarkEnd w:id="2"/>
      <w:r>
        <w:rPr>
          <w:sz w:val="32"/>
          <w:szCs w:val="32"/>
        </w:rPr>
        <w:t>算法</w:t>
      </w:r>
      <w:r>
        <w:rPr>
          <w:sz w:val="32"/>
          <w:szCs w:val="32"/>
        </w:rPr>
        <w:t>与数据结构</w:t>
      </w:r>
      <w:r>
        <w:rPr>
          <w:sz w:val="32"/>
          <w:szCs w:val="32"/>
        </w:rPr>
        <w:t>设计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3" w:name="__RefHeading___Toc166175469"/>
      <w:bookmarkEnd w:id="3"/>
      <w:r>
        <w:rPr>
          <w:rFonts w:ascii="Times New Roman" w:hAnsi="Times New Roman"/>
          <w:sz w:val="30"/>
          <w:szCs w:val="30"/>
        </w:rPr>
        <w:t>设计思路与算法流程图</w:t>
      </w:r>
    </w:p>
    <w:p>
      <w:pPr>
        <w:pStyle w:val="Normal"/>
        <w:spacing w:lineRule="auto" w:line="300"/>
        <w:ind w:firstLine="420" w:end="0"/>
        <w:rPr/>
      </w:pPr>
      <w:r>
        <w:t>程序整体流程为：读取文本文件并完成文本规范化，得到单词序列；再根据相邻单词构建带权有向图；图建立后，根据用户选择执行图展示、桥接词查询、新文本生成、最短路径、PageRank 和随机游走等模块。</w:t>
      </w:r>
    </w:p>
    <w:p>
      <w:pPr>
        <w:pStyle w:val="Normal"/>
        <w:spacing w:lineRule="auto" w:line="300"/>
        <w:ind w:firstLine="420" w:end="0"/>
        <w:rPr/>
      </w:pPr>
      <w:r>
        <w:t>若用流程图概括，可以表示为：输入文本→文本预处理→生成单词序列→构建带权有向图→根据菜单选择调用不同功能→输出结果。</w:t>
      </w:r>
    </w:p>
    <w:p>
      <w:pPr>
        <w:pStyle w:val="Normal"/>
        <w:spacing w:lineRule="auto" w:line="300"/>
        <w:ind w:firstLine="420" w:end="0"/>
        <w:rPr/>
      </w:pPr>
      <w:r>
        <w:t>使用大模型辅助时，可以让其先生成数据结构和算法框架，再结合实验要求自行修改输出格式、边界处理与测试用例。实际过程中，大模型更适合作为代码和思路的起点，而不能替代后续验证。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4" w:name="__RefHeading___Toc166175470"/>
      <w:bookmarkEnd w:id="4"/>
      <w:r>
        <w:rPr>
          <w:rFonts w:ascii="Times New Roman" w:hAnsi="Times New Roman"/>
          <w:sz w:val="30"/>
          <w:szCs w:val="30"/>
        </w:rPr>
        <w:t>数据结构设计</w:t>
      </w:r>
    </w:p>
    <w:p>
      <w:pPr>
        <w:pStyle w:val="Normal"/>
        <w:spacing w:lineRule="auto" w:line="300"/>
        <w:ind w:firstLine="420" w:end="0"/>
        <w:rPr/>
      </w:pPr>
      <w:r>
        <w:t>本实验最核心的数据结构是带权有向图。仓库中使用 Map&lt;String, Map&lt;String, Integer&gt;&gt; adjacency 作为邻接表：外层键表示起点单词，内层键表示终点单词，值表示边权（相邻出现次数）。此外，单词序列用 List&lt;String&gt; 保存；最短路径使用优先队列和前驱映射；PageRank 使用 Map&lt;String, Double&gt; 保存每个结点的分值；随机游走使用集合记录已经走过的边。该设计实现简单，便于测试和调试。</w:t>
      </w:r>
    </w:p>
    <w:p>
      <w:pPr>
        <w:pStyle w:val="Normal"/>
        <w:spacing w:lineRule="auto" w:line="300"/>
        <w:ind w:firstLine="420" w:end="0"/>
        <w:rPr/>
      </w:pPr>
      <w:r>
        <w:t>结合大模型辅助时，可以让其先给出邻接表设计方案，再由人工按实验要求裁剪和修正。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5" w:name="__RefHeading___Toc166175471"/>
      <w:bookmarkEnd w:id="5"/>
      <w:r>
        <w:rPr>
          <w:rFonts w:ascii="Times New Roman" w:hAnsi="Times New Roman"/>
          <w:sz w:val="30"/>
          <w:szCs w:val="30"/>
        </w:rPr>
        <w:t>算法时间复杂度分析</w:t>
      </w:r>
    </w:p>
    <w:p>
      <w:pPr>
        <w:pStyle w:val="Normal"/>
        <w:spacing w:lineRule="auto" w:line="300"/>
        <w:ind w:start="420" w:end="0"/>
        <w:rPr/>
      </w:pPr>
      <w:r>
        <w:t>设规范化后的单词数为 n，图中结点数为 V，边数为 E。构图需要遍历所有相邻单词对，时间复杂度为 O(n)；图展示约为 O(V+E)；桥接词查询可视为枚举 word1 的后继，复杂度约为 O(V)；新文本生成若输入句子有 k 个单词，则复杂度约为 O(kV)；最短路径采用 Dijkstra，复杂度约为 O((V+E)logV)；PageRank 迭代 T 轮时复杂度约为 O(T(V+E))；随机游走在最坏情况下访问边数不超过 E，可记为 O(E)。</w:t>
      </w:r>
    </w:p>
    <w:p>
      <w:pPr>
        <w:pStyle w:val="Normal"/>
        <w:spacing w:lineRule="auto" w:line="300"/>
        <w:ind w:firstLine="420" w:end="0"/>
        <w:rPr/>
      </w:pPr>
      <w:r>
        <w:t>上述分析与当前仓库中的邻接表实现方式一致。</w:t>
      </w:r>
    </w:p>
    <w:p>
      <w:pPr>
        <w:pStyle w:val="Normal"/>
        <w:spacing w:lineRule="auto" w:line="300"/>
        <w:ind w:firstLine="420" w:end="0"/>
        <w:rPr/>
      </w:pPr>
      <w:r>
        <w:t>大模型能够较快给出复杂度分析框架，但仍需要结合具体实现自行检查。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7" w:name="OLE_LINK1"/>
      <w:bookmarkEnd w:id="7"/>
      <w:r>
        <w:rPr>
          <w:rFonts w:ascii="Times New Roman" w:hAnsi="Times New Roman"/>
          <w:sz w:val="30"/>
          <w:szCs w:val="30"/>
        </w:rPr>
        <w:t>算法代码的生成</w:t>
      </w:r>
    </w:p>
    <w:p>
      <w:pPr>
        <w:pStyle w:val="Normal"/>
        <w:spacing w:lineRule="auto" w:line="300"/>
        <w:ind w:firstLine="420" w:end="0"/>
        <w:rPr/>
      </w:pPr>
      <w:r>
        <w:t>在代码生成阶段，大模型适合帮助完成文本规整化、图结构、Dijkstra、PageRank 和随机游走等模块的初稿。随后仍需结合实验要求对输出格式、异常情况和测试覆盖进行人工修正。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8" w:name="__RefHeading___Toc166175472"/>
      <w:bookmarkEnd w:id="8"/>
      <w:r>
        <w:rPr>
          <w:sz w:val="32"/>
          <w:szCs w:val="32"/>
        </w:rPr>
        <w:t>实验</w:t>
      </w:r>
      <w:r>
        <w:rPr>
          <w:sz w:val="32"/>
          <w:szCs w:val="32"/>
        </w:rPr>
        <w:t>与测试</w:t>
      </w:r>
    </w:p>
    <w:p>
      <w:pPr>
        <w:pStyle w:val="Normal"/>
        <w:spacing w:lineRule="auto" w:line="300"/>
        <w:ind w:firstLine="420" w:end="0"/>
        <w:rPr/>
      </w:pPr>
      <w:r>
        <w:t>实验手册要求使用 Easy Test.txt 和 Cursed Be The Treasure.txt 进行测试。当前仓库中还保留了 sample.txt，并围绕这些样例实现了单元测试与集成测试。以下报告内容以最新仓库版本的真实运行结果与截图证据为依据。</w:t>
      </w:r>
    </w:p>
    <w:p>
      <w:pPr>
        <w:pStyle w:val="Normal"/>
        <w:spacing w:lineRule="auto" w:line="300"/>
        <w:ind w:firstLine="420" w:end="0"/>
        <w:rPr/>
      </w:pPr>
      <w:r>
        <w:t>在测试时，我分别考虑了正常输入、异常输入和边界输入，以验证程序是否稳定。</w:t>
      </w:r>
    </w:p>
    <w:p>
      <w:pPr>
        <w:pStyle w:val="Normal"/>
        <w:spacing w:lineRule="auto" w:line="300"/>
        <w:ind w:firstLine="420" w:end="0"/>
        <w:rPr>
          <w:b/>
          <w:bCs/>
          <w:color w:val="0000FF"/>
        </w:rPr>
      </w:pPr>
      <w:r>
        <w:t>下面各部分展示主要实验结果，并附上实际运行截图。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9" w:name="__RefHeading___Toc166175473"/>
      <w:bookmarkEnd w:id="9"/>
      <w:r>
        <w:rPr>
          <w:rFonts w:ascii="Times New Roman" w:hAnsi="Times New Roman"/>
          <w:sz w:val="30"/>
          <w:szCs w:val="30"/>
        </w:rPr>
        <w:t>读取文本文件并展示有向图</w:t>
      </w:r>
    </w:p>
    <w:p>
      <w:pPr>
        <w:pStyle w:val="Normal"/>
        <w:ind w:firstLine="424" w:end="0"/>
        <w:rPr>
          <w:b/>
          <w:color w:val="0070C0"/>
        </w:rPr>
      </w:pPr>
      <w:r>
        <w:t>To @ explore strange new worlds,</w:t>
        <w:br/>
        <w:t>To seek out new life and new civilizations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手工分析可得：图中共有 10 个结点、12 条边，分别对应文本中相邻单词出现的先后关系。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程序实际运行结果显示：Words: 10，Edges: 12，并成功把图像保存到 out/directed-graph.png。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二者一致。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程序生成的有向图图像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ed-graph-la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桥接词查询截图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6969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rid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9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新文本生成截图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6036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new_tex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03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PageRank 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6036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geran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03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宋体" w:hAnsi="宋体"/>
          <w:sz w:val="21"/>
        </w:rPr>
        <w:t>最短路径截图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7903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hortest_pa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790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测试通过截图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16304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e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630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随机游走截图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6036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andom_wal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03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Terminal：本机重新初始化仓库</w:t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Terminal：本机创建分支</w:t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IDE 中使用 Git 的相关截图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107035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i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070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90918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ranch_crea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909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Terminal：本机合并 C4 到 B1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8201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erge_c4_into_b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820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Terminal：本机分支状态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16212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branch_statu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621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Terminal：本机创建学号分支并合并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69937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tudent_branc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699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Terminal：本机最终版本树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135424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inal_tre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354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15322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532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Terminal：本机首次提交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9091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rst_comm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909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Terminal：本机修改后 diff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10872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f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087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Terminal：本机回退最近提交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69937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se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699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Terminal：本机提交历史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69937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o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699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宋体" w:hAnsi="宋体"/>
          <w:sz w:val="21"/>
        </w:rPr>
        <w:t>图展示运行截图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7903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raph_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790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0" w:name="__RefHeading___Toc166175474"/>
      <w:bookmarkEnd w:id="10"/>
      <w:r>
        <w:rPr>
          <w:rFonts w:ascii="Times New Roman" w:hAnsi="Times New Roman"/>
          <w:sz w:val="30"/>
          <w:szCs w:val="30"/>
        </w:rPr>
        <w:t>查询桥接词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输入（2个单词）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explore,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explore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exciting,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1" w:name="__RefHeading___Toc166175475"/>
      <w:bookmarkEnd w:id="11"/>
      <w:r>
        <w:rPr>
          <w:rFonts w:ascii="Times New Roman" w:hAnsi="Times New Roman"/>
          <w:sz w:val="30"/>
          <w:szCs w:val="30"/>
        </w:rPr>
        <w:t>根据桥接词生成新文本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8"/>
        <w:gridCol w:w="1797"/>
        <w:gridCol w:w="2352"/>
        <w:gridCol w:w="1909"/>
        <w:gridCol w:w="1590"/>
      </w:tblGrid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输入（一行文本）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new and exciting synergies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2" w:name="__RefHeading___Toc166175476"/>
      <w:bookmarkEnd w:id="12"/>
      <w:r>
        <w:rPr>
          <w:rFonts w:ascii="Times New Roman" w:hAnsi="Times New Roman"/>
          <w:sz w:val="30"/>
          <w:szCs w:val="30"/>
        </w:rPr>
        <w:t>计算最短路径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输入（两个单词、或一个单词）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and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存在合法最短路径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仓库测试通过并输出合法路径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civilizations, to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civilizations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计算</w:t>
      </w:r>
      <w:r>
        <w:rPr>
          <w:rFonts w:ascii="Times New Roman" w:hAnsi="Times New Roman"/>
          <w:sz w:val="30"/>
          <w:szCs w:val="30"/>
        </w:rPr>
        <w:t>PageRank</w:t>
      </w:r>
      <w:r>
        <w:rPr>
          <w:rFonts w:ascii="Times New Roman" w:hAnsi="Times New Roman"/>
          <w:sz w:val="30"/>
          <w:szCs w:val="30"/>
        </w:rPr>
        <w:t>值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单词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接近 0.24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0.2405888935099065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missing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其他结点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测试通过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仓库测试通过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3" w:name="__RefHeading___Toc166175477"/>
      <w:bookmarkEnd w:id="13"/>
      <w:r>
        <w:rPr>
          <w:rFonts w:ascii="Times New Roman" w:hAnsi="Times New Roman"/>
          <w:sz w:val="30"/>
          <w:szCs w:val="30"/>
        </w:rPr>
        <w:t>随机游走</w:t>
      </w:r>
    </w:p>
    <w:p>
      <w:pPr>
        <w:pStyle w:val="Normal"/>
        <w:ind w:firstLine="424" w:end="0"/>
        <w:rPr>
          <w:b/>
          <w:color w:val="0070C0"/>
        </w:rPr>
      </w:pPr>
      <w:r>
        <w:t>PageRank 截图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2"/>
        <w:gridCol w:w="5372"/>
        <w:gridCol w:w="2262"/>
      </w:tblGrid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程序运行是否正确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worlds to seek out new civilizations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alpha beta gamma beta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 b c 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start="420" w:end="0"/>
        <w:rPr/>
      </w:pPr>
      <w:r>
        <w:rPr/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4" w:name="__RefHeading___Toc166175478"/>
      <w:bookmarkEnd w:id="14"/>
      <w:r>
        <w:rPr>
          <w:sz w:val="32"/>
          <w:szCs w:val="32"/>
        </w:rPr>
        <w:t>编程语言与</w:t>
      </w:r>
      <w:r>
        <w:rPr>
          <w:sz w:val="32"/>
          <w:szCs w:val="32"/>
        </w:rPr>
        <w:t>开发</w:t>
      </w:r>
      <w:r>
        <w:rPr>
          <w:sz w:val="32"/>
          <w:szCs w:val="32"/>
        </w:rPr>
        <w:t>环境</w:t>
      </w:r>
    </w:p>
    <w:p>
      <w:pPr>
        <w:pStyle w:val="Normal"/>
        <w:ind w:firstLine="424" w:end="0"/>
        <w:rPr>
          <w:b/>
          <w:color w:val="0070C0"/>
        </w:rPr>
      </w:pPr>
      <w:r/>
    </w:p>
    <w:p>
      <w:pPr>
        <w:pStyle w:val="Normal"/>
        <w:ind w:firstLine="424" w:end="0"/>
        <w:rPr/>
      </w:pPr>
      <w:r/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5" w:name="__RefHeading___Toc166175484"/>
      <w:bookmarkEnd w:id="15"/>
      <w:r>
        <w:rPr>
          <w:sz w:val="32"/>
          <w:szCs w:val="32"/>
        </w:rPr>
        <w:t>G</w:t>
      </w:r>
      <w:r>
        <w:rPr>
          <w:sz w:val="32"/>
          <w:szCs w:val="32"/>
        </w:rPr>
        <w:t>it</w:t>
      </w:r>
      <w:r>
        <w:rPr>
          <w:sz w:val="32"/>
          <w:szCs w:val="32"/>
        </w:rPr>
        <w:t>操作过程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6" w:name="__RefHeading___Toc166175485"/>
      <w:bookmarkEnd w:id="16"/>
      <w:r>
        <w:rPr>
          <w:rFonts w:ascii="Times New Roman" w:hAnsi="Times New Roman"/>
          <w:sz w:val="30"/>
          <w:szCs w:val="30"/>
        </w:rPr>
        <w:t>实验场景</w:t>
      </w:r>
      <w:r>
        <w:rPr>
          <w:rFonts w:ascii="Times New Roman" w:hAnsi="Times New Roman"/>
          <w:sz w:val="30"/>
          <w:szCs w:val="30"/>
        </w:rPr>
        <w:t>(1)</w:t>
      </w:r>
      <w:r>
        <w:rPr>
          <w:rFonts w:ascii="Times New Roman" w:hAnsi="Times New Roman"/>
          <w:sz w:val="30"/>
          <w:szCs w:val="30"/>
        </w:rPr>
        <w:t>：仓库创建与提交</w:t>
      </w:r>
    </w:p>
    <w:p>
      <w:pPr>
        <w:pStyle w:val="Normal"/>
        <w:ind w:firstLine="424" w:end="0"/>
        <w:rPr/>
      </w:pPr>
      <w:r/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7" w:name="__RefHeading___Toc166175486"/>
      <w:bookmarkEnd w:id="17"/>
      <w:r>
        <w:rPr>
          <w:rFonts w:ascii="Times New Roman" w:hAnsi="Times New Roman"/>
          <w:sz w:val="30"/>
          <w:szCs w:val="30"/>
        </w:rPr>
        <w:t>实验场景</w:t>
      </w:r>
      <w:r>
        <w:rPr>
          <w:rFonts w:ascii="Times New Roman" w:hAnsi="Times New Roman"/>
          <w:sz w:val="30"/>
          <w:szCs w:val="30"/>
        </w:rPr>
        <w:t>(2)</w:t>
      </w:r>
      <w:r>
        <w:rPr>
          <w:rFonts w:ascii="Times New Roman" w:hAnsi="Times New Roman"/>
          <w:sz w:val="30"/>
          <w:szCs w:val="30"/>
        </w:rPr>
        <w:t>：分支管理</w:t>
      </w:r>
    </w:p>
    <w:p>
      <w:pPr>
        <w:pStyle w:val="Normal"/>
        <w:ind w:start="425" w:end="0"/>
        <w:rPr>
          <w:b/>
          <w:color w:val="0070C0"/>
        </w:rPr>
      </w:pPr>
      <w:r>
        <w:t>本机重新初始化仓库截图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8" w:name="__RefHeading___Toc166175487"/>
      <w:bookmarkEnd w:id="18"/>
      <w:r>
        <w:rPr>
          <w:sz w:val="32"/>
          <w:szCs w:val="32"/>
        </w:rPr>
        <w:t>在</w:t>
      </w:r>
      <w:r>
        <w:rPr>
          <w:sz w:val="32"/>
          <w:szCs w:val="32"/>
        </w:rPr>
        <w:t>IDE</w:t>
      </w:r>
      <w:r>
        <w:rPr>
          <w:sz w:val="32"/>
          <w:szCs w:val="32"/>
        </w:rPr>
        <w:t>中使用</w:t>
      </w:r>
      <w:r>
        <w:rPr>
          <w:sz w:val="32"/>
          <w:szCs w:val="32"/>
        </w:rPr>
        <w:t>Git Plugin</w:t>
      </w:r>
    </w:p>
    <w:p>
      <w:pPr>
        <w:pStyle w:val="Normal"/>
        <w:ind w:firstLine="424" w:end="0"/>
        <w:rPr/>
      </w:pPr>
      <w:r>
        <w:t>本机创建分支截图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9" w:name="__RefHeading___Toc166175488"/>
      <w:bookmarkEnd w:id="19"/>
      <w:r>
        <w:rPr>
          <w:sz w:val="32"/>
          <w:szCs w:val="32"/>
        </w:rPr>
        <w:t>小结</w:t>
      </w:r>
    </w:p>
    <w:p>
      <w:pPr>
        <w:pStyle w:val="Normal"/>
        <w:ind w:firstLine="424" w:end="0"/>
        <w:rPr/>
      </w:pPr>
      <w:r>
        <w:t>IDE 中使用 Git 的相关截图</w:t>
      </w:r>
    </w:p>
    <w:sectPr>
      <w:headerReference w:type="default" r:id="rId7"/>
      <w:headerReference w:type="first" r:id="rId8"/>
      <w:footerReference w:type="default" r:id="rId9"/>
      <w:footerReference w:type="first" r:id="rId10"/>
      <w:type w:val="nextPage"/>
      <w:pgSz w:w="11906" w:h="16838"/>
      <w:pgMar w:left="1800" w:right="1800" w:gutter="0" w:header="851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0" w:characterSet="windows-1252"/>
    <w:family w:val="roman"/>
    <w:pitch w:val="variable"/>
  </w:font>
  <w:font w:name="等线">
    <w:altName w:val="DengXia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38735" cy="12636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73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I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.05pt;height:9.95pt;mso-wrap-distance-left:0pt;mso-wrap-distance-right:0pt;mso-wrap-distance-top:0pt;mso-wrap-distance-bottom:0pt;margin-top:0.05pt;mso-position-vertical-relative:text;margin-left:206.1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I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bothSides"/>
              <wp:docPr id="4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205.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1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5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567" w:hanging="567"/>
      </w:pPr>
      <w:rPr/>
    </w:lvl>
    <w:lvl w:ilvl="2">
      <w:start w:val="1"/>
      <w:numFmt w:val="decimal"/>
      <w:lvlText w:val="%1.%2.%3."/>
      <w:lvlJc w:val="start"/>
      <w:pPr>
        <w:tabs>
          <w:tab w:val="num" w:pos="709"/>
        </w:tabs>
        <w:ind w:start="709" w:hanging="709"/>
      </w:pPr>
      <w:rPr/>
    </w:lvl>
    <w:lvl w:ilvl="3">
      <w:start w:val="1"/>
      <w:numFmt w:val="decimal"/>
      <w:lvlText w:val="%1.%2.%3.%4."/>
      <w:lvlJc w:val="start"/>
      <w:pPr>
        <w:tabs>
          <w:tab w:val="num" w:pos="851"/>
        </w:tabs>
        <w:ind w:start="851" w:hanging="851"/>
      </w:pPr>
      <w:rPr/>
    </w:lvl>
    <w:lvl w:ilvl="4">
      <w:start w:val="1"/>
      <w:numFmt w:val="decimal"/>
      <w:lvlText w:val="%1.%2.%3.%4.%5."/>
      <w:lvlJc w:val="start"/>
      <w:pPr>
        <w:tabs>
          <w:tab w:val="num" w:pos="992"/>
        </w:tabs>
        <w:ind w:start="992" w:hanging="992"/>
      </w:pPr>
      <w:rPr/>
    </w:lvl>
    <w:lvl w:ilvl="5">
      <w:start w:val="1"/>
      <w:numFmt w:val="decimal"/>
      <w:lvlText w:val="%1.%2.%3.%4.%5.%6."/>
      <w:lvlJc w:val="start"/>
      <w:pPr>
        <w:tabs>
          <w:tab w:val="num" w:pos="1134"/>
        </w:tabs>
        <w:ind w:start="1134" w:hanging="1134"/>
      </w:pPr>
      <w:rPr/>
    </w:lvl>
    <w:lvl w:ilvl="6">
      <w:start w:val="1"/>
      <w:numFmt w:val="decimal"/>
      <w:lvlText w:val="%1.%2.%3.%4.%5.%6.%7."/>
      <w:lvlJc w:val="start"/>
      <w:pPr>
        <w:tabs>
          <w:tab w:val="num" w:pos="1276"/>
        </w:tabs>
        <w:ind w:start="1276" w:hanging="1276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18"/>
        </w:tabs>
        <w:ind w:start="1418" w:hanging="1418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559"/>
        </w:tabs>
        <w:ind w:start="1559" w:hanging="1559"/>
      </w:pPr>
      <w:rPr/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0"/>
        </w:tabs>
        <w:ind w:start="425" w:hanging="425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992" w:hanging="567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9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2" w:before="260" w:after="260"/>
      <w:outlineLvl w:val="1"/>
    </w:pPr>
    <w:rPr>
      <w:rFonts w:ascii="Arial" w:hAnsi="Arial" w:eastAsia="黑体;SimHei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2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2" w:before="280" w:after="290"/>
      <w:outlineLvl w:val="3"/>
    </w:pPr>
    <w:rPr>
      <w:rFonts w:ascii="Arial" w:hAnsi="Arial" w:eastAsia="黑体;SimHei" w:cs="Arial"/>
      <w:b/>
      <w:bCs/>
      <w:sz w:val="28"/>
      <w:szCs w:val="28"/>
    </w:rPr>
  </w:style>
  <w:style w:type="character" w:styleId="WW8Num1z0">
    <w:name w:val="WW8Num1z0"/>
    <w:qFormat/>
    <w:rPr/>
  </w:style>
  <w:style w:type="character" w:styleId="Style10">
    <w:name w:val="默认段落字体"/>
    <w:qFormat/>
    <w:rPr/>
  </w:style>
  <w:style w:type="character" w:styleId="1">
    <w:name w:val="标题 1 字符"/>
    <w:qFormat/>
    <w:rPr>
      <w:b/>
      <w:bCs/>
      <w:kern w:val="2"/>
      <w:sz w:val="44"/>
      <w:szCs w:val="44"/>
    </w:rPr>
  </w:style>
  <w:style w:type="character" w:styleId="2">
    <w:name w:val="标题 2 字符"/>
    <w:qFormat/>
    <w:rPr>
      <w:rFonts w:ascii="Arial" w:hAnsi="Arial" w:eastAsia="黑体;SimHei" w:cs="Arial"/>
      <w:b/>
      <w:bCs/>
      <w:kern w:val="2"/>
      <w:sz w:val="32"/>
      <w:szCs w:val="32"/>
    </w:rPr>
  </w:style>
  <w:style w:type="character" w:styleId="Style11">
    <w:name w:val="正文文本 字符"/>
    <w:qFormat/>
    <w:rPr>
      <w:kern w:val="2"/>
      <w:sz w:val="22"/>
    </w:rPr>
  </w:style>
  <w:style w:type="character" w:styleId="Style12">
    <w:name w:val="正文文本缩进 字符"/>
    <w:qFormat/>
    <w:rPr>
      <w:kern w:val="2"/>
      <w:sz w:val="21"/>
      <w:szCs w:val="24"/>
    </w:rPr>
  </w:style>
  <w:style w:type="character" w:styleId="Style13">
    <w:name w:val="页眉 字符"/>
    <w:qFormat/>
    <w:rPr>
      <w:kern w:val="2"/>
      <w:sz w:val="18"/>
      <w:szCs w:val="18"/>
    </w:rPr>
  </w:style>
  <w:style w:type="character" w:styleId="Style14">
    <w:name w:val="正文文本首行缩进 字符"/>
    <w:qFormat/>
    <w:rPr>
      <w:kern w:val="2"/>
      <w:sz w:val="22"/>
    </w:rPr>
  </w:style>
  <w:style w:type="character" w:styleId="21">
    <w:name w:val="正文文本首行缩进 2 字符"/>
    <w:qFormat/>
    <w:rPr>
      <w:rFonts w:ascii="宋体;SimSun" w:hAnsi="宋体;SimSun"/>
      <w:i/>
      <w:color w:val="0000FF"/>
      <w:kern w:val="2"/>
      <w:sz w:val="24"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character" w:styleId="2Char1">
    <w:name w:val="正文首行缩进 2 Char1"/>
    <w:qFormat/>
    <w:rPr/>
  </w:style>
  <w:style w:type="character" w:styleId="Char1">
    <w:name w:val="正文文本 Char1"/>
    <w:qFormat/>
    <w:rPr>
      <w:kern w:val="2"/>
      <w:sz w:val="21"/>
      <w:szCs w:val="24"/>
    </w:rPr>
  </w:style>
  <w:style w:type="character" w:styleId="Char11">
    <w:name w:val="正文首行缩进 Char1"/>
    <w:qFormat/>
    <w:rPr/>
  </w:style>
  <w:style w:type="character" w:styleId="CharChar">
    <w:name w:val="原点第二行 Char Char"/>
    <w:qFormat/>
    <w:rPr>
      <w:kern w:val="2"/>
      <w:sz w:val="24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 w:val="22"/>
      <w:szCs w:val="20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文档结构图"/>
    <w:basedOn w:val="Normal"/>
    <w:qFormat/>
    <w:pPr>
      <w:shd w:fill="000080" w:val="clear"/>
    </w:pPr>
    <w:rPr/>
  </w:style>
  <w:style w:type="paragraph" w:styleId="BodyTextIndent">
    <w:name w:val="Body Text Indent"/>
    <w:basedOn w:val="Normal"/>
    <w:pPr>
      <w:spacing w:before="0" w:after="120"/>
      <w:ind w:hanging="0" w:start="420" w:end="0"/>
    </w:pPr>
    <w:rPr/>
  </w:style>
  <w:style w:type="paragraph" w:styleId="TOC3">
    <w:name w:val="TOC 3"/>
    <w:basedOn w:val="Normal"/>
    <w:next w:val="Normal"/>
    <w:pPr>
      <w:ind w:hanging="0" w:start="84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tabs>
        <w:tab w:val="left" w:pos="420" w:leader="none"/>
        <w:tab w:val="right" w:pos="8296" w:leader="dot"/>
      </w:tabs>
    </w:pPr>
    <w:rPr/>
  </w:style>
  <w:style w:type="paragraph" w:styleId="TOC4">
    <w:name w:val="TOC 4"/>
    <w:basedOn w:val="Normal"/>
    <w:next w:val="Normal"/>
    <w:pPr>
      <w:ind w:hanging="0" w:start="1260" w:end="0"/>
    </w:pPr>
    <w:rPr/>
  </w:style>
  <w:style w:type="paragraph" w:styleId="IndexHeading">
    <w:name w:val="Index Heading"/>
    <w:basedOn w:val="Normal"/>
    <w:next w:val="Index1"/>
    <w:pPr/>
    <w:rPr/>
  </w:style>
  <w:style w:type="paragraph" w:styleId="Index1">
    <w:name w:val="Index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420" w:end="0"/>
    </w:pPr>
    <w:rPr/>
  </w:style>
  <w:style w:type="paragraph" w:styleId="Style16">
    <w:name w:val="正文文本首行缩进"/>
    <w:basedOn w:val="Normal"/>
    <w:qFormat/>
    <w:pPr>
      <w:ind w:firstLine="498" w:start="0" w:end="0"/>
    </w:pPr>
    <w:rPr>
      <w:sz w:val="22"/>
      <w:szCs w:val="20"/>
    </w:rPr>
  </w:style>
  <w:style w:type="paragraph" w:styleId="22">
    <w:name w:val="正文文本首行缩进 2"/>
    <w:basedOn w:val="BodyTextIndent"/>
    <w:qFormat/>
    <w:pPr>
      <w:spacing w:lineRule="atLeast" w:line="240" w:before="0" w:after="0"/>
    </w:pPr>
    <w:rPr>
      <w:rFonts w:ascii="宋体;SimSun" w:hAnsi="宋体;SimSun"/>
      <w:i/>
      <w:color w:val="0000FF"/>
      <w:sz w:val="24"/>
      <w:szCs w:val="20"/>
    </w:rPr>
  </w:style>
  <w:style w:type="paragraph" w:styleId="Style17">
    <w:name w:val="原点第二行"/>
    <w:basedOn w:val="Normal"/>
    <w:qFormat/>
    <w:pPr>
      <w:ind w:hanging="0" w:start="567" w:end="0"/>
    </w:pPr>
    <w:rPr>
      <w:sz w:val="24"/>
      <w:szCs w:val="20"/>
    </w:rPr>
  </w:style>
  <w:style w:type="paragraph" w:styleId="11">
    <w:name w:val="样式1"/>
    <w:basedOn w:val="Heading4"/>
    <w:qFormat/>
    <w:pPr>
      <w:numPr>
        <w:ilvl w:val="0"/>
        <w:numId w:val="2"/>
      </w:numPr>
      <w:tabs>
        <w:tab w:val="clear" w:pos="420"/>
        <w:tab w:val="left" w:pos="709" w:leader="none"/>
      </w:tabs>
      <w:outlineLvl w:val="9"/>
    </w:pPr>
    <w:rPr>
      <w:sz w:val="24"/>
      <w:szCs w:val="24"/>
    </w:rPr>
  </w:style>
  <w:style w:type="paragraph" w:styleId="TOC">
    <w:name w:val="TOC 标题"/>
    <w:basedOn w:val="Heading1"/>
    <w:next w:val="Normal"/>
    <w:qFormat/>
    <w:pPr>
      <w:widowControl/>
      <w:numPr>
        <w:ilvl w:val="0"/>
        <w:numId w:val="0"/>
      </w:numPr>
      <w:spacing w:lineRule="auto" w:line="276" w:before="480" w:after="0"/>
      <w:jc w:val="start"/>
      <w:outlineLvl w:val="9"/>
    </w:pPr>
    <w:rPr>
      <w:rFonts w:ascii="Cambria" w:hAnsi="Cambria" w:cs="Cambria"/>
      <w:color w:val="365F91"/>
      <w:kern w:val="0"/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2013-09-17T11:57:00Z</dcterms:created>
  <dc:creator>Wang Zhongjie</dc:creator>
  <dc:description/>
  <cp:keywords/>
  <dc:language>en-US</dc:language>
  <cp:lastModifiedBy>Hanchuan Xu</cp:lastModifiedBy>
  <cp:lastPrinted>2008-09-02T13:16:00Z</cp:lastPrinted>
  <dcterms:modified xsi:type="dcterms:W3CDTF">2026-03-14T18:08:00Z</dcterms:modified>
  <cp:revision>4</cp:revision>
  <dc:subject/>
  <dc:title>哈尔滨工业大学计算机科学与技术学院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2E135610D1F74DAAA2118BE4D3EF0975_12</vt:lpwstr>
  </property>
  <property fmtid="{D5CDD505-2E9C-101B-9397-08002B2CF9AE}" pid="3" name="KSOProductBuildVer">
    <vt:lpwstr>2052-12.1.0.20305</vt:lpwstr>
  </property>
  <property fmtid="{D5CDD505-2E9C-101B-9397-08002B2CF9AE}" pid="4" name="KSOTemplateDocerSaveRecord">
    <vt:lpwstr>eyJoZGlkIjoiODZmMTM2NDYxNGRkZDc0NTYyNDUzODIxNDc2MWI2MWEiLCJ1c2VySWQiOiI3NjIxNjMifQ==</vt:lpwstr>
  </property>
</Properties>
</file>