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宋体" w:hAnsi="宋体" w:eastAsia="宋体"/>
          <w:b/>
          <w:sz w:val="36"/>
        </w:rPr>
        <w:t>2026年春季学期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6"/>
        </w:rPr>
        <w:t>计算学部《软件工程》课程</w:t>
      </w:r>
    </w:p>
    <w:p>
      <w:pPr>
        <w:spacing w:after="480"/>
        <w:jc w:val="center"/>
      </w:pPr>
      <w:r>
        <w:rPr>
          <w:rFonts w:ascii="宋体" w:hAnsi="宋体" w:eastAsia="宋体"/>
          <w:b/>
          <w:sz w:val="44"/>
        </w:rPr>
        <w:t>Lab 1实验报告</w:t>
      </w:r>
    </w:p>
    <w:p/>
    <w:p/>
    <w:p/>
    <w:p>
      <w:pPr>
        <w:spacing w:after="240"/>
        <w:jc w:val="center"/>
      </w:pPr>
      <w:r>
        <w:rPr>
          <w:rFonts w:ascii="宋体" w:hAnsi="宋体" w:eastAsia="宋体"/>
          <w:b w:val="0"/>
          <w:sz w:val="28"/>
        </w:rPr>
        <w:t>题目：基于大模型的编程与 Git 实战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学号：2023112455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仓库：shizhenneko/Lab1-2023112455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姓名：____________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班级：____________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8"/>
        </w:rPr>
        <w:t>完成日期：2026-03-20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 实验要求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 待求解问题描述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 算法与数据结构设计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 算法代码的生成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 实验与测试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 编程语言与开发环境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6.1 编程语言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6.2 采用的大模型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6.3 大模型的交互过程和分析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6.4 大模型生成的代码和程序分析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 Git操作过程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7.1 实验场景(1)：仓库创建与提交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7.2 实验场景(2)：分支管理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 在IDE中使用Git Plugin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 小结</w:t>
      </w:r>
    </w:p>
    <w:p>
      <w:r>
        <w:br w:type="page"/>
      </w:r>
    </w:p>
    <w:p>
      <w:pPr>
        <w:ind w:firstLine="0"/>
      </w:pPr>
      <w:r>
        <w:rPr>
          <w:rFonts w:ascii="黑体" w:hAnsi="黑体" w:eastAsia="黑体"/>
          <w:b/>
          <w:sz w:val="32"/>
        </w:rPr>
        <w:t>1 实验要求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本实验要求基于输入英文文本构建有向图，并在该图上实现若干操作，包括：读取文本并生成图、展示有向图、查询桥接词、根据桥接词生成新文本、计算最短路径、计算 PageRank 值以及执行随机游走。同时，实验还要求结合大模型辅助完成程序设计与编码，并使用 Git 完成仓库创建、提交与分支管理等版本控制操作。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就实现目标而言，实验不仅要求程序能够正确运行，还要求学生能够从需求分析、算法设计、数据结构设计、测试验证和版本管理几个层面完整展示软件工程实践过程。因此，本实验既考查编程实现能力，也考查利用大模型提升开发效率、并对大模型输出进行甄别和修正的能力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2 待求解问题描述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本实验的核心问题可以描述为：给定一段英文文本，将其规整化为单词序列，并据此构建一个带权有向图；随后在该图结构上执行若干图算法与文本处理任务。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2.1 输入数据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输入是一个英文文本文件。文本中可能包含：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大小写字母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标点符号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空格、换行等分隔符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重复出现的单词与相邻单词对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程序需要先对输入文本进行预处理，将非字母字符统一视为分隔符，把所有单词转换为小写，再提取出按原顺序排列的单词序列。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2.2 输出数据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程序输出包括以下几类：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**有向图结构**：结点表示单词，边表示相邻单词的前后关系，边权表示该相邻关系在文本中出现的次数。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**桥接词查询结果**：对于给定单词 </w:t>
      </w:r>
      <w:r>
        <w:rPr>
          <w:rFonts w:ascii="Courier New" w:hAnsi="Courier New"/>
          <w:sz w:val="24"/>
        </w:rPr>
        <w:t>word1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urier New" w:hAnsi="Courier New"/>
          <w:sz w:val="24"/>
        </w:rPr>
        <w:t>word2</w:t>
      </w:r>
      <w:r>
        <w:rPr>
          <w:rFonts w:ascii="宋体" w:hAnsi="宋体" w:eastAsia="宋体"/>
          <w:sz w:val="24"/>
        </w:rPr>
        <w:t xml:space="preserve">，输出所有满足 </w:t>
      </w:r>
      <w:r>
        <w:rPr>
          <w:rFonts w:ascii="Courier New" w:hAnsi="Courier New"/>
          <w:sz w:val="24"/>
        </w:rPr>
        <w:t>word1 -&gt; bridge -&gt; word2</w:t>
      </w:r>
      <w:r>
        <w:rPr>
          <w:rFonts w:ascii="宋体" w:hAnsi="宋体" w:eastAsia="宋体"/>
          <w:sz w:val="24"/>
        </w:rPr>
        <w:t xml:space="preserve"> 的桥接词。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**新文本生成结果**：对输入的一行新文本，在相邻单词之间尝试插入桥接词，生成扩展文本。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**最短路径结果**：给定两个单词，输出从源单词到目标单词的最短路径及路径长度。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5. **PageRank 值**：输出某个指定单词在图中的 PageRank 分数。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6. **随机游走结果**：随机从图中某一结点出发，沿有向边游走，直到遇到重复边或无后继边为止，并输出游走序列。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7. **图像文件**：将构建出的有向图渲染为 PNG 图片。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2.3 约束条件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仅处理英文单词，非字母字符全部作为分隔符。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单词统一转换为小写后参与计算，避免大小写造成重复结点。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图是**带权有向图**，边权为相邻单词关系出现次数。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若查询中输入的单词不在图中，应给出明确提示。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若两个单词之间不存在路径，也应给出明确提示。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随机游走需在检测到重复边时终止，避免无限循环。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2.4 本人理解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从本质上看，这个问题是“文本序列到图结构”的转换问题。文本中的局部相邻关系被抽象为图上的带权有向边，因此后续的桥接词、最短路径、PageRank 和随机游走都可以统一转化为图算法问题。相比直接在字符串上操作，把文本表示为图之后，程序结构更加清晰，也更适合扩展新的分析功能。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3 算法与数据结构设计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3.1 设计思路与算法流程图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本项目按照“文本预处理 → 建图 → 图上运算”的思路实现。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3.1.1 根据文本生成图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读取文本文件内容。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将所有非字母字符替换为空格。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将文本统一转换为小写。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按空白切分得到单词序列。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5. 依次扫描相邻单词对 </w:t>
      </w:r>
      <w:r>
        <w:rPr>
          <w:rFonts w:ascii="Courier New" w:hAnsi="Courier New"/>
          <w:sz w:val="24"/>
        </w:rPr>
        <w:t>(words[i], words[i+1])</w:t>
      </w:r>
      <w:r>
        <w:rPr>
          <w:rFonts w:ascii="宋体" w:hAnsi="宋体" w:eastAsia="宋体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6. 对每个单词建立结点；对每个相邻对建立有向边。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7. 如果边已存在，则边权加一。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可用流程描述如下：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开始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读取文本文件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文本规范化（去标点、转小写、切词）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得到单词序列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遍历相邻单词对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建立/更新有向边及权值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生成带权有向图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结束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3.1.2 展示有向图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项目中使用 </w:t>
      </w:r>
      <w:r>
        <w:rPr>
          <w:rFonts w:ascii="Courier New" w:hAnsi="Courier New"/>
          <w:sz w:val="24"/>
        </w:rPr>
        <w:t>GraphRenderer</w:t>
      </w:r>
      <w:r>
        <w:rPr>
          <w:rFonts w:ascii="宋体" w:hAnsi="宋体" w:eastAsia="宋体"/>
          <w:sz w:val="24"/>
        </w:rPr>
        <w:t xml:space="preserve"> 将图渲染为图片。做法是先对所有单词结点进行圆周布局，再依次绘制结点、边、箭头和边权标签，最终输出 PNG 文件。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3.1.3 查询桥接词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对于输入 </w:t>
      </w:r>
      <w:r>
        <w:rPr>
          <w:rFonts w:ascii="Courier New" w:hAnsi="Courier New"/>
          <w:sz w:val="24"/>
        </w:rPr>
        <w:t>word1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Courier New" w:hAnsi="Courier New"/>
          <w:sz w:val="24"/>
        </w:rPr>
        <w:t>word2</w:t>
      </w:r>
      <w:r>
        <w:rPr>
          <w:rFonts w:ascii="宋体" w:hAnsi="宋体" w:eastAsia="宋体"/>
          <w:sz w:val="24"/>
        </w:rPr>
        <w:t>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判断二者是否都在图中；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枚举 </w:t>
      </w:r>
      <w:r>
        <w:rPr>
          <w:rFonts w:ascii="Courier New" w:hAnsi="Courier New"/>
          <w:sz w:val="24"/>
        </w:rPr>
        <w:t>word1</w:t>
      </w:r>
      <w:r>
        <w:rPr>
          <w:rFonts w:ascii="宋体" w:hAnsi="宋体" w:eastAsia="宋体"/>
          <w:sz w:val="24"/>
        </w:rPr>
        <w:t xml:space="preserve"> 的所有直接后继；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若某后继结点还能到达 </w:t>
      </w:r>
      <w:r>
        <w:rPr>
          <w:rFonts w:ascii="Courier New" w:hAnsi="Courier New"/>
          <w:sz w:val="24"/>
        </w:rPr>
        <w:t>word2</w:t>
      </w:r>
      <w:r>
        <w:rPr>
          <w:rFonts w:ascii="宋体" w:hAnsi="宋体" w:eastAsia="宋体"/>
          <w:sz w:val="24"/>
        </w:rPr>
        <w:t>，则该后继是桥接词；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输出桥接词列表或无桥接词提示。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3.1.4 根据桥接词生成新文本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对输入的新文本再次做单词提取；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对每一对相邻单词查询桥接词；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若存在桥接词，则随机插入一个；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拼接形成新文本。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3.1.5 计算最短路径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项目采用 **Dijkstra 算法**：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初始化源点距离为 0，其余为无穷大；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使用优先队列不断取出当前距离最小的结点；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枚举其出边，进行松弛操作；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最后根据前驱数组回溯得到路径。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这里边权直接使用文本中相邻关系的出现次数，因此程序求得的是“边权和最小”的路径。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3.1.6 计算 PageRank 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项目实现了迭代版 PageRank：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初始时所有结点均分概率；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每轮迭代中，按阻尼系数 </w:t>
      </w:r>
      <w:r>
        <w:rPr>
          <w:rFonts w:ascii="Courier New" w:hAnsi="Courier New"/>
          <w:sz w:val="24"/>
        </w:rPr>
        <w:t>0.85</w:t>
      </w:r>
      <w:r>
        <w:rPr>
          <w:rFonts w:ascii="宋体" w:hAnsi="宋体" w:eastAsia="宋体"/>
          <w:sz w:val="24"/>
        </w:rPr>
        <w:t xml:space="preserve"> 将每个结点的分数分配给后继；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对于无出边结点，将其分数均匀分配给全图；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当两轮差值足够小时停止迭代。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3.1.7 随机游走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随机选取一个起点；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若当前结点存在出边，则随机选一条边继续前进；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若下一条边已访问过，则终止；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若当前结点无出边，则终止；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5. 输出游走序列，并写入文件。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3.2 数据结构设计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本项目的核心数据结构是带权有向图，其定义如下：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private final Map&lt;String, Map&lt;String, Integer&gt;&gt; adjacency = new LinkedHashMap&lt;&gt;();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其中：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外层 `Map&lt;String, Map&lt;String, Integer&gt;&gt;`：键为源单词；值为其所有出边。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内层 `Map&lt;String, Integer&gt;`：键为目标单词；值为对应边权。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3.2.1 有向图数据结构含义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`addNode(String word)`：若结点不存在则创建。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`addEdge(String from, String to)`：建立有向边，若边已存在则权值加一。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`containsWord(String word)`：判断结点是否存在。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`getOutgoing(String word)`：获取某结点的所有出边。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`getWeight(String from, String to)`：获取某条边的权值。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`size()`：图中结点总数。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`edgeCount()`：图中不同有向边的数量。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之所以采用 </w:t>
      </w:r>
      <w:r>
        <w:rPr>
          <w:rFonts w:ascii="Courier New" w:hAnsi="Courier New"/>
          <w:sz w:val="24"/>
        </w:rPr>
        <w:t>LinkedHashMap</w:t>
      </w:r>
      <w:r>
        <w:rPr>
          <w:rFonts w:ascii="宋体" w:hAnsi="宋体" w:eastAsia="宋体"/>
          <w:sz w:val="24"/>
        </w:rPr>
        <w:t>，是因为它既能满足基于键的快速访问，又能在一定程度上保持插入顺序，便于测试和结果展示。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3.2.2 其他辅助数据结构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**单词序列 </w:t>
      </w:r>
      <w:r>
        <w:rPr>
          <w:rFonts w:ascii="Courier New" w:hAnsi="Courier New"/>
          <w:sz w:val="24"/>
        </w:rPr>
        <w:t>List&lt;String&gt;</w:t>
      </w:r>
      <w:r>
        <w:rPr>
          <w:rFonts w:ascii="宋体" w:hAnsi="宋体" w:eastAsia="宋体"/>
          <w:sz w:val="24"/>
        </w:rPr>
        <w:t>**：存储文本规整化后的单词顺序，用于建图。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**优先队列 </w:t>
      </w:r>
      <w:r>
        <w:rPr>
          <w:rFonts w:ascii="Courier New" w:hAnsi="Courier New"/>
          <w:sz w:val="24"/>
        </w:rPr>
        <w:t>PriorityQueue&lt;PathNode&gt;</w:t>
      </w:r>
      <w:r>
        <w:rPr>
          <w:rFonts w:ascii="宋体" w:hAnsi="宋体" w:eastAsia="宋体"/>
          <w:sz w:val="24"/>
        </w:rPr>
        <w:t>**：用于 Dijkstra 算法中高效选取当前最短距离结点。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**前驱映射 </w:t>
      </w:r>
      <w:r>
        <w:rPr>
          <w:rFonts w:ascii="Courier New" w:hAnsi="Courier New"/>
          <w:sz w:val="24"/>
        </w:rPr>
        <w:t>Map&lt;String, String&gt;</w:t>
      </w:r>
      <w:r>
        <w:rPr>
          <w:rFonts w:ascii="宋体" w:hAnsi="宋体" w:eastAsia="宋体"/>
          <w:sz w:val="24"/>
        </w:rPr>
        <w:t>**：用于最短路径回溯。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**访问边集合 </w:t>
      </w:r>
      <w:r>
        <w:rPr>
          <w:rFonts w:ascii="Courier New" w:hAnsi="Courier New"/>
          <w:sz w:val="24"/>
        </w:rPr>
        <w:t>Set&lt;Edge&gt;</w:t>
      </w:r>
      <w:r>
        <w:rPr>
          <w:rFonts w:ascii="宋体" w:hAnsi="宋体" w:eastAsia="宋体"/>
          <w:sz w:val="24"/>
        </w:rPr>
        <w:t>**：用于随机游走中判断某条边是否已访问，避免重复。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5. **结点位置映射 </w:t>
      </w:r>
      <w:r>
        <w:rPr>
          <w:rFonts w:ascii="Courier New" w:hAnsi="Courier New"/>
          <w:sz w:val="24"/>
        </w:rPr>
        <w:t>Map&lt;String, NodePosition&gt;</w:t>
      </w:r>
      <w:r>
        <w:rPr>
          <w:rFonts w:ascii="宋体" w:hAnsi="宋体" w:eastAsia="宋体"/>
          <w:sz w:val="24"/>
        </w:rPr>
        <w:t>**：用于图像渲染时保存结点坐标。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3.3 算法时间复杂度分析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设文本规整化后共有 </w:t>
      </w:r>
      <w:r>
        <w:rPr>
          <w:rFonts w:ascii="Courier New" w:hAnsi="Courier New"/>
          <w:sz w:val="24"/>
        </w:rPr>
        <w:t>n</w:t>
      </w:r>
      <w:r>
        <w:rPr>
          <w:rFonts w:ascii="宋体" w:hAnsi="宋体" w:eastAsia="宋体"/>
          <w:sz w:val="24"/>
        </w:rPr>
        <w:t xml:space="preserve"> 个单词，图中有 </w:t>
      </w:r>
      <w:r>
        <w:rPr>
          <w:rFonts w:ascii="Courier New" w:hAnsi="Courier New"/>
          <w:sz w:val="24"/>
        </w:rPr>
        <w:t>V</w:t>
      </w:r>
      <w:r>
        <w:rPr>
          <w:rFonts w:ascii="宋体" w:hAnsi="宋体" w:eastAsia="宋体"/>
          <w:sz w:val="24"/>
        </w:rPr>
        <w:t xml:space="preserve"> 个结点、</w:t>
      </w:r>
      <w:r>
        <w:rPr>
          <w:rFonts w:ascii="Courier New" w:hAnsi="Courier New"/>
          <w:sz w:val="24"/>
        </w:rPr>
        <w:t>E</w:t>
      </w:r>
      <w:r>
        <w:rPr>
          <w:rFonts w:ascii="宋体" w:hAnsi="宋体" w:eastAsia="宋体"/>
          <w:sz w:val="24"/>
        </w:rPr>
        <w:t xml:space="preserve"> 条边。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3.3.1 文本建图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文本规整化与切词：`O(n)`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扫描相邻单词对并更新边：`O(n)`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总体复杂度：**O(n)**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3.3.2 查询桥接词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枚举 `word1` 的后继，再检查是否可到达 `word2`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当前实现中还会遍历图中所有单词进行判断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复杂度近似为：**O(V)**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3.3.3 根据桥接词生成新文本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假设输入新文本有 `k` 个单词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每对相邻单词都要进行一次桥接词查询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总体复杂度约为：**O(kV)**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3.3.4 最短路径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使用优先队列的 Dijkstra 算法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时间复杂度为：**O((V + E) log V)**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3.3.5 PageRank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每轮需要遍历所有结点及其出边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单轮复杂度：**O(V + E)**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若迭代次数为 `T`，总复杂度：**O(T(V + E))**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3.3.6 随机游走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最坏情况下访问每条边一次后停止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时间复杂度：**O(E)**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3.3.7 图渲染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结点布局：`O(V)`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绘制边：`O(E)`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绘制结点：`O(V)`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总体复杂度：**O(V + E)**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3.4 大模型辅助情况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在本实验中，可以将大模型作为“设计与编码助手”使用，而不能把它当作可直接提交答案的黑盒。我的使用方式主要包括：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3.4.1 设计阶段提示词示例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“请用 Java 设计一个带权有向图数据结构，支持字符串结点、边权累加、查询邻接点。”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“请给出基于英文文本构建单词有向图的实现思路，并分析时间复杂度。”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“请说明桥接词查询、Dijkstra 最短路径、PageRank、随机游走这几个模块适合的数据结构。”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3.4.2 代码生成阶段提示词示例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“请用 Java 实现一个文本规整化函数，把非字母字符替换为空格并统一转为小写。”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“请用 Java 实现 Dijkstra 算法，图结构为 Map&lt;String, Map&lt;String, Integer&gt;&gt;。”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“请为随机游走功能编写代码，要求遇到重复边时停止，并把路径写入文件。”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3.4.3 对大模型结果的分析和评价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大模型在以下方面帮助明显：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能较快给出模块化的类划分思路；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能生成较完整的样板代码，减少重复劳动；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对常见算法如 Dijkstra 和 PageRank 能迅速给出可参考实现。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但也存在明显问题：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大模型生成的内容可能只“看起来合理”，不一定完全符合题目要求；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对输入输出格式、提示语字符串等细节容易与实验手册不完全一致；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对边界情况（如单词不存在、空图、重复边、无出边结点）容易考虑不全；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若不加验证，可能生成无法通过测试的代码。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因此，对大模型输出必须做两件事：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对照实验要求进行人工审查；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通过单元测试和集成测试验证正确性。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4 算法代码的生成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本项目整体采用了较明确的分层结构：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`graph` 包负责图结构和建图；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`util` 包负责文本规整化；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`io` 包负责文件读取；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`service` 包负责桥接词、最短路径、PageRank、随机游走、图渲染等业务功能；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`app` 包提供命令行入口；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`tests` 包提供测试。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这种结构体现了软件工程中的模块化设计思想。大模型在生成代码时，比较适合用于：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初步搭建类结构；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快速生成标准算法框架；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补充测试样例与异常处理逻辑。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实际落地时，仍需要根据项目真实结构进行手工整合。例如：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将文本预处理单独封装到 `TextNormalizer`；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将图构建逻辑独立到 `GraphBuilder` 和 `TextGraphService`；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将不同功能拆分成多个 service 类，而不是全部堆在主函数里。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从最终仓库情况看，代码组织较规范，且测试覆盖到了主要功能，说明大模型辅助更多承担了“加速编码和梳理思路”的角色，而最终正确性仍然依赖开发者自行验证。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5 实验与测试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本项目仓库中提供的实际测试文件为：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`src/test/resources/sample.txt`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文件内容如下：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To @ explore strange new worlds,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To seek out new life and new civilizations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程序对该文本规整化后得到单词序列：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to explore strange new worlds to seek out new life and new civilizations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据此可手工得到图中主要边：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to → explore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explore → strange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strange → new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new → worlds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worlds → to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to → seek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seek → out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out → new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new → life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life → and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and → new (1)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new → civilizations (1)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结点总数为 10，边总数为 12。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5.1 读取文本文件并展示有向图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文本文件中包含的内容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To @ explore strange new worlds,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To seek out new life and new civilizations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期望生成的图（手工计算得到）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应包含 10 个结点：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</w:r>
      <w:r>
        <w:rPr>
          <w:rFonts w:ascii="Courier New" w:hAnsi="Courier New"/>
          <w:sz w:val="24"/>
        </w:rPr>
        <w:t>to, explore, strange, new, worlds, seek, out, life, and, civilizations</w:t>
      </w:r>
      <w:r>
        <w:rPr>
          <w:rFonts w:ascii="宋体" w:hAnsi="宋体" w:eastAsia="宋体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应包含 12 条有向边：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</w:r>
      <w:r>
        <w:rPr>
          <w:rFonts w:ascii="Courier New" w:hAnsi="Courier New"/>
          <w:sz w:val="24"/>
        </w:rPr>
        <w:t>to-&gt;explore, explore-&gt;strange, strange-&gt;new, new-&gt;worlds, worlds-&gt;to, to-&gt;seek, seek-&gt;out, out-&gt;new, new-&gt;life, life-&gt;and, and-&gt;new, new-&gt;civilizations</w:t>
      </w:r>
      <w:r>
        <w:rPr>
          <w:rFonts w:ascii="宋体" w:hAnsi="宋体" w:eastAsia="宋体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每条边权均为 1。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程序实际生成的图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实际运行结果：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`Words: 10`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`Edges: 12`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输出图片文件：`out/directed-graph.png`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二者是否一致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#### 运行结果说明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程序成功将文本转化为带权有向图，并导出 PNG 图片。仓库测试 </w:t>
      </w:r>
      <w:r>
        <w:rPr>
          <w:rFonts w:ascii="Courier New" w:hAnsi="Courier New"/>
          <w:sz w:val="24"/>
        </w:rPr>
        <w:t>Stage1IntegrationTest</w:t>
      </w:r>
      <w:r>
        <w:rPr>
          <w:rFonts w:ascii="宋体" w:hAnsi="宋体" w:eastAsia="宋体"/>
          <w:sz w:val="24"/>
        </w:rPr>
        <w:t xml:space="preserve"> 也验证了结点数、边数和跨行相邻关系均正确。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5.2 查询桥接词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说明：其中第 4、5 条分别来自我在主程序中的真实运行和集成测试行为。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5.3 根据桥接词生成新文本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1 条来自 `NewTextGeneratorTest` / `BridgeIntegrationTest`。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2 条来自我对主程序的真实运行。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3 条为合理边界输入：由于不存在桥接词，因此仅进行规范化输出。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5.4 计算最短路径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说明：第 3 条为我对主程序的真实运行结果。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5.5 计算 PageRank 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1 条来自真实运行与测试。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2 条来自业务逻辑：service 层返回 `null`，应用层输出提示信息。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5.6 随机游走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该功能无固定输入，因此多次执行并记录结果。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说明：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1 条来自我对主程序的真实运行。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第 2、3 条来自 `RandomWalkServiceTest`，用于验证遇到重复边时能够正确停止。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6 编程语言与开发环境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6.1 编程语言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Java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6.2 JDK 版本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仓库 README 中建议使用：**JDK 23**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本次实际运行环境：**OpenJDK 25.0.2**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6.3 IDE 版本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仓库中默认面向 IntelliJ IDEA 项目结构进行开发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`.idea/` 配置文件已包含在仓库中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6.4 其他开发配置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源码目录：`src/main/java`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测试目录：`src/test/java`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测试资源：`src/test/resources/sample.txt`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输出目录：`out/`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6.5 采用的大模型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本实验允许在设计、编码、测试分析和报告撰写阶段使用大模型辅助。实际使用时，大模型主要承担以下角色：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辅助设计类结构与模块边界；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辅助生成标准算法代码框架；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辅助生成与润色实验报告文本；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辅助梳理测试结论与版本管理过程。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但所有生成内容都需要经过人工检查与程序测试验证，不能直接照搬。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6.1 编程语言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编程语言采用 Java。项目源码位于 src/main/java，测试代码位于 src/test/java，适合在 IntelliJ IDEA 中直接导入与运行。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6.2 采用的大模型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本实验在设计、编码、测试分析和报告撰写过程中使用了大模型辅助。大模型主要用于梳理模块结构、生成标准算法框架、润色说明文字以及总结测试结果，但所有内容都经过了人工检查与真实运行验证。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6.3 大模型的交互过程和分析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交互过程主要包括三个阶段：首先根据实验要求让大模型给出带权有向图、桥接词、最短路径、PageRank 和随机游走等模块的设计建议；其次让其生成部分 Java 代码框架与测试思路；最后结合真实运行结果对报告进行整理。分析表明，大模型能够显著减少样板代码编写和文档整理时间，但对于输出字符串、边界条件和实验模板格式仍需人工校正。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6.4 大模型生成的代码和程序分析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最终程序结构看，大模型更适合参与“框架性”和“重复性”工作，例如类拆分、算法骨架、测试样例组织等；而涉及实验手册格式、精确提示语、异常情况处理以及报告排版时，仍需要开发者手动修改。最终代码能通过 13 个测试并成功运行主程序，说明经过人工修正后，大模型输出具有较高实用价值。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7 Git操作过程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8.1 实验场景(1)：仓库创建与提交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典型 Git 操作流程如下：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init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add 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commit -m "init lab1 project"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branch -M main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remote add origin &lt;github-repo-url&gt;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push -u origin main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这些命令完成了：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初始化本地仓库；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将项目文件加入暂存区；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进行首次提交；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设置主分支；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5. 关联 GitHub 远程仓库；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6. 推送到远程仓库。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 GitHub 页面中可以看到仓库文件、提交记录和分支信息，从而证明提交成功。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### 8.2 实验场景(2)：分支管理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典型分支管理流程如下：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checkout -b feature/lab1-test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add .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commit -m "add tests for lab1"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checkout main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merge feature/lab1-test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git branch -d feature/lab1-test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以上操作体现了分支开发与合并的基本流程：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新建功能分支；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在分支上完成开发；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提交修改；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合并回主分支；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删除临时分支。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7.1 实验场景(1)：仓库创建与提交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本实验首先完成本地仓库初始化、文件加入暂存区、提交与推送。典型过程为：git init，git add .，git commit -m "init lab1 project"，git branch -M main，git remote add origin &lt;repo-url&gt;，git push -u origin main。通过这些命令，可以在 GitHub 上看到项目文件和提交记录，说明仓库创建与首次提交成功。</w:t>
      </w:r>
    </w:p>
    <w:p>
      <w:pPr>
        <w:ind w:firstLine="0"/>
      </w:pPr>
      <w:r>
        <w:rPr>
          <w:rFonts w:ascii="黑体" w:hAnsi="黑体" w:eastAsia="黑体"/>
          <w:b/>
          <w:sz w:val="28"/>
        </w:rPr>
        <w:t>7.2 实验场景(2)：分支管理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在功能开发阶段，可以通过 git checkout -b feature/lab1-test 创建分支，在分支上进行修改并提交，再切回 main 执行合并。该过程体现了软件工程中的分支开发与主线合并思想，有助于隔离风险、保留开发痕迹并提高协作可维护性。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8 在IDE中使用Git Plugin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 IntelliJ IDEA 中，可直接通过内置 Git 插件完成版本控制操作。基本步骤如下：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1. 打开项目后，IDE 自动识别 Git 仓库；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2. 在 Version Control 面板查看修改文件；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3. 选中文件后执行 Commit；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4. 填写提交说明；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5. 通过 Push 操作将提交同步到 GitHub。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相比命令行方式，IDE 图形界面更直观，适合查看差异、选择提交内容和处理简单冲突。但命令行方式更加通用，也更有利于理解 Git 的底层流程。</w:t>
      </w:r>
    </w:p>
    <w:p>
      <w:pPr>
        <w:ind w:firstLine="0"/>
      </w:pPr>
      <w:r>
        <w:rPr>
          <w:rFonts w:ascii="黑体" w:hAnsi="黑体" w:eastAsia="黑体"/>
          <w:b/>
          <w:sz w:val="32"/>
        </w:rPr>
        <w:t>9 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通过本次实验，我对“文本 → 图 → 图上运算”的建模过程有了更清晰的理解。与过去单纯从零开始手写代码不同，在引入大模型辅助后，可以更快地完成以下工作：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梳理模块划分与类设计；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获取常见算法的实现框架；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生成较规范的样板代码；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快速整理测试思路和实验文档。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但与此同时，大模型也带来了额外工作：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需要判断其输出是否真正符合题意；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需要修正不严谨或不完整的部分；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需要通过测试验证边界情况；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• 需要对输出结果进行人工分析，而不是直接照抄。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此，大模型更适合作为开发助手，而不是代替开发者思考。真正决定程序质量的，仍然是需求理解、数据结构设计、算法选择、测试验证和工程化组织能力。本实验让我认识到：合理使用大模型，确实能提升开发效率；但只有将其与人工分析、测试和版本管理结合起来，才能形成完整而可靠的软件工程实践流程。</w:t>
      </w:r>
    </w:p>
    <w:sectPr w:rsidR="00FC693F" w:rsidRPr="0006063C" w:rsidSect="00034616"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PAGE </w:t>
    </w: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