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Style w:val="TableGrid"/>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tblPrEx>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Ex>
        <w:trPr>
          <w:trHeight w:val="1565"/>
        </w:trPr>
        <w:tc>
          <w:tcPr>
            <w:tcW w:w="1461" w:type="dxa"/>
            <w:vMerge w:val="restart"/>
            <w:vAlign w:val="bottom"/>
          </w:tcPr>
          <w:p>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width:0.05pt;height:0.05pt;margin-top:0;margin-left:0;position:absolute;visibility:hidden;z-index:251658240">
                  <w10:anchorlock/>
                </v:shape>
              </w:pict>
            </w:r>
          </w:p>
        </w:tc>
        <w:tc>
          <w:tcPr>
            <w:tcW w:w="9015" w:type="dxa"/>
            <w:gridSpan w:val="3"/>
            <w:vAlign w:val="bottom"/>
          </w:tcPr>
          <w:p>
            <w:pPr>
              <w:widowControl w:val="0"/>
              <w:spacing w:before="0" w:after="0" w:line="240" w:lineRule="auto"/>
              <w:ind w:left="0"/>
              <w:jc w:val="right"/>
              <w:rPr>
                <w:rFonts w:ascii="arial" w:eastAsia="黑体" w:hAnsi="黑体"/>
              </w:rPr>
            </w:pPr>
            <w:r>
              <w:rPr>
                <w:rFonts w:ascii="arial" w:eastAsia="黑体" w:hint="eastAsia"/>
                <w:b/>
                <w:sz w:val="24"/>
                <w:szCs w:val="24"/>
              </w:rPr>
              <w:fldChar w:fldCharType="begin"/>
            </w:r>
            <w:r>
              <w:rPr>
                <w:rFonts w:ascii="Arial" w:eastAsia="黑体" w:hint="eastAsia"/>
                <w:b/>
                <w:sz w:val="24"/>
                <w:szCs w:val="24"/>
              </w:rPr>
              <w:instrText xml:space="preserve"> DOCPROPERTY  PartNumber </w:instrText>
            </w:r>
            <w:r>
              <w:fldChar w:fldCharType="separate"/>
            </w:r>
            <w:r>
              <w:fldChar w:fldCharType="end"/>
            </w:r>
          </w:p>
        </w:tc>
        <w:tc>
          <w:tcPr>
            <w:tcW w:w="1463" w:type="dxa"/>
            <w:vMerge w:val="restart"/>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pStyle w:val="Cover1"/>
              <w:widowControl w:val="0"/>
            </w:pPr>
          </w:p>
        </w:tc>
        <w:tc>
          <w:tcPr>
            <w:tcW w:w="9015" w:type="dxa"/>
            <w:gridSpan w:val="3"/>
            <w:shd w:val="clear" w:color="auto" w:fill="auto"/>
            <w:vAlign w:val="bottom"/>
          </w:tcPr>
          <w:p>
            <w:pPr>
              <w:pStyle w:val="Cover2"/>
              <w:jc w:val="left"/>
              <w:rPr>
                <w:rFonts w:hint="eastAsia"/>
                <w:lang w:eastAsia="zh-CN"/>
              </w:rPr>
            </w:pPr>
            <w:r>
              <w:fldChar w:fldCharType="begin"/>
            </w:r>
            <w:r>
              <w:rPr>
                <w:lang w:eastAsia="zh-CN"/>
              </w:rPr>
              <w:instrText xml:space="preserve"> </w:instrText>
            </w:r>
            <w:r>
              <w:rPr>
                <w:rFonts w:hint="eastAsia"/>
                <w:b/>
                <w:lang w:eastAsia="zh-CN"/>
              </w:rPr>
              <w:instrText>DOCPROPERTY  "Product&amp;Project Name"</w:instrText>
            </w:r>
            <w:r>
              <w:rPr>
                <w:lang w:eastAsia="zh-CN"/>
              </w:rPr>
              <w:instrText xml:space="preserve"> </w:instrText>
            </w:r>
            <w:r>
              <w:fldChar w:fldCharType="separate"/>
            </w:r>
            <w:r>
              <w:rPr>
                <w:rFonts w:hint="eastAsia"/>
                <w:b/>
                <w:lang w:eastAsia="zh-CN"/>
              </w:rPr>
              <w:t>设备配网FA开发指导书(个人开发者)</w:t>
            </w:r>
            <w:r>
              <w:fldChar w:fldCharType="end"/>
            </w:r>
          </w:p>
          <w:p>
            <w:pPr>
              <w:pStyle w:val="Cover2"/>
              <w:jc w:val="left"/>
              <w:rPr>
                <w:rFonts w:hint="eastAsia"/>
                <w:i/>
                <w:color w:val="339966"/>
              </w:rPr>
            </w:pPr>
            <w:r>
              <w:rPr>
                <w:sz w:val="32"/>
                <w:szCs w:val="32"/>
              </w:rPr>
              <w:fldChar w:fldCharType="begin"/>
            </w:r>
            <w:r>
              <w:rPr>
                <w:sz w:val="32"/>
                <w:szCs w:val="32"/>
              </w:rPr>
              <w:instrText xml:space="preserve"> </w:instrText>
            </w:r>
            <w:r>
              <w:rPr>
                <w:rFonts w:hint="eastAsia"/>
                <w:b/>
                <w:sz w:val="32"/>
                <w:szCs w:val="32"/>
              </w:rPr>
              <w:instrText>DOCPROPERTY  ProductVersion</w:instrText>
            </w:r>
            <w:r>
              <w:rPr>
                <w:sz w:val="32"/>
                <w:szCs w:val="32"/>
              </w:rPr>
              <w:instrText xml:space="preserve"> </w:instrText>
            </w:r>
            <w:r>
              <w:rPr>
                <w:sz w:val="32"/>
                <w:szCs w:val="32"/>
              </w:rPr>
              <w:fldChar w:fldCharType="separate"/>
            </w:r>
            <w:r>
              <w:rPr>
                <w:sz w:val="32"/>
                <w:szCs w:val="32"/>
              </w:rPr>
              <w:fldChar w:fldCharType="end"/>
            </w:r>
          </w:p>
        </w:tc>
        <w:tc>
          <w:tcPr>
            <w:tcW w:w="1463" w:type="dxa"/>
            <w:vMerge w:val="restart"/>
            <w:tcBorders>
              <w:bottom w:val="nil"/>
            </w:tcBorders>
            <w:vAlign w:val="bottom"/>
          </w:tcPr>
          <w:p>
            <w:pPr>
              <w:pStyle w:val="Cover3"/>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bottom"/>
          </w:tcPr>
          <w:p>
            <w:pPr>
              <w:widowControl w:val="0"/>
              <w:spacing w:before="0" w:after="0" w:line="240" w:lineRule="auto"/>
              <w:ind w:left="0"/>
              <w:jc w:val="both"/>
            </w:pPr>
          </w:p>
        </w:tc>
        <w:tc>
          <w:tcPr>
            <w:tcW w:w="9015" w:type="dxa"/>
            <w:gridSpan w:val="3"/>
            <w:shd w:val="clear" w:color="auto" w:fill="auto"/>
          </w:tcPr>
          <w:p>
            <w:pPr>
              <w:pStyle w:val="Cover2"/>
              <w:spacing w:before="80" w:after="80" w:line="240" w:lineRule="auto"/>
              <w:jc w:val="left"/>
            </w:pPr>
            <w:r>
              <w:rPr>
                <w:sz w:val="48"/>
                <w:szCs w:val="48"/>
              </w:rPr>
              <w:fldChar w:fldCharType="begin"/>
            </w:r>
            <w:r>
              <w:rPr>
                <w:sz w:val="48"/>
                <w:szCs w:val="48"/>
              </w:rPr>
              <w:instrText xml:space="preserve"> </w:instrText>
            </w:r>
            <w:r>
              <w:rPr>
                <w:rFonts w:hint="eastAsia"/>
                <w:b/>
                <w:sz w:val="48"/>
                <w:szCs w:val="48"/>
              </w:rPr>
              <w:instrText>DOCPROPERTY  DocumentName</w:instrText>
            </w:r>
            <w:r>
              <w:rPr>
                <w:sz w:val="48"/>
                <w:szCs w:val="48"/>
              </w:rPr>
              <w:instrText xml:space="preserve"> </w:instrText>
            </w:r>
            <w:r>
              <w:rPr>
                <w:sz w:val="48"/>
                <w:szCs w:val="48"/>
              </w:rPr>
              <w:fldChar w:fldCharType="separate"/>
            </w:r>
            <w:r>
              <w:rPr>
                <w:rFonts w:hint="eastAsia"/>
                <w:b/>
                <w:sz w:val="48"/>
                <w:szCs w:val="48"/>
              </w:rPr>
              <w:t>设备配网FA开发指导书(个人开发者)</w:t>
            </w:r>
            <w:r>
              <w:rPr>
                <w:sz w:val="48"/>
                <w:szCs w:val="48"/>
              </w:rPr>
              <w:fldChar w:fldCharType="end"/>
            </w:r>
          </w:p>
        </w:tc>
        <w:tc>
          <w:tcPr>
            <w:tcW w:w="1463" w:type="dxa"/>
            <w:vMerge/>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326"/>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rFonts w:ascii="宋体" w:hAnsi="宋体"/>
                <w:b/>
              </w:rPr>
            </w:pPr>
            <w:r>
              <w:rPr>
                <w:rFonts w:hint="eastAsia"/>
                <w:b/>
              </w:rPr>
              <w:t>文档版本</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DocumentVersion</w:instrText>
            </w:r>
            <w:r>
              <w:instrText xml:space="preserve"> </w:instrText>
            </w:r>
            <w:r>
              <w:fldChar w:fldCharType="separate"/>
            </w:r>
            <w:r>
              <w:rPr>
                <w:rFonts w:hint="eastAsia"/>
                <w:b/>
              </w:rPr>
              <w:t>01</w:t>
            </w:r>
            <w:r>
              <w:fldChar w:fldCharType="end"/>
            </w:r>
          </w:p>
        </w:tc>
        <w:tc>
          <w:tcPr>
            <w:tcW w:w="1462" w:type="dxa"/>
            <w:vMerge/>
            <w:vAlign w:val="bottom"/>
          </w:tcPr>
          <w:p>
            <w:pPr>
              <w:ind w:left="0"/>
            </w:pPr>
          </w:p>
        </w:tc>
      </w:tr>
      <w:tr>
        <w:tblPrEx>
          <w:tblW w:w="11939" w:type="dxa"/>
          <w:tblInd w:w="0" w:type="dxa"/>
          <w:tblLayout w:type="fixed"/>
          <w:tblCellMar>
            <w:left w:w="0" w:type="dxa"/>
            <w:right w:w="0" w:type="dxa"/>
          </w:tblCellMar>
          <w:tblLook w:val="01E0"/>
        </w:tblPrEx>
        <w:trPr>
          <w:trHeight w:val="325"/>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rFonts w:hint="eastAsia"/>
                <w:b/>
              </w:rPr>
            </w:pPr>
            <w:r>
              <w:rPr>
                <w:rFonts w:hint="eastAsia"/>
                <w:b/>
              </w:rPr>
              <w:t>发布日期</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ReleaseDate</w:instrText>
            </w:r>
            <w:r>
              <w:instrText xml:space="preserve"> </w:instrText>
            </w:r>
            <w:r>
              <w:fldChar w:fldCharType="separate"/>
            </w:r>
            <w:r>
              <w:rPr>
                <w:rFonts w:hint="eastAsia"/>
                <w:b/>
              </w:rPr>
              <w:t>2021-05-25</w:t>
            </w:r>
            <w:r>
              <w:fldChar w:fldCharType="end"/>
            </w:r>
          </w:p>
        </w:tc>
        <w:tc>
          <w:tcPr>
            <w:tcW w:w="1463" w:type="dxa"/>
            <w:vMerge/>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8420"/>
        </w:trPr>
        <w:tc>
          <w:tcPr>
            <w:tcW w:w="11939" w:type="dxa"/>
            <w:gridSpan w:val="5"/>
            <w:shd w:val="clear" w:color="auto" w:fill="auto"/>
            <w:vAlign w:val="center"/>
          </w:tcPr>
          <w:p>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华为网格系统---方案4-032.png" style="width:594.9pt;height:371.52pt;mso-wrap-style:square;visibility:visible">
                  <v:imagedata r:id="rId4" o:title="华为网格系统---方案4-032"/>
                </v:shape>
              </w:pict>
            </w:r>
          </w:p>
        </w:tc>
      </w:tr>
      <w:tr>
        <w:tblPrEx>
          <w:tblW w:w="11939" w:type="dxa"/>
          <w:tblInd w:w="0" w:type="dxa"/>
          <w:tblLayout w:type="fixed"/>
          <w:tblCellMar>
            <w:left w:w="0" w:type="dxa"/>
            <w:right w:w="0" w:type="dxa"/>
          </w:tblCellMar>
          <w:tblLook w:val="01E0"/>
        </w:tblPrEx>
        <w:trPr>
          <w:trHeight w:val="1697"/>
        </w:trPr>
        <w:tc>
          <w:tcPr>
            <w:tcW w:w="1461" w:type="dxa"/>
            <w:shd w:val="clear" w:color="auto" w:fill="auto"/>
            <w:vAlign w:val="bottom"/>
          </w:tcPr>
          <w:p>
            <w:pPr>
              <w:widowControl w:val="0"/>
              <w:spacing w:before="0" w:after="0" w:line="240" w:lineRule="auto"/>
              <w:ind w:left="0"/>
              <w:jc w:val="both"/>
            </w:pPr>
          </w:p>
        </w:tc>
        <w:tc>
          <w:tcPr>
            <w:tcW w:w="7265" w:type="dxa"/>
            <w:gridSpan w:val="2"/>
            <w:vAlign w:val="bottom"/>
          </w:tcPr>
          <w:p>
            <w:pPr>
              <w:pStyle w:val="Cover4"/>
              <w:spacing w:before="0" w:after="0" w:line="240" w:lineRule="auto"/>
              <w:jc w:val="left"/>
              <w:rPr>
                <w:rFonts w:ascii="黑体" w:eastAsia="黑体" w:hint="eastAsia"/>
                <w:b/>
              </w:rPr>
            </w:pPr>
            <w:r>
              <w:rPr>
                <w:rFonts w:ascii="Arial" w:eastAsia="宋体" w:hint="eastAsia"/>
                <w:b/>
                <w:sz w:val="21"/>
              </w:rPr>
              <w:t>华为终端有限公司</w:t>
            </w:r>
          </w:p>
        </w:tc>
        <w:tc>
          <w:tcPr>
            <w:tcW w:w="1750" w:type="dxa"/>
            <w:vAlign w:val="center"/>
          </w:tcPr>
          <w:p>
            <w:pPr>
              <w:widowControl w:val="0"/>
              <w:spacing w:before="0" w:after="13" w:line="240" w:lineRule="auto"/>
              <w:ind w:left="0"/>
              <w:jc w:val="center"/>
            </w:pPr>
            <w:r>
              <w:rPr>
                <w:noProof/>
              </w:rPr>
              <w:pict>
                <v:shape id="图片 2" o:spid="_x0000_i1028" type="#_x0000_t75" alt="附件1-16K" style="width:74.15pt;height:1in;mso-wrap-style:square;visibility:visible">
                  <v:imagedata r:id="rId5" o:title="附件1-16K"/>
                </v:shape>
              </w:pict>
            </w:r>
          </w:p>
        </w:tc>
        <w:tc>
          <w:tcPr>
            <w:tcW w:w="1463" w:type="dxa"/>
            <w:vAlign w:val="bottom"/>
          </w:tcPr>
          <w:p>
            <w:pPr>
              <w:widowControl w:val="0"/>
              <w:spacing w:before="0" w:after="0" w:line="240" w:lineRule="auto"/>
              <w:ind w:left="0"/>
              <w:jc w:val="both"/>
            </w:pPr>
          </w:p>
        </w:tc>
      </w:tr>
    </w:tbl>
    <w:p>
      <w:pPr>
        <w:pStyle w:val="TableText"/>
        <w:sectPr>
          <w:headerReference w:type="even" r:id="rId6"/>
          <w:footerReference w:type="even" r:id="rId7"/>
          <w:headerReference w:type="first" r:id="rId8"/>
          <w:pgSz w:w="11907" w:h="16840" w:code="9"/>
          <w:pgMar w:top="0" w:right="0" w:bottom="0" w:left="0" w:header="0" w:footer="0" w:gutter="0"/>
          <w:pgNumType w:fmt="lowerRoman" w:start="1"/>
          <w:cols w:space="425"/>
          <w:docGrid w:linePitch="312"/>
        </w:sectPr>
      </w:pPr>
    </w:p>
    <w:p>
      <w:pPr>
        <w:pStyle w:val="TableText"/>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2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4799"/>
        </w:trPr>
        <w:tc>
          <w:tcPr>
            <w:tcW w:w="9640" w:type="dxa"/>
          </w:tcPr>
          <w:p>
            <w:pPr>
              <w:pStyle w:val="Cover3"/>
              <w:rPr>
                <w:rFonts w:hint="eastAsia"/>
              </w:rPr>
            </w:pPr>
            <w:r>
              <w:rPr>
                <w:rFonts w:hint="eastAsia"/>
              </w:rPr>
              <w:t>版权所有</w:t>
            </w:r>
            <w:r>
              <w:rPr>
                <w:rFonts w:hint="eastAsia"/>
              </w:rPr>
              <w:t xml:space="preserve"> © </w:t>
            </w:r>
            <w:r>
              <w:rPr>
                <w:rFonts w:hint="eastAsia"/>
              </w:rPr>
              <w:t>华为终端有限公司</w:t>
            </w:r>
            <w:r>
              <w:rPr>
                <w:rFonts w:hint="eastAsia"/>
              </w:rPr>
              <w:t>2021</w:t>
            </w:r>
            <w:r>
              <w:rPr>
                <w:rFonts w:hint="eastAsia"/>
              </w:rPr>
              <w:t>。</w:t>
            </w:r>
            <w:r>
              <w:rPr>
                <w:rFonts w:hint="eastAsia"/>
              </w:rPr>
              <w:t xml:space="preserve"> </w:t>
            </w:r>
            <w:r>
              <w:rPr>
                <w:rFonts w:hint="eastAsia"/>
              </w:rPr>
              <w:t>保留一切权利。</w:t>
            </w:r>
          </w:p>
          <w:p>
            <w:pPr>
              <w:pStyle w:val="CoverText"/>
              <w:jc w:val="left"/>
              <w:rPr>
                <w:rFonts w:hint="eastAsia"/>
              </w:rPr>
            </w:pPr>
            <w:r>
              <w:rPr>
                <w:rFonts w:hint="eastAsia"/>
              </w:rPr>
              <w:t>本材料所载内容受著作权法的保护，著作权由华为公司或其许可人拥有，但注明引用其他方的内容除外。未经华为公司或其许可人事先书面许可，任何人不得将本材料中的任何内容以任何方式进行复制、经销、翻印、播放、以超级链路连接或传送、存储于信息检索系统或者其他任何商业目的的使用。</w:t>
            </w:r>
          </w:p>
          <w:p>
            <w:pPr>
              <w:pStyle w:val="Cover3"/>
              <w:rPr>
                <w:rFonts w:hint="eastAsia"/>
              </w:rPr>
            </w:pPr>
          </w:p>
          <w:p>
            <w:pPr>
              <w:pStyle w:val="Cover3"/>
              <w:rPr>
                <w:rFonts w:hint="eastAsia"/>
              </w:rPr>
            </w:pPr>
          </w:p>
          <w:p>
            <w:pPr>
              <w:pStyle w:val="Cover3"/>
              <w:rPr>
                <w:rFonts w:hint="eastAsia"/>
              </w:rPr>
            </w:pPr>
          </w:p>
          <w:p>
            <w:pPr>
              <w:pStyle w:val="Cover3"/>
              <w:rPr>
                <w:rFonts w:hint="eastAsia"/>
              </w:rPr>
            </w:pPr>
          </w:p>
          <w:p>
            <w:pPr>
              <w:pStyle w:val="Cover3"/>
              <w:rPr>
                <w:rFonts w:hint="eastAsia"/>
              </w:rPr>
            </w:pPr>
            <w:r>
              <w:rPr>
                <w:rFonts w:hint="eastAsia"/>
              </w:rPr>
              <w:t>商标声明</w:t>
            </w:r>
          </w:p>
          <w:p>
            <w:pPr>
              <w:pStyle w:val="CoverText"/>
              <w:jc w:val="left"/>
              <w:rPr>
                <w:rFonts w:hint="eastAsia"/>
              </w:rPr>
            </w:pPr>
            <w:r>
              <w:rPr>
                <w:rFonts w:hint="eastAsia"/>
              </w:rPr>
              <w:pict>
                <v:shape id="_x0000_i1029" type="#_x0000_t75" style="width:24.75pt;height:24.75pt">
                  <v:imagedata r:id="rId9" o:title="附件3-版权声明页图"/>
                </v:shape>
              </w:pict>
            </w:r>
            <w:r>
              <w:rPr>
                <w:rFonts w:hint="eastAsia"/>
              </w:rPr>
              <w:t>、</w:t>
            </w:r>
            <w:r>
              <w:rPr>
                <w:rFonts w:hint="eastAsia"/>
              </w:rPr>
              <w:pict>
                <v:shape id="_x0000_i1030" type="#_x0000_t75" style="width:23.6pt;height:24.2pt">
                  <v:imagedata r:id="rId5" o:title="附件3-版权声明页图"/>
                </v:shape>
              </w:pict>
            </w:r>
            <w:r>
              <w:rPr>
                <w:rFonts w:hint="eastAsia"/>
              </w:rPr>
              <w:t>、</w:t>
            </w:r>
            <w:r>
              <w:rPr>
                <w:rFonts w:hint="eastAsia"/>
              </w:rPr>
              <w:pict>
                <v:shape id="_x0000_i1031" type="#_x0000_t75" style="width:52.4pt;height:25.35pt">
                  <v:imagedata r:id="rId10" o:title="附件3-版权声明页图"/>
                </v:shape>
              </w:pict>
            </w:r>
            <w:r>
              <w:rPr>
                <w:rFonts w:hint="eastAsia"/>
              </w:rPr>
              <w:t>、华为，以上为华为公司的商标（非详尽清单），未经华为公司书面事先明示许可，任何第三方不得以任何形式使用。</w:t>
            </w:r>
          </w:p>
          <w:p>
            <w:pPr>
              <w:pStyle w:val="Cover3"/>
            </w:pPr>
          </w:p>
          <w:p>
            <w:pPr>
              <w:pStyle w:val="Cover3"/>
            </w:pPr>
          </w:p>
          <w:p>
            <w:pPr>
              <w:pStyle w:val="Cover3"/>
            </w:pPr>
          </w:p>
          <w:p>
            <w:pPr>
              <w:pStyle w:val="Cover3"/>
              <w:rPr>
                <w:rFonts w:hint="eastAsia"/>
              </w:rPr>
            </w:pPr>
            <w:r>
              <w:rPr>
                <w:rFonts w:hint="eastAsia"/>
              </w:rPr>
              <w:t>注意</w:t>
            </w:r>
          </w:p>
          <w:p>
            <w:pPr>
              <w:pStyle w:val="CoverText"/>
              <w:jc w:val="left"/>
              <w:rPr>
                <w:rFonts w:hint="eastAsia"/>
              </w:rPr>
            </w:pPr>
            <w:r>
              <w:rPr>
                <w:rFonts w:hint="eastAsia"/>
              </w:rPr>
              <w:t>华为会不定期对本文档的内容进行更新。</w:t>
            </w:r>
          </w:p>
          <w:p>
            <w:pPr>
              <w:pStyle w:val="CoverText"/>
              <w:jc w:val="left"/>
              <w:rPr>
                <w:rFonts w:hint="eastAsia"/>
              </w:rPr>
            </w:pPr>
            <w:r>
              <w:rPr>
                <w:rFonts w:hint="eastAsia"/>
              </w:rPr>
              <w:t>本文档仅作为使用指导，文档中的所有陈述、信息和建议不构成任何明示或暗示的担保。</w:t>
            </w:r>
          </w:p>
        </w:tc>
      </w:tr>
    </w:tbl>
    <w:p>
      <w:pPr>
        <w:pStyle w:val="TableText"/>
        <w:rPr>
          <w:rFonts w:hint="eastAsia"/>
        </w:rPr>
      </w:pPr>
    </w:p>
    <w:p>
      <w:pPr>
        <w:pStyle w:val="TableText"/>
        <w:rPr>
          <w:rFonts w:hint="eastAsia"/>
        </w:rPr>
      </w:pPr>
    </w:p>
    <w:p>
      <w:pPr>
        <w:pStyle w:val="TableText"/>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70"/>
        <w:gridCol w:w="775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634"/>
        </w:trPr>
        <w:tc>
          <w:tcPr>
            <w:tcW w:w="9640" w:type="dxa"/>
            <w:gridSpan w:val="2"/>
          </w:tcPr>
          <w:p>
            <w:pPr>
              <w:pStyle w:val="Cover2"/>
            </w:pPr>
            <w:r>
              <w:rPr>
                <w:rFonts w:hint="eastAsia"/>
              </w:rPr>
              <w:t>华为终端有限公司</w:t>
            </w:r>
          </w:p>
        </w:tc>
      </w:tr>
      <w:tr>
        <w:tblPrEx>
          <w:tblW w:w="0" w:type="auto"/>
          <w:tblInd w:w="113" w:type="dxa"/>
          <w:tblLook w:val="01E0"/>
        </w:tblPrEx>
        <w:trPr>
          <w:trHeight w:val="371"/>
        </w:trPr>
        <w:tc>
          <w:tcPr>
            <w:tcW w:w="1675" w:type="dxa"/>
          </w:tcPr>
          <w:p>
            <w:pPr>
              <w:pStyle w:val="CoverText"/>
            </w:pPr>
            <w:r>
              <w:rPr>
                <w:rFonts w:hint="eastAsia"/>
              </w:rPr>
              <w:t>地址：</w:t>
            </w:r>
          </w:p>
        </w:tc>
        <w:tc>
          <w:tcPr>
            <w:tcW w:w="7965" w:type="dxa"/>
          </w:tcPr>
          <w:p>
            <w:pPr>
              <w:pStyle w:val="CoverText"/>
            </w:pPr>
            <w:r>
              <w:rPr>
                <w:rFonts w:hint="eastAsia"/>
              </w:rPr>
              <w:t>广东省东莞市松山湖园区新城路2号</w:t>
            </w:r>
          </w:p>
        </w:tc>
      </w:tr>
      <w:tr>
        <w:tblPrEx>
          <w:tblW w:w="0" w:type="auto"/>
          <w:tblInd w:w="113" w:type="dxa"/>
          <w:tblLook w:val="01E0"/>
        </w:tblPrEx>
        <w:trPr>
          <w:trHeight w:val="337"/>
        </w:trPr>
        <w:tc>
          <w:tcPr>
            <w:tcW w:w="1675" w:type="dxa"/>
          </w:tcPr>
          <w:p>
            <w:pPr>
              <w:pStyle w:val="CoverText"/>
            </w:pPr>
            <w:r>
              <w:rPr>
                <w:rFonts w:hint="eastAsia"/>
              </w:rPr>
              <w:t>网址：</w:t>
            </w:r>
          </w:p>
        </w:tc>
        <w:tc>
          <w:tcPr>
            <w:tcW w:w="7965" w:type="dxa"/>
          </w:tcPr>
          <w:p>
            <w:pPr>
              <w:pStyle w:val="CoverText"/>
            </w:pPr>
            <w:hyperlink r:id="rId11" w:history="1">
              <w:r>
                <w:rPr>
                  <w:rStyle w:val="Hyperlink"/>
                  <w:lang w:val="pt-BR"/>
                </w:rPr>
                <w:t>https://consumer.huawei.com</w:t>
              </w:r>
            </w:hyperlink>
          </w:p>
        </w:tc>
      </w:tr>
    </w:tbl>
    <w:p>
      <w:pPr>
        <w:sectPr>
          <w:headerReference w:type="even" r:id="rId12"/>
          <w:headerReference w:type="default" r:id="rId13"/>
          <w:footerReference w:type="even" r:id="rId14"/>
          <w:footerReference w:type="default" r:id="rId15"/>
          <w:type w:val="nextPage"/>
          <w:pgSz w:w="11907" w:h="16840" w:code="9"/>
          <w:pgMar w:top="1701" w:right="1134" w:bottom="1701" w:left="1134" w:header="567" w:footer="567" w:gutter="0"/>
          <w:pgNumType w:fmt="lowerRoman" w:start="1"/>
          <w:cols w:space="425"/>
          <w:docGrid w:linePitch="312"/>
        </w:sectPr>
      </w:pPr>
    </w:p>
    <w:p>
      <w:pPr>
        <w:pStyle w:val="Contents"/>
      </w:pPr>
      <w:r>
        <w:t>目  录</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Fonts w:hint="default"/>
          </w:rPr>
          <w:t>1</w:t>
        </w:r>
        <w:r>
          <w:rPr>
            <w:rStyle w:val="Hyperlink"/>
            <w:rFonts w:hint="default"/>
          </w:rPr>
          <w:t xml:space="preserve"> </w:t>
        </w:r>
        <w:r>
          <w:rPr>
            <w:rStyle w:val="Hyperlink"/>
          </w:rPr>
          <w:t>设备配网FA开发指导书</w:t>
        </w:r>
        <w:r>
          <w:tab/>
        </w:r>
        <w:r>
          <w:fldChar w:fldCharType="begin"/>
        </w:r>
        <w:r>
          <w:instrText xml:space="preserve"> PAGEREF _Toc256000000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1" w:history="1">
        <w:r>
          <w:rPr>
            <w:rStyle w:val="Hyperlink"/>
            <w:rFonts w:hint="default"/>
            <w:snapToGrid w:val="0"/>
          </w:rPr>
          <w:t>1.1</w:t>
        </w:r>
        <w:r>
          <w:rPr>
            <w:rStyle w:val="Hyperlink"/>
            <w:rFonts w:hint="default"/>
            <w:snapToGrid w:val="0"/>
          </w:rPr>
          <w:t xml:space="preserve"> </w:t>
        </w:r>
        <w:r>
          <w:rPr>
            <w:rStyle w:val="Hyperlink"/>
          </w:rPr>
          <w:t>开发指导</w:t>
        </w:r>
        <w:r>
          <w:tab/>
        </w:r>
        <w:r>
          <w:fldChar w:fldCharType="begin"/>
        </w:r>
        <w:r>
          <w:instrText xml:space="preserve"> PAGEREF _Toc256000001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2" w:history="1">
        <w:r>
          <w:rPr>
            <w:rStyle w:val="Hyperlink"/>
            <w:rFonts w:hint="default"/>
            <w:snapToGrid w:val="0"/>
          </w:rPr>
          <w:t>1.2</w:t>
        </w:r>
        <w:r>
          <w:rPr>
            <w:rStyle w:val="Hyperlink"/>
            <w:rFonts w:hint="default"/>
            <w:snapToGrid w:val="0"/>
          </w:rPr>
          <w:t xml:space="preserve"> </w:t>
        </w:r>
        <w:r>
          <w:rPr>
            <w:rStyle w:val="Hyperlink"/>
          </w:rPr>
          <w:t>参考信息</w:t>
        </w:r>
        <w:r>
          <w:tab/>
        </w:r>
        <w:r>
          <w:fldChar w:fldCharType="begin"/>
        </w:r>
        <w:r>
          <w:instrText xml:space="preserve"> PAGEREF _Toc256000002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3" w:history="1">
        <w:r>
          <w:rPr>
            <w:rStyle w:val="Hyperlink"/>
            <w:rFonts w:hint="default"/>
            <w:snapToGrid w:val="0"/>
          </w:rPr>
          <w:t>1.3</w:t>
        </w:r>
        <w:r>
          <w:rPr>
            <w:rStyle w:val="Hyperlink"/>
            <w:rFonts w:hint="default"/>
            <w:snapToGrid w:val="0"/>
          </w:rPr>
          <w:t xml:space="preserve"> </w:t>
        </w:r>
        <w:r>
          <w:rPr>
            <w:rStyle w:val="Hyperlink"/>
          </w:rPr>
          <w:t>配网接口调用</w:t>
        </w:r>
        <w:r>
          <w:tab/>
        </w:r>
        <w:r>
          <w:fldChar w:fldCharType="begin"/>
        </w:r>
        <w:r>
          <w:instrText xml:space="preserve"> PAGEREF _Toc256000003 \h </w:instrText>
        </w:r>
        <w:r>
          <w:fldChar w:fldCharType="separate"/>
        </w:r>
        <w:r>
          <w:t>6</w:t>
        </w:r>
        <w:r>
          <w:fldChar w:fldCharType="end"/>
        </w:r>
      </w:hyperlink>
    </w:p>
    <w:p>
      <w:pPr>
        <w:pStyle w:val="TOC3"/>
        <w:tabs>
          <w:tab w:val="right" w:leader="dot" w:pos="9629"/>
        </w:tabs>
        <w:rPr>
          <w:rFonts w:ascii="Calibri" w:hAnsi="Calibri"/>
          <w:noProof/>
          <w:sz w:val="22"/>
        </w:rPr>
      </w:pPr>
      <w:hyperlink w:anchor="_Toc256000004" w:history="1">
        <w:r>
          <w:rPr>
            <w:rStyle w:val="Hyperlink"/>
            <w:rFonts w:cs="Book Antiqua" w:hint="default"/>
            <w:snapToGrid w:val="0"/>
          </w:rPr>
          <w:t>1.3.1</w:t>
        </w:r>
        <w:r>
          <w:rPr>
            <w:rStyle w:val="Hyperlink"/>
            <w:rFonts w:cs="Book Antiqua" w:hint="default"/>
            <w:snapToGrid w:val="0"/>
          </w:rPr>
          <w:t xml:space="preserve"> </w:t>
        </w:r>
        <w:r>
          <w:rPr>
            <w:rStyle w:val="Hyperlink"/>
          </w:rPr>
          <w:t>是否持WifiAware</w:t>
        </w:r>
        <w:r>
          <w:tab/>
        </w:r>
        <w:r>
          <w:fldChar w:fldCharType="begin"/>
        </w:r>
        <w:r>
          <w:instrText xml:space="preserve"> PAGEREF _Toc256000004 \h </w:instrText>
        </w:r>
        <w:r>
          <w:fldChar w:fldCharType="separate"/>
        </w:r>
        <w:r>
          <w:t>6</w:t>
        </w:r>
        <w:r>
          <w:fldChar w:fldCharType="end"/>
        </w:r>
      </w:hyperlink>
    </w:p>
    <w:p>
      <w:pPr>
        <w:pStyle w:val="TOC3"/>
        <w:tabs>
          <w:tab w:val="right" w:leader="dot" w:pos="9629"/>
        </w:tabs>
        <w:rPr>
          <w:rFonts w:ascii="Calibri" w:hAnsi="Calibri"/>
          <w:noProof/>
          <w:sz w:val="22"/>
        </w:rPr>
      </w:pPr>
      <w:hyperlink w:anchor="_Toc256000005" w:history="1">
        <w:r>
          <w:rPr>
            <w:rStyle w:val="Hyperlink"/>
            <w:rFonts w:cs="Book Antiqua" w:hint="default"/>
            <w:snapToGrid w:val="0"/>
          </w:rPr>
          <w:t>1.3.2</w:t>
        </w:r>
        <w:r>
          <w:rPr>
            <w:rStyle w:val="Hyperlink"/>
            <w:rFonts w:cs="Book Antiqua" w:hint="default"/>
            <w:snapToGrid w:val="0"/>
          </w:rPr>
          <w:t xml:space="preserve"> </w:t>
        </w:r>
        <w:r>
          <w:rPr>
            <w:rStyle w:val="Hyperlink"/>
          </w:rPr>
          <w:t>获取Wifi列表</w:t>
        </w:r>
        <w:r>
          <w:tab/>
        </w:r>
        <w:r>
          <w:fldChar w:fldCharType="begin"/>
        </w:r>
        <w:r>
          <w:instrText xml:space="preserve"> PAGEREF _Toc256000005 \h </w:instrText>
        </w:r>
        <w:r>
          <w:fldChar w:fldCharType="separate"/>
        </w:r>
        <w:r>
          <w:t>6</w:t>
        </w:r>
        <w:r>
          <w:fldChar w:fldCharType="end"/>
        </w:r>
      </w:hyperlink>
    </w:p>
    <w:p>
      <w:pPr>
        <w:pStyle w:val="TOC3"/>
        <w:tabs>
          <w:tab w:val="right" w:leader="dot" w:pos="9629"/>
        </w:tabs>
        <w:rPr>
          <w:rFonts w:ascii="Calibri" w:hAnsi="Calibri"/>
          <w:noProof/>
          <w:sz w:val="22"/>
        </w:rPr>
      </w:pPr>
      <w:hyperlink w:anchor="_Toc256000006" w:history="1">
        <w:r>
          <w:rPr>
            <w:rStyle w:val="Hyperlink"/>
            <w:rFonts w:cs="Book Antiqua" w:hint="default"/>
            <w:snapToGrid w:val="0"/>
          </w:rPr>
          <w:t>1.3.3</w:t>
        </w:r>
        <w:r>
          <w:rPr>
            <w:rStyle w:val="Hyperlink"/>
            <w:rFonts w:cs="Book Antiqua" w:hint="default"/>
            <w:snapToGrid w:val="0"/>
          </w:rPr>
          <w:t xml:space="preserve"> </w:t>
        </w:r>
        <w:r>
          <w:rPr>
            <w:rStyle w:val="Hyperlink"/>
          </w:rPr>
          <w:t>通过NAN发现设备</w:t>
        </w:r>
        <w:r>
          <w:tab/>
        </w:r>
        <w:r>
          <w:fldChar w:fldCharType="begin"/>
        </w:r>
        <w:r>
          <w:instrText xml:space="preserve"> PAGEREF _Toc256000006 \h </w:instrText>
        </w:r>
        <w:r>
          <w:fldChar w:fldCharType="separate"/>
        </w:r>
        <w:r>
          <w:t>7</w:t>
        </w:r>
        <w:r>
          <w:fldChar w:fldCharType="end"/>
        </w:r>
      </w:hyperlink>
    </w:p>
    <w:p>
      <w:pPr>
        <w:pStyle w:val="TOC3"/>
        <w:tabs>
          <w:tab w:val="right" w:leader="dot" w:pos="9629"/>
        </w:tabs>
        <w:rPr>
          <w:rFonts w:ascii="Calibri" w:hAnsi="Calibri"/>
          <w:noProof/>
          <w:sz w:val="22"/>
        </w:rPr>
      </w:pPr>
      <w:hyperlink w:anchor="_Toc256000007" w:history="1">
        <w:r>
          <w:rPr>
            <w:rStyle w:val="Hyperlink"/>
            <w:rFonts w:cs="Book Antiqua" w:hint="default"/>
            <w:snapToGrid w:val="0"/>
          </w:rPr>
          <w:t>1.3.4</w:t>
        </w:r>
        <w:r>
          <w:rPr>
            <w:rStyle w:val="Hyperlink"/>
            <w:rFonts w:cs="Book Antiqua" w:hint="default"/>
            <w:snapToGrid w:val="0"/>
          </w:rPr>
          <w:t xml:space="preserve"> </w:t>
        </w:r>
        <w:r>
          <w:rPr>
            <w:rStyle w:val="Hyperlink"/>
          </w:rPr>
          <w:t>通过SoftAP发现设备</w:t>
        </w:r>
        <w:r>
          <w:tab/>
        </w:r>
        <w:r>
          <w:fldChar w:fldCharType="begin"/>
        </w:r>
        <w:r>
          <w:instrText xml:space="preserve"> PAGEREF _Toc256000007 \h </w:instrText>
        </w:r>
        <w:r>
          <w:fldChar w:fldCharType="separate"/>
        </w:r>
        <w:r>
          <w:t>8</w:t>
        </w:r>
        <w:r>
          <w:fldChar w:fldCharType="end"/>
        </w:r>
      </w:hyperlink>
    </w:p>
    <w:p>
      <w:pPr>
        <w:pStyle w:val="TOC3"/>
        <w:tabs>
          <w:tab w:val="right" w:leader="dot" w:pos="9629"/>
        </w:tabs>
        <w:rPr>
          <w:rFonts w:ascii="Calibri" w:hAnsi="Calibri"/>
          <w:noProof/>
          <w:sz w:val="22"/>
        </w:rPr>
      </w:pPr>
      <w:hyperlink w:anchor="_Toc256000008" w:history="1">
        <w:r>
          <w:rPr>
            <w:rStyle w:val="Hyperlink"/>
            <w:rFonts w:cs="Book Antiqua" w:hint="default"/>
            <w:snapToGrid w:val="0"/>
          </w:rPr>
          <w:t>1.3.5</w:t>
        </w:r>
        <w:r>
          <w:rPr>
            <w:rStyle w:val="Hyperlink"/>
            <w:rFonts w:cs="Book Antiqua" w:hint="default"/>
            <w:snapToGrid w:val="0"/>
          </w:rPr>
          <w:t xml:space="preserve"> </w:t>
        </w:r>
        <w:r>
          <w:rPr>
            <w:rStyle w:val="Hyperlink"/>
          </w:rPr>
          <w:t>连接设备</w:t>
        </w:r>
        <w:r>
          <w:tab/>
        </w:r>
        <w:r>
          <w:fldChar w:fldCharType="begin"/>
        </w:r>
        <w:r>
          <w:instrText xml:space="preserve"> PAGEREF _Toc256000008 \h </w:instrText>
        </w:r>
        <w:r>
          <w:fldChar w:fldCharType="separate"/>
        </w:r>
        <w:r>
          <w:t>9</w:t>
        </w:r>
        <w:r>
          <w:fldChar w:fldCharType="end"/>
        </w:r>
      </w:hyperlink>
    </w:p>
    <w:p>
      <w:pPr>
        <w:pStyle w:val="TOC3"/>
        <w:tabs>
          <w:tab w:val="right" w:leader="dot" w:pos="9629"/>
        </w:tabs>
        <w:rPr>
          <w:rFonts w:ascii="Calibri" w:hAnsi="Calibri"/>
          <w:noProof/>
          <w:sz w:val="22"/>
        </w:rPr>
      </w:pPr>
      <w:hyperlink w:anchor="_Toc256000009" w:history="1">
        <w:r>
          <w:rPr>
            <w:rStyle w:val="Hyperlink"/>
            <w:rFonts w:cs="Book Antiqua" w:hint="default"/>
            <w:snapToGrid w:val="0"/>
          </w:rPr>
          <w:t>1.3.6</w:t>
        </w:r>
        <w:r>
          <w:rPr>
            <w:rStyle w:val="Hyperlink"/>
            <w:rFonts w:cs="Book Antiqua" w:hint="default"/>
            <w:snapToGrid w:val="0"/>
          </w:rPr>
          <w:t xml:space="preserve"> </w:t>
        </w:r>
        <w:r>
          <w:rPr>
            <w:rStyle w:val="Hyperlink"/>
          </w:rPr>
          <w:t>对指定设备进行配网</w:t>
        </w:r>
        <w:r>
          <w:tab/>
        </w:r>
        <w:r>
          <w:fldChar w:fldCharType="begin"/>
        </w:r>
        <w:r>
          <w:instrText xml:space="preserve"> PAGEREF _Toc256000009 \h </w:instrText>
        </w:r>
        <w:r>
          <w:fldChar w:fldCharType="separate"/>
        </w:r>
        <w:r>
          <w:t>11</w:t>
        </w:r>
        <w:r>
          <w:fldChar w:fldCharType="end"/>
        </w:r>
      </w:hyperlink>
    </w:p>
    <w:p>
      <w:pPr>
        <w:pStyle w:val="TOC3"/>
        <w:tabs>
          <w:tab w:val="right" w:leader="dot" w:pos="9629"/>
        </w:tabs>
        <w:rPr>
          <w:rFonts w:ascii="Calibri" w:hAnsi="Calibri"/>
          <w:noProof/>
          <w:sz w:val="22"/>
        </w:rPr>
      </w:pPr>
      <w:hyperlink w:anchor="_Toc256000010" w:history="1">
        <w:r>
          <w:rPr>
            <w:rStyle w:val="Hyperlink"/>
            <w:rFonts w:cs="Book Antiqua" w:hint="default"/>
            <w:snapToGrid w:val="0"/>
          </w:rPr>
          <w:t>1.3.7</w:t>
        </w:r>
        <w:r>
          <w:rPr>
            <w:rStyle w:val="Hyperlink"/>
            <w:rFonts w:cs="Book Antiqua" w:hint="default"/>
            <w:snapToGrid w:val="0"/>
          </w:rPr>
          <w:t xml:space="preserve"> </w:t>
        </w:r>
        <w:r>
          <w:rPr>
            <w:rStyle w:val="Hyperlink"/>
          </w:rPr>
          <w:t>释放配网通道</w:t>
        </w:r>
        <w:r>
          <w:tab/>
        </w:r>
        <w:r>
          <w:fldChar w:fldCharType="begin"/>
        </w:r>
        <w:r>
          <w:instrText xml:space="preserve"> PAGEREF _Toc256000010 \h </w:instrText>
        </w:r>
        <w:r>
          <w:fldChar w:fldCharType="separate"/>
        </w:r>
        <w:r>
          <w:t>13</w:t>
        </w:r>
        <w:r>
          <w:fldChar w:fldCharType="end"/>
        </w:r>
      </w:hyperlink>
    </w:p>
    <w:p>
      <w:pPr>
        <w:pStyle w:val="TOC3"/>
        <w:tabs>
          <w:tab w:val="right" w:leader="dot" w:pos="9629"/>
        </w:tabs>
        <w:rPr>
          <w:rFonts w:ascii="Calibri" w:hAnsi="Calibri"/>
          <w:noProof/>
          <w:sz w:val="22"/>
        </w:rPr>
      </w:pPr>
      <w:hyperlink w:anchor="_Toc256000011" w:history="1">
        <w:r>
          <w:rPr>
            <w:rStyle w:val="Hyperlink"/>
            <w:rFonts w:cs="Book Antiqua" w:hint="default"/>
            <w:snapToGrid w:val="0"/>
          </w:rPr>
          <w:t>1.3.8</w:t>
        </w:r>
        <w:r>
          <w:rPr>
            <w:rStyle w:val="Hyperlink"/>
            <w:rFonts w:cs="Book Antiqua" w:hint="default"/>
            <w:snapToGrid w:val="0"/>
          </w:rPr>
          <w:t xml:space="preserve"> </w:t>
        </w:r>
        <w:r>
          <w:rPr>
            <w:rStyle w:val="Hyperlink"/>
          </w:rPr>
          <w:t>秒控接口</w:t>
        </w:r>
        <w:r>
          <w:tab/>
        </w:r>
        <w:r>
          <w:fldChar w:fldCharType="begin"/>
        </w:r>
        <w:r>
          <w:instrText xml:space="preserve"> PAGEREF _Toc256000011 \h </w:instrText>
        </w:r>
        <w:r>
          <w:fldChar w:fldCharType="separate"/>
        </w:r>
        <w:r>
          <w:t>13</w:t>
        </w:r>
        <w:r>
          <w:fldChar w:fldCharType="end"/>
        </w:r>
      </w:hyperlink>
    </w:p>
    <w:p>
      <w:pPr>
        <w:pStyle w:val="TOC3"/>
        <w:tabs>
          <w:tab w:val="right" w:leader="dot" w:pos="9629"/>
        </w:tabs>
        <w:rPr>
          <w:rFonts w:ascii="Calibri" w:hAnsi="Calibri"/>
          <w:noProof/>
          <w:sz w:val="22"/>
        </w:rPr>
      </w:pPr>
      <w:hyperlink w:anchor="_Toc256000012" w:history="1">
        <w:r>
          <w:rPr>
            <w:rStyle w:val="Hyperlink"/>
            <w:rFonts w:cs="Book Antiqua" w:hint="default"/>
            <w:snapToGrid w:val="0"/>
          </w:rPr>
          <w:t>1.3.9</w:t>
        </w:r>
        <w:r>
          <w:rPr>
            <w:rStyle w:val="Hyperlink"/>
            <w:rFonts w:cs="Book Antiqua" w:hint="default"/>
            <w:snapToGrid w:val="0"/>
          </w:rPr>
          <w:t xml:space="preserve"> </w:t>
        </w:r>
        <w:r>
          <w:rPr>
            <w:rStyle w:val="Hyperlink"/>
          </w:rPr>
          <w:t>获取设备侧消息</w:t>
        </w:r>
        <w:r>
          <w:tab/>
        </w:r>
        <w:r>
          <w:fldChar w:fldCharType="begin"/>
        </w:r>
        <w:r>
          <w:instrText xml:space="preserve"> PAGEREF _Toc256000012 \h </w:instrText>
        </w:r>
        <w:r>
          <w:fldChar w:fldCharType="separate"/>
        </w:r>
        <w:r>
          <w:t>14</w:t>
        </w:r>
        <w:r>
          <w:fldChar w:fldCharType="end"/>
        </w:r>
      </w:hyperlink>
    </w:p>
    <w:p>
      <w:pPr>
        <w:pStyle w:val="TOC3"/>
        <w:tabs>
          <w:tab w:val="right" w:leader="dot" w:pos="9629"/>
        </w:tabs>
        <w:rPr>
          <w:rFonts w:ascii="Calibri" w:hAnsi="Calibri"/>
          <w:noProof/>
          <w:sz w:val="22"/>
        </w:rPr>
      </w:pPr>
      <w:hyperlink w:anchor="_Toc256000013" w:history="1">
        <w:r>
          <w:rPr>
            <w:rStyle w:val="Hyperlink"/>
            <w:rFonts w:cs="Book Antiqua" w:hint="default"/>
            <w:snapToGrid w:val="0"/>
          </w:rPr>
          <w:t>1.3.10</w:t>
        </w:r>
        <w:r>
          <w:rPr>
            <w:rStyle w:val="Hyperlink"/>
            <w:rFonts w:cs="Book Antiqua" w:hint="default"/>
            <w:snapToGrid w:val="0"/>
          </w:rPr>
          <w:t xml:space="preserve"> </w:t>
        </w:r>
        <w:r>
          <w:rPr>
            <w:rStyle w:val="Hyperlink"/>
          </w:rPr>
          <w:t>设备断链通知回调消息</w:t>
        </w:r>
        <w:r>
          <w:tab/>
        </w:r>
        <w:r>
          <w:fldChar w:fldCharType="begin"/>
        </w:r>
        <w:r>
          <w:instrText xml:space="preserve"> PAGEREF _Toc256000013 \h </w:instrText>
        </w:r>
        <w:r>
          <w:fldChar w:fldCharType="separate"/>
        </w:r>
        <w:r>
          <w:t>15</w:t>
        </w:r>
        <w:r>
          <w:fldChar w:fldCharType="end"/>
        </w:r>
      </w:hyperlink>
    </w:p>
    <w:p>
      <w:pPr>
        <w:pStyle w:val="TOC2"/>
        <w:tabs>
          <w:tab w:val="right" w:leader="dot" w:pos="9629"/>
        </w:tabs>
        <w:rPr>
          <w:rFonts w:ascii="Calibri" w:hAnsi="Calibri"/>
          <w:noProof/>
          <w:sz w:val="22"/>
        </w:rPr>
      </w:pPr>
      <w:hyperlink w:anchor="_Toc256000014" w:history="1">
        <w:r>
          <w:rPr>
            <w:rStyle w:val="Hyperlink"/>
            <w:rFonts w:hint="default"/>
            <w:snapToGrid w:val="0"/>
          </w:rPr>
          <w:t>1.4</w:t>
        </w:r>
        <w:r>
          <w:rPr>
            <w:rStyle w:val="Hyperlink"/>
            <w:rFonts w:hint="default"/>
            <w:snapToGrid w:val="0"/>
          </w:rPr>
          <w:t xml:space="preserve"> </w:t>
        </w:r>
        <w:r>
          <w:rPr>
            <w:rStyle w:val="Hyperlink"/>
          </w:rPr>
          <w:t>常见问题</w:t>
        </w:r>
        <w:r>
          <w:tab/>
        </w:r>
        <w:r>
          <w:fldChar w:fldCharType="begin"/>
        </w:r>
        <w:r>
          <w:instrText xml:space="preserve"> PAGEREF _Toc256000014 \h </w:instrText>
        </w:r>
        <w:r>
          <w:fldChar w:fldCharType="separate"/>
        </w:r>
        <w:r>
          <w:t>16</w:t>
        </w:r>
        <w:r>
          <w:fldChar w:fldCharType="end"/>
        </w:r>
      </w:hyperlink>
    </w:p>
    <w:p>
      <w:pPr>
        <w:pStyle w:val="TOC1"/>
        <w:tabs>
          <w:tab w:val="right" w:leader="dot" w:pos="9629"/>
        </w:tabs>
        <w:sectPr>
          <w:headerReference w:type="even" r:id="rId16"/>
          <w:headerReference w:type="default" r:id="rId17"/>
          <w:footerReference w:type="even" r:id="rId18"/>
          <w:footerReference w:type="default" r:id="rId19"/>
          <w:headerReference w:type="first" r:id="rId20"/>
          <w:footerReference w:type="first" r:id="rId21"/>
          <w:type w:val="nextPage"/>
          <w:pgSz w:w="11907" w:h="16840" w:code="9"/>
          <w:pgMar w:top="1701" w:right="1134" w:bottom="1701" w:left="1134" w:header="567" w:footer="567" w:gutter="0"/>
          <w:pgNumType w:fmt="lowerRoman"/>
          <w:cols w:space="425"/>
          <w:docGrid w:linePitch="312"/>
        </w:sectPr>
      </w:pPr>
      <w:r>
        <w:fldChar w:fldCharType="end"/>
      </w:r>
    </w:p>
    <w:bookmarkStart w:id="0" w:name="_ZH-CN_TOPIC_0000001111966036"/>
    <w:bookmarkEnd w:id="0"/>
    <w:p>
      <w:pPr>
        <w:pStyle w:val="Heading1"/>
      </w:pPr>
      <w:bookmarkStart w:id="1" w:name="_ZH-CN_TOPIC_0000001111966036-chtext"/>
      <w:bookmarkStart w:id="2" w:name="_Toc256000000"/>
      <w:r>
        <w:t>设备配网FA开发指导书</w:t>
      </w:r>
      <w:bookmarkEnd w:id="2"/>
      <w:bookmarkEnd w:id="1"/>
    </w:p>
    <w:p>
      <w:hyperlink w:anchor="_ZH-CN_TOPIC_0000001158765979" w:tooltip=" " w:history="1">
        <w:r>
          <w:rPr>
            <w:rStyle w:val="Hyperlink"/>
          </w:rPr>
          <w:t>1.1  开发指导</w:t>
        </w:r>
      </w:hyperlink>
    </w:p>
    <w:p>
      <w:hyperlink w:anchor="_ZH-CN_TOPIC_0000001111806146" w:tooltip=" " w:history="1">
        <w:r>
          <w:rPr>
            <w:rStyle w:val="Hyperlink"/>
          </w:rPr>
          <w:t>1.2  参考信息</w:t>
        </w:r>
      </w:hyperlink>
    </w:p>
    <w:p>
      <w:hyperlink w:anchor="_ZH-CN_TOPIC_0000001158605995" w:tooltip=" " w:history="1">
        <w:r>
          <w:rPr>
            <w:rStyle w:val="Hyperlink"/>
          </w:rPr>
          <w:t>1.3  配网接口调用</w:t>
        </w:r>
      </w:hyperlink>
    </w:p>
    <w:p>
      <w:hyperlink w:anchor="_ZH-CN_TOPIC_0000001158765981" w:tooltip=" " w:history="1">
        <w:r>
          <w:rPr>
            <w:rStyle w:val="Hyperlink"/>
          </w:rPr>
          <w:t>1.4  常见问题</w:t>
        </w:r>
      </w:hyperlink>
    </w:p>
    <w:bookmarkStart w:id="3" w:name="_ZH-CN_TOPIC_0000001158765979"/>
    <w:bookmarkEnd w:id="3"/>
    <w:p>
      <w:pPr>
        <w:pStyle w:val="Heading2"/>
        <w:numPr>
          <w:numId w:val="41"/>
        </w:numPr>
      </w:pPr>
      <w:bookmarkStart w:id="4" w:name="_ZH-CN_TOPIC_0000001158765979-chtext"/>
      <w:bookmarkStart w:id="5" w:name="_Toc256000001"/>
      <w:r>
        <w:t>开发指导</w:t>
      </w:r>
      <w:bookmarkEnd w:id="5"/>
      <w:bookmarkEnd w:id="4"/>
    </w:p>
    <w:p>
      <w:pPr>
        <w:pStyle w:val="BlockLabel"/>
      </w:pPr>
      <w:r>
        <w:t>概述</w:t>
      </w:r>
    </w:p>
    <w:p>
      <w:r>
        <w:t>碰一碰设备控制模板（OneHop Device Feature Ability(JS) ）用于帮助开发者实现</w:t>
      </w:r>
      <w:r>
        <w:rPr>
          <w:b/>
        </w:rPr>
        <w:t>“碰一碰-设备配网-设备控制”</w:t>
      </w:r>
      <w:r>
        <w:t>完整流程。默认工程运行后为智能电风扇的样例效果，开发者可以参考</w:t>
      </w:r>
      <w:hyperlink w:anchor="section129531555424" w:tooltip=" " w:history="1">
        <w:r>
          <w:rPr>
            <w:rStyle w:val="Hyperlink"/>
          </w:rPr>
          <w:t>定义设备配网FA的UI界面</w:t>
        </w:r>
      </w:hyperlink>
      <w:r>
        <w:t>章节修改成其他自定义设备。</w:t>
      </w:r>
    </w:p>
    <w:p>
      <w:r>
        <w:t>该模板工程主要分为两部分：</w:t>
      </w:r>
    </w:p>
    <w:p>
      <w:r>
        <w:rPr>
          <w:b/>
        </w:rPr>
        <w:t>设备配网FA （entry模块）</w:t>
      </w:r>
    </w:p>
    <w:p>
      <w:r>
        <w:rPr>
          <w:b/>
        </w:rPr>
        <w:t>设备控制FA （control模块）</w:t>
      </w:r>
    </w:p>
    <w:p>
      <w:r>
        <w:t>本指导书用于指导开发者如何开发</w:t>
      </w:r>
      <w:r>
        <w:rPr>
          <w:b/>
        </w:rPr>
        <w:t>设备配网FA （entry模块）</w:t>
      </w:r>
      <w:r>
        <w:t>，关于</w:t>
      </w:r>
      <w:r>
        <w:rPr>
          <w:b/>
        </w:rPr>
        <w:t>设备控制FA</w:t>
      </w:r>
      <w:r>
        <w:rPr>
          <w:b/>
        </w:rPr>
        <w:t>（control模块）</w:t>
      </w:r>
      <w:r>
        <w:t>的开发指导请参考设备控制FA开发指导书。</w:t>
      </w:r>
    </w:p>
    <w:p>
      <w:pPr>
        <w:pStyle w:val="BlockLabel"/>
      </w:pPr>
      <w:r>
        <w:t>工程项目结构</w:t>
      </w:r>
    </w:p>
    <w:p>
      <w:r>
        <w:t>OneHop Device Feature Ability(JS)碰一碰设备配网模板的工程目录结构如下所示。</w:t>
      </w:r>
    </w:p>
    <w:p>
      <w:r>
        <w:pict>
          <v:shape id="_x0000_i1032" type="#_x0000_t75" style="width:396pt;height:279.18pt">
            <v:imagedata r:id="rId22" o:title=""/>
          </v:shape>
        </w:pict>
      </w:r>
    </w:p>
    <w:p>
      <w:r>
        <w:t>源码目录中各个类的说明如下表所示。</w:t>
      </w:r>
    </w:p>
    <w:tbl>
      <w:tblPr>
        <w:tblStyle w:val="Table"/>
        <w:tblW w:w="4890" w:type="pct"/>
        <w:tblInd w:w="113" w:type="dxa"/>
        <w:tblLayout w:type="fixed"/>
        <w:tblLook w:val="01E0"/>
      </w:tblPr>
      <w:tblGrid>
        <w:gridCol w:w="1440"/>
        <w:gridCol w:w="1440"/>
      </w:tblGrid>
      <w:tr>
        <w:tblPrEx>
          <w:tblW w:w="4890" w:type="pct"/>
          <w:tblInd w:w="113" w:type="dxa"/>
          <w:tblLayout w:type="fixed"/>
          <w:tblLook w:val="01E0"/>
        </w:tblPrEx>
        <w:trPr>
          <w:cantSplit w:val="0"/>
          <w:tblHeader/>
        </w:trPr>
        <w:tc>
          <w:tcPr>
            <w:tcW w:w="1118" w:type="pct"/>
            <w:tcBorders>
              <w:top w:val="single" w:sz="6" w:space="0" w:color="000000"/>
              <w:bottom w:val="single" w:sz="6" w:space="0" w:color="000000"/>
              <w:right w:val="single" w:sz="6" w:space="0" w:color="000000"/>
            </w:tcBorders>
            <w:shd w:val="clear" w:color="auto" w:fill="D9D9D9"/>
          </w:tcPr>
          <w:p>
            <w:pPr>
              <w:pStyle w:val="TableHeading"/>
            </w:pPr>
            <w:r>
              <w:t>Class</w:t>
            </w:r>
          </w:p>
        </w:tc>
        <w:tc>
          <w:tcPr>
            <w:tcW w:w="3882" w:type="pct"/>
            <w:tcBorders>
              <w:top w:val="single" w:sz="6" w:space="0" w:color="000000"/>
              <w:bottom w:val="single" w:sz="6" w:space="0" w:color="000000"/>
            </w:tcBorders>
            <w:shd w:val="clear" w:color="auto" w:fill="D9D9D9"/>
          </w:tcPr>
          <w:p>
            <w:pPr>
              <w:pStyle w:val="TableHeading"/>
            </w:pPr>
            <w:r>
              <w:t>Description</w:t>
            </w:r>
          </w:p>
        </w:tc>
      </w:tr>
      <w:tr>
        <w:tblPrEx>
          <w:tblW w:w="4890" w:type="pct"/>
          <w:tblInd w:w="113" w:type="dxa"/>
          <w:tblLayout w:type="fixed"/>
          <w:tblLook w:val="01E0"/>
        </w:tblPrEx>
        <w:trPr>
          <w:cantSplit w:val="0"/>
        </w:trPr>
        <w:tc>
          <w:tcPr>
            <w:tcW w:w="5000" w:type="pct"/>
            <w:gridSpan w:val="2"/>
            <w:tcBorders>
              <w:top w:val="single" w:sz="6" w:space="0" w:color="000000"/>
              <w:bottom w:val="single" w:sz="6" w:space="0" w:color="000000"/>
              <w:right w:val="single" w:sz="6" w:space="0" w:color="000000"/>
            </w:tcBorders>
          </w:tcPr>
          <w:p>
            <w:pPr>
              <w:pStyle w:val="TableText"/>
            </w:pPr>
            <w:r>
              <w:rPr>
                <w:b/>
              </w:rPr>
              <w:t>Java</w:t>
            </w:r>
          </w:p>
        </w:tc>
      </w:tr>
      <w:tr>
        <w:tblPrEx>
          <w:tblW w:w="4890" w:type="pct"/>
          <w:tblInd w:w="113" w:type="dxa"/>
          <w:tblLayout w:type="fixed"/>
          <w:tblLook w:val="01E0"/>
        </w:tblPrEx>
        <w:trPr>
          <w:cantSplit w:val="0"/>
        </w:trPr>
        <w:tc>
          <w:tcPr>
            <w:tcW w:w="1118" w:type="pct"/>
            <w:tcBorders>
              <w:top w:val="single" w:sz="6" w:space="0" w:color="000000"/>
              <w:bottom w:val="single" w:sz="6" w:space="0" w:color="000000"/>
              <w:right w:val="single" w:sz="6" w:space="0" w:color="000000"/>
            </w:tcBorders>
          </w:tcPr>
          <w:p>
            <w:pPr>
              <w:pStyle w:val="TableText"/>
            </w:pPr>
            <w:r>
              <w:t>MyApplication</w:t>
            </w:r>
          </w:p>
        </w:tc>
        <w:tc>
          <w:tcPr>
            <w:tcW w:w="3882" w:type="pct"/>
            <w:tcBorders>
              <w:bottom w:val="single" w:sz="6" w:space="0" w:color="000000"/>
            </w:tcBorders>
          </w:tcPr>
          <w:p>
            <w:pPr>
              <w:pStyle w:val="TableText"/>
            </w:pPr>
            <w:r>
              <w:t>应用的入口类</w:t>
            </w:r>
          </w:p>
        </w:tc>
      </w:tr>
      <w:tr>
        <w:tblPrEx>
          <w:tblW w:w="4890" w:type="pct"/>
          <w:tblInd w:w="113" w:type="dxa"/>
          <w:tblLayout w:type="fixed"/>
          <w:tblLook w:val="01E0"/>
        </w:tblPrEx>
        <w:trPr>
          <w:cantSplit w:val="0"/>
        </w:trPr>
        <w:tc>
          <w:tcPr>
            <w:tcW w:w="1118" w:type="pct"/>
            <w:tcBorders>
              <w:top w:val="single" w:sz="6" w:space="0" w:color="000000"/>
              <w:bottom w:val="single" w:sz="6" w:space="0" w:color="000000"/>
              <w:right w:val="single" w:sz="6" w:space="0" w:color="000000"/>
            </w:tcBorders>
          </w:tcPr>
          <w:p>
            <w:pPr>
              <w:pStyle w:val="TableText"/>
            </w:pPr>
            <w:r>
              <w:t>MainAbility</w:t>
            </w:r>
          </w:p>
        </w:tc>
        <w:tc>
          <w:tcPr>
            <w:tcW w:w="3882" w:type="pct"/>
            <w:tcBorders>
              <w:top w:val="single" w:sz="6" w:space="0" w:color="000000"/>
              <w:bottom w:val="single" w:sz="6" w:space="0" w:color="000000"/>
            </w:tcBorders>
          </w:tcPr>
          <w:p>
            <w:pPr>
              <w:pStyle w:val="TableText"/>
            </w:pPr>
            <w:r>
              <w:t>拉起JS的入口类，处理NFC标签读取到的信息</w:t>
            </w:r>
          </w:p>
        </w:tc>
      </w:tr>
      <w:tr>
        <w:tblPrEx>
          <w:tblW w:w="4890" w:type="pct"/>
          <w:tblInd w:w="113" w:type="dxa"/>
          <w:tblLayout w:type="fixed"/>
          <w:tblLook w:val="01E0"/>
        </w:tblPrEx>
        <w:trPr>
          <w:cantSplit w:val="0"/>
        </w:trPr>
        <w:tc>
          <w:tcPr>
            <w:tcW w:w="5000" w:type="pct"/>
            <w:gridSpan w:val="2"/>
            <w:tcBorders>
              <w:top w:val="single" w:sz="6" w:space="0" w:color="000000"/>
              <w:bottom w:val="single" w:sz="6" w:space="0" w:color="000000"/>
              <w:right w:val="single" w:sz="6" w:space="0" w:color="000000"/>
            </w:tcBorders>
          </w:tcPr>
          <w:p>
            <w:pPr>
              <w:pStyle w:val="TableText"/>
            </w:pPr>
            <w:r>
              <w:rPr>
                <w:b/>
              </w:rPr>
              <w:t>JS</w:t>
            </w:r>
          </w:p>
        </w:tc>
      </w:tr>
      <w:tr>
        <w:tblPrEx>
          <w:tblW w:w="4890" w:type="pct"/>
          <w:tblInd w:w="113" w:type="dxa"/>
          <w:tblLayout w:type="fixed"/>
          <w:tblLook w:val="01E0"/>
        </w:tblPrEx>
        <w:trPr>
          <w:cantSplit w:val="0"/>
        </w:trPr>
        <w:tc>
          <w:tcPr>
            <w:tcW w:w="1118" w:type="pct"/>
            <w:tcBorders>
              <w:top w:val="single" w:sz="6" w:space="0" w:color="000000"/>
              <w:bottom w:val="single" w:sz="6" w:space="0" w:color="000000"/>
              <w:right w:val="single" w:sz="6" w:space="0" w:color="000000"/>
            </w:tcBorders>
          </w:tcPr>
          <w:p>
            <w:pPr>
              <w:pStyle w:val="TableText"/>
            </w:pPr>
            <w:r>
              <w:t>defualt/pages/device/device.js</w:t>
            </w:r>
          </w:p>
        </w:tc>
        <w:tc>
          <w:tcPr>
            <w:tcW w:w="3882" w:type="pct"/>
            <w:tcBorders>
              <w:top w:val="single" w:sz="6" w:space="0" w:color="000000"/>
              <w:bottom w:val="single" w:sz="6" w:space="0" w:color="000000"/>
            </w:tcBorders>
          </w:tcPr>
          <w:p>
            <w:pPr>
              <w:pStyle w:val="TableText"/>
            </w:pPr>
            <w:r>
              <w:t>设备简介页，碰一碰拉起后跳转的页面</w:t>
            </w:r>
          </w:p>
        </w:tc>
      </w:tr>
      <w:tr>
        <w:tblPrEx>
          <w:tblW w:w="4890" w:type="pct"/>
          <w:tblInd w:w="113" w:type="dxa"/>
          <w:tblLayout w:type="fixed"/>
          <w:tblLook w:val="01E0"/>
        </w:tblPrEx>
        <w:trPr>
          <w:cantSplit w:val="0"/>
        </w:trPr>
        <w:tc>
          <w:tcPr>
            <w:tcW w:w="1118" w:type="pct"/>
            <w:tcBorders>
              <w:top w:val="single" w:sz="6" w:space="0" w:color="000000"/>
              <w:bottom w:val="single" w:sz="6" w:space="0" w:color="000000"/>
              <w:right w:val="single" w:sz="6" w:space="0" w:color="000000"/>
            </w:tcBorders>
          </w:tcPr>
          <w:p>
            <w:pPr>
              <w:pStyle w:val="TableText"/>
            </w:pPr>
            <w:r>
              <w:t>default/pages/netconfig/netconfig.js</w:t>
            </w:r>
          </w:p>
        </w:tc>
        <w:tc>
          <w:tcPr>
            <w:tcW w:w="3882" w:type="pct"/>
            <w:tcBorders>
              <w:top w:val="single" w:sz="6" w:space="0" w:color="000000"/>
              <w:bottom w:val="single" w:sz="6" w:space="0" w:color="000000"/>
            </w:tcBorders>
          </w:tcPr>
          <w:p>
            <w:pPr>
              <w:pStyle w:val="TableText"/>
            </w:pPr>
            <w:r>
              <w:t>设备配网页，负责配网相关逻辑，在设备简介页点击配网后显示</w:t>
            </w:r>
          </w:p>
        </w:tc>
      </w:tr>
    </w:tbl>
    <w:p/>
    <w:bookmarkStart w:id="6" w:name="section129531555424"/>
    <w:bookmarkEnd w:id="6"/>
    <w:p>
      <w:pPr>
        <w:pStyle w:val="BlockLabel"/>
      </w:pPr>
      <w:r>
        <w:t>定义设备配网FA的UI界面</w:t>
      </w:r>
    </w:p>
    <w:p>
      <w:pPr>
        <w:pStyle w:val="Step"/>
        <w:numPr>
          <w:numId w:val="55"/>
        </w:numPr>
      </w:pPr>
      <w:r>
        <w:t xml:space="preserve">在MainAbility onStart里处理NFC标签读取到的product id信息， </w:t>
      </w:r>
      <w:r>
        <w:rPr>
          <w:b/>
        </w:rPr>
        <w:t>开发者可以根据自己的productId映射成不同的设备类型</w:t>
      </w:r>
      <w:r>
        <w:rPr>
          <w:b/>
        </w:rPr>
        <w:t>，将productName修改成具体的设备名</w:t>
      </w:r>
      <w:r>
        <w:t>，默认为智能电风扇。</w:t>
      </w:r>
    </w:p>
    <w:p>
      <w:pPr>
        <w:pStyle w:val="TerminalDisplay"/>
      </w:pPr>
      <w:r>
        <w:t xml:space="preserve">@Override </w:t>
        <w:br/>
        <w:t xml:space="preserve">public void onStart(Intent intent) { </w:t>
        <w:br/>
        <w:tab/>
        <w:t xml:space="preserve">intent.setParam("window_modal", 3); </w:t>
        <w:br/>
        <w:tab/>
        <w:t xml:space="preserve">setInstanceName(JS_MODULE); </w:t>
        <w:br/>
        <w:t xml:space="preserve"> </w:t>
        <w:br/>
        <w:tab/>
        <w:t xml:space="preserve">Object productInfo = Objects.requireNonNull(intent.getParams()).getParam("productInfo"); </w:t>
        <w:br/>
        <w:tab/>
        <w:t xml:space="preserve">if (productInfo != null) { </w:t>
        <w:br/>
        <w:tab/>
        <w:tab/>
        <w:t xml:space="preserve">productId = (String) productInfo; </w:t>
        <w:br/>
        <w:tab/>
        <w:tab/>
        <w:t xml:space="preserve">// modify your product name according to your product id in nfc tag. </w:t>
        <w:br/>
        <w:tab/>
        <w:tab/>
        <w:t xml:space="preserve">productName = "FAN"; </w:t>
        <w:br/>
        <w:tab/>
        <w:t xml:space="preserve">} </w:t>
        <w:br/>
        <w:t>}</w:t>
      </w:r>
    </w:p>
    <w:p>
      <w:pPr>
        <w:pStyle w:val="Step"/>
      </w:pPr>
      <w:r>
        <w:t>在资源目录下放置你的产品图， 用于界面显示，</w:t>
      </w:r>
      <w:r>
        <w:rPr>
          <w:b/>
        </w:rPr>
        <w:t>注意文件命名为&lt;设备名&gt;.png， 设备名保持与productName一致</w:t>
      </w:r>
      <w:r>
        <w:t>。</w:t>
      </w:r>
    </w:p>
    <w:p>
      <w:r>
        <w:pict>
          <v:shape id="_x0000_i1033" type="#_x0000_t75" style="width:5in;height:151.5pt">
            <v:imagedata r:id="rId23" o:title=""/>
          </v:shape>
        </w:pict>
      </w:r>
    </w:p>
    <w:p>
      <w:r>
        <w:t>设备简介页和设备配网页会显示该产品图。</w:t>
      </w:r>
    </w:p>
    <w:p>
      <w:pPr>
        <w:pStyle w:val="End"/>
      </w:pPr>
      <w:r>
        <w:t>----结束</w:t>
      </w:r>
    </w:p>
    <w:bookmarkStart w:id="7" w:name="_ZH-CN_TOPIC_0000001111806146"/>
    <w:bookmarkEnd w:id="7"/>
    <w:p>
      <w:pPr>
        <w:pStyle w:val="Heading2"/>
      </w:pPr>
      <w:bookmarkStart w:id="8" w:name="_ZH-CN_TOPIC_0000001111806146-chtext"/>
      <w:bookmarkStart w:id="9" w:name="_Toc256000002"/>
      <w:r>
        <w:t>参考信息</w:t>
      </w:r>
      <w:bookmarkEnd w:id="9"/>
      <w:bookmarkEnd w:id="8"/>
    </w:p>
    <w:p>
      <w:r>
        <w:t>关于工程中的核心代码说明如下：</w:t>
      </w:r>
    </w:p>
    <w:p>
      <w:pPr>
        <w:pStyle w:val="ItemStep"/>
        <w:numPr>
          <w:ilvl w:val="0"/>
          <w:numId w:val="37"/>
        </w:numPr>
      </w:pPr>
      <w:r>
        <w:t>碰一碰拉起MainAbility后， 从intent中读取的nanSessionId用于配网，productId用于确定需要连接的设备类型，默认为智能电风扇。</w:t>
      </w:r>
    </w:p>
    <w:p>
      <w:pPr>
        <w:pStyle w:val="ItemListText"/>
      </w:pPr>
      <w:r>
        <w:t>参考MainAbility.java的onstart函数中如何读取设备信息。</w:t>
      </w:r>
    </w:p>
    <w:p>
      <w:pPr>
        <w:pStyle w:val="ItemListText"/>
      </w:pPr>
      <w:r>
        <w:t>同时需要将abilityContext和sessionId注册到配网SDK中。</w:t>
      </w:r>
    </w:p>
    <w:p>
      <w:pPr>
        <w:pStyle w:val="ItemlistTextTD"/>
      </w:pPr>
      <w:r>
        <w:t xml:space="preserve">String sessionId = intent.getStringParam("nanSessionId"); </w:t>
        <w:br/>
        <w:t xml:space="preserve">if ("null".equals(sessionId) || "".equals(sessionId)) { </w:t>
        <w:br/>
        <w:tab/>
        <w:t xml:space="preserve">NetConfigAbility.register(this, null); </w:t>
        <w:br/>
        <w:t xml:space="preserve">} else { </w:t>
        <w:br/>
        <w:tab/>
        <w:t xml:space="preserve">NetConfigAbility.register(this, sessionId); </w:t>
        <w:br/>
        <w:t>}</w:t>
      </w:r>
    </w:p>
    <w:p>
      <w:pPr>
        <w:pStyle w:val="ItemStep"/>
        <w:numPr>
          <w:ilvl w:val="0"/>
          <w:numId w:val="37"/>
        </w:numPr>
      </w:pPr>
      <w:r>
        <w:t>MainAbility读取到的productId和productName会作为参数会传递到JS。</w:t>
      </w:r>
    </w:p>
    <w:p>
      <w:pPr>
        <w:pStyle w:val="ItemListText"/>
      </w:pPr>
      <w:r>
        <w:t>代码参考 MainAbility.java</w:t>
      </w:r>
    </w:p>
    <w:p>
      <w:pPr>
        <w:pStyle w:val="ItemlistTextTD"/>
      </w:pPr>
      <w:r>
        <w:t xml:space="preserve">IntentParams intentParams = intent.getParams(); </w:t>
        <w:br/>
        <w:t xml:space="preserve">if (intentParams != null) { </w:t>
        <w:br/>
        <w:tab/>
        <w:t xml:space="preserve">intentParams.setParam("productId", productId); </w:t>
        <w:br/>
        <w:tab/>
        <w:t xml:space="preserve">intentParams.setParam("productName", productName); </w:t>
        <w:br/>
        <w:tab/>
        <w:t xml:space="preserve">setPageParams(null, intentParams); </w:t>
        <w:br/>
        <w:t>}</w:t>
      </w:r>
    </w:p>
    <w:p>
      <w:pPr>
        <w:pStyle w:val="ItemStep"/>
        <w:numPr>
          <w:ilvl w:val="0"/>
          <w:numId w:val="37"/>
        </w:numPr>
      </w:pPr>
      <w:r>
        <w:t>JS根据productName显示对应的设备图标， 代码参考device.js</w:t>
      </w:r>
    </w:p>
    <w:p>
      <w:pPr>
        <w:pStyle w:val="ItemlistTextTD"/>
      </w:pPr>
      <w:r>
        <w:t xml:space="preserve">onInit() { </w:t>
        <w:br/>
        <w:tab/>
        <w:t xml:space="preserve">this.deviceName = this.$t('strings.device-name'); </w:t>
        <w:br/>
        <w:tab/>
        <w:t xml:space="preserve">this.deviceImg = '/common/img/' + this.productName + ".png"; </w:t>
        <w:br/>
        <w:tab/>
        <w:t xml:space="preserve">getApp(this).Product.productName = this.productName; </w:t>
        <w:br/>
        <w:tab/>
        <w:t xml:space="preserve">getApp(this).Product.productId = this.productId; </w:t>
        <w:br/>
        <w:t>}</w:t>
      </w:r>
    </w:p>
    <w:p>
      <w:pPr>
        <w:pStyle w:val="ItemStep"/>
        <w:numPr>
          <w:ilvl w:val="0"/>
          <w:numId w:val="37"/>
        </w:numPr>
      </w:pPr>
      <w:r>
        <w:t>点击配网后会执行配网逻辑，代码参考netconfig.js</w:t>
      </w:r>
    </w:p>
    <w:p>
      <w:pPr>
        <w:pStyle w:val="SubItemStep"/>
        <w:numPr>
          <w:ilvl w:val="1"/>
          <w:numId w:val="38"/>
        </w:numPr>
      </w:pPr>
      <w:r>
        <w:t>通过NAN广播发现最近的一个设备</w:t>
      </w:r>
    </w:p>
    <w:p>
      <w:pPr>
        <w:pStyle w:val="SubItemListTextTD"/>
      </w:pPr>
      <w:r>
        <w:t xml:space="preserve">discoverDevice() { </w:t>
        <w:br/>
        <w:tab/>
        <w:t xml:space="preserve">let scanInfo = { </w:t>
        <w:br/>
        <w:tab/>
        <w:tab/>
        <w:t xml:space="preserve">duration: 30, </w:t>
        <w:br/>
        <w:tab/>
        <w:tab/>
        <w:t xml:space="preserve">lockTime: 60, </w:t>
        <w:br/>
        <w:tab/>
        <w:tab/>
        <w:t xml:space="preserve">sessionId: '' </w:t>
        <w:br/>
        <w:tab/>
        <w:t xml:space="preserve">}; </w:t>
        <w:br/>
        <w:tab/>
        <w:t xml:space="preserve">// Step1 discover the device through the NaN broadcast service. </w:t>
        <w:br/>
        <w:tab/>
        <w:t xml:space="preserve">getApp(this).NetConfig.discoveryByNAN(scanInfo, (result) =&gt; { </w:t>
        <w:br/>
        <w:tab/>
        <w:tab/>
        <w:t xml:space="preserve">if (result.code == 0) { </w:t>
        <w:br/>
        <w:tab/>
        <w:tab/>
        <w:tab/>
        <w:t xml:space="preserve">this.progress = this.progressStatus[1]; </w:t>
        <w:br/>
        <w:tab/>
        <w:tab/>
        <w:tab/>
        <w:t xml:space="preserve">this.desc = this.descStatus[1]; </w:t>
        <w:br/>
        <w:tab/>
        <w:tab/>
        <w:tab/>
        <w:t xml:space="preserve">getApp(this).ConfigParams.deviceInfo = result.data; </w:t>
        <w:br/>
        <w:tab/>
        <w:tab/>
        <w:tab/>
        <w:t xml:space="preserve">this.registerDisconnectCallback(result.data.sessionId); </w:t>
        <w:br/>
        <w:tab/>
        <w:tab/>
        <w:tab/>
        <w:t xml:space="preserve">this.connectDevice(); </w:t>
        <w:br/>
        <w:tab/>
        <w:tab/>
        <w:t xml:space="preserve">} else { </w:t>
        <w:br/>
        <w:tab/>
        <w:tab/>
        <w:tab/>
        <w:t xml:space="preserve">this.progress = this.progressStatus[4]; </w:t>
        <w:br/>
        <w:tab/>
        <w:tab/>
        <w:tab/>
        <w:t xml:space="preserve">this.desc = this.failDescStatus[1]; </w:t>
        <w:br/>
        <w:tab/>
        <w:tab/>
        <w:tab/>
        <w:t xml:space="preserve">this.disconnectDevice(); </w:t>
        <w:br/>
        <w:tab/>
        <w:tab/>
        <w:t xml:space="preserve">} </w:t>
        <w:br/>
        <w:tab/>
        <w:t xml:space="preserve">}); </w:t>
        <w:br/>
        <w:t>}</w:t>
      </w:r>
    </w:p>
    <w:p>
      <w:pPr>
        <w:pStyle w:val="SubItemStep"/>
        <w:numPr>
          <w:ilvl w:val="1"/>
          <w:numId w:val="38"/>
        </w:numPr>
      </w:pPr>
      <w:r>
        <w:t>连接设备</w:t>
      </w:r>
    </w:p>
    <w:p>
      <w:pPr>
        <w:pStyle w:val="SubItemListTextTD"/>
      </w:pPr>
      <w:r>
        <w:t xml:space="preserve">connectDevice() { </w:t>
        <w:br/>
        <w:tab/>
        <w:t xml:space="preserve">let connectInfo = { </w:t>
        <w:br/>
        <w:tab/>
        <w:tab/>
        <w:t xml:space="preserve">targetDeviceId: getApp(this).ConfigParams.deviceInfo.productId, </w:t>
        <w:br/>
        <w:tab/>
        <w:tab/>
        <w:t xml:space="preserve">type: 0, </w:t>
        <w:br/>
        <w:tab/>
        <w:tab/>
        <w:t xml:space="preserve">pin: '0123456789012345', </w:t>
        <w:br/>
        <w:tab/>
        <w:tab/>
        <w:t xml:space="preserve">password: getApp(this).ConfigParams.deviceInfo.sn, </w:t>
        <w:br/>
        <w:tab/>
        <w:tab/>
        <w:t xml:space="preserve">sessionId: getApp(this).ConfigParams.deviceInfo.sessionId </w:t>
        <w:br/>
        <w:tab/>
        <w:t xml:space="preserve">}; </w:t>
        <w:br/>
        <w:tab/>
        <w:t xml:space="preserve">// Step2 connect the device. </w:t>
        <w:br/>
        <w:tab/>
        <w:t xml:space="preserve">getApp(this).NetConfig.connectDevice(connectInfo, (result) =&gt; { </w:t>
        <w:br/>
        <w:tab/>
        <w:tab/>
        <w:t xml:space="preserve">if (result.code === 0) { </w:t>
        <w:br/>
        <w:tab/>
        <w:tab/>
        <w:tab/>
        <w:t xml:space="preserve">this.progress = this.progressStatus[2]; </w:t>
        <w:br/>
        <w:tab/>
        <w:tab/>
        <w:tab/>
        <w:t xml:space="preserve">this.desc = this.descStatus[2]; </w:t>
        <w:br/>
        <w:tab/>
        <w:tab/>
        <w:tab/>
        <w:t xml:space="preserve">this.getWifiInfo(); </w:t>
        <w:br/>
        <w:tab/>
        <w:tab/>
        <w:t xml:space="preserve">} else { </w:t>
        <w:br/>
        <w:tab/>
        <w:tab/>
        <w:tab/>
        <w:t xml:space="preserve">this.progress = this.progressStatus[4]; </w:t>
        <w:br/>
        <w:tab/>
        <w:tab/>
        <w:tab/>
        <w:t xml:space="preserve">this.desc = this.failDescStatus[2]; </w:t>
        <w:br/>
        <w:tab/>
        <w:tab/>
        <w:tab/>
        <w:t xml:space="preserve">this.disconnectDevice(); </w:t>
        <w:br/>
        <w:tab/>
        <w:tab/>
        <w:t xml:space="preserve">} </w:t>
        <w:br/>
        <w:tab/>
        <w:t xml:space="preserve">}); </w:t>
        <w:br/>
        <w:t>}</w:t>
      </w:r>
    </w:p>
    <w:p>
      <w:pPr>
        <w:pStyle w:val="SubItemStep"/>
        <w:numPr>
          <w:ilvl w:val="1"/>
          <w:numId w:val="38"/>
        </w:numPr>
      </w:pPr>
      <w:r>
        <w:t>获取手机连接的wifi信息</w:t>
      </w:r>
    </w:p>
    <w:p>
      <w:pPr>
        <w:pStyle w:val="SubItemListTextTD"/>
      </w:pPr>
      <w:r>
        <w:t xml:space="preserve">getWifiInfo() { </w:t>
        <w:br/>
        <w:tab/>
        <w:t xml:space="preserve">// Step3 get the WiFi information of the current phone connection. </w:t>
        <w:br/>
        <w:tab/>
        <w:t xml:space="preserve">getApp(this).NetConfig.getWifiList((result) =&gt; { </w:t>
        <w:br/>
        <w:tab/>
        <w:tab/>
        <w:t xml:space="preserve">if (result.code == 0 &amp;&amp; result.data &amp;&amp; result.data.length &gt; 0) { </w:t>
        <w:br/>
        <w:tab/>
        <w:tab/>
        <w:tab/>
        <w:t xml:space="preserve">this.progress = this.progressStatus[3]; </w:t>
        <w:br/>
        <w:tab/>
        <w:tab/>
        <w:tab/>
        <w:t xml:space="preserve">this.desc = this.descStatus[3]; </w:t>
        <w:br/>
        <w:tab/>
        <w:tab/>
        <w:tab/>
        <w:t xml:space="preserve">this.configDevice(result.data[0]); </w:t>
        <w:br/>
        <w:tab/>
        <w:tab/>
        <w:t xml:space="preserve">} else { </w:t>
        <w:br/>
        <w:tab/>
        <w:tab/>
        <w:tab/>
        <w:t xml:space="preserve">this.progress = this.progressStatus[4]; </w:t>
        <w:br/>
        <w:tab/>
        <w:tab/>
        <w:tab/>
        <w:t xml:space="preserve">this.desc = this.descStatus[3]; </w:t>
        <w:br/>
        <w:tab/>
        <w:tab/>
        <w:tab/>
        <w:t xml:space="preserve">this.disconnectDevice(); </w:t>
        <w:br/>
        <w:tab/>
        <w:tab/>
        <w:t xml:space="preserve">} </w:t>
        <w:br/>
        <w:tab/>
        <w:t xml:space="preserve">}); </w:t>
        <w:br/>
        <w:t>}</w:t>
      </w:r>
    </w:p>
    <w:p>
      <w:pPr>
        <w:pStyle w:val="SubItemStep"/>
        <w:numPr>
          <w:ilvl w:val="1"/>
          <w:numId w:val="38"/>
        </w:numPr>
      </w:pPr>
      <w:r>
        <w:t>与设备进行配网， 配网成功后跳转到设备控制页面</w:t>
      </w:r>
    </w:p>
    <w:p>
      <w:pPr>
        <w:pStyle w:val="SubItemListTextTD"/>
      </w:pPr>
      <w:r>
        <w:t xml:space="preserve">async configDevice(wifiApInfo) { </w:t>
        <w:br/>
        <w:tab/>
        <w:t xml:space="preserve">let netConfigInfo = { </w:t>
        <w:br/>
        <w:tab/>
        <w:tab/>
        <w:t xml:space="preserve">ssid: wifiApInfo.ssid, </w:t>
        <w:br/>
        <w:tab/>
        <w:tab/>
        <w:t xml:space="preserve">ssidPassword: '', </w:t>
        <w:br/>
        <w:tab/>
        <w:tab/>
        <w:t xml:space="preserve">isDefaultPassword: true, </w:t>
        <w:br/>
        <w:tab/>
        <w:tab/>
        <w:t xml:space="preserve">channel: wifiApInfo.channel, </w:t>
        <w:br/>
        <w:tab/>
        <w:tab/>
        <w:t xml:space="preserve">sessionId: getApp(this).ConfigParams.deviceInfo.sessionId, </w:t>
        <w:br/>
        <w:tab/>
        <w:tab/>
        <w:t xml:space="preserve">type: 0, </w:t>
        <w:br/>
        <w:tab/>
        <w:tab/>
        <w:t xml:space="preserve">wifiApId: wifiApInfo.wifiApId, </w:t>
        <w:br/>
        <w:tab/>
        <w:tab/>
        <w:t xml:space="preserve">vendorData: '', </w:t>
        <w:br/>
        <w:tab/>
        <w:tab/>
        <w:t xml:space="preserve">timeout: 30, </w:t>
        <w:br/>
        <w:tab/>
        <w:tab/>
        <w:t xml:space="preserve">paramValid: true </w:t>
        <w:br/>
        <w:tab/>
        <w:t xml:space="preserve">}; </w:t>
        <w:br/>
        <w:tab/>
        <w:t xml:space="preserve">// Step4 config the device net. </w:t>
        <w:br/>
        <w:tab/>
        <w:t xml:space="preserve">getApp(this).NetConfig.configDeviceNet('deviceInfo', 'accountInfo', netConfigInfo, (result) =&gt; { </w:t>
        <w:br/>
        <w:tab/>
        <w:tab/>
        <w:t xml:space="preserve">if (result.code == 0) { </w:t>
        <w:br/>
        <w:tab/>
        <w:tab/>
        <w:tab/>
        <w:t xml:space="preserve">this.progress = this.progressStatus[4]; </w:t>
        <w:br/>
        <w:tab/>
        <w:tab/>
        <w:tab/>
        <w:t xml:space="preserve">this.desc = this.descStatus[4]; </w:t>
        <w:br/>
        <w:tab/>
        <w:tab/>
        <w:tab/>
        <w:t xml:space="preserve">this.registerMsgReceive() </w:t>
        <w:br/>
        <w:tab/>
        <w:tab/>
        <w:tab/>
        <w:t xml:space="preserve">// Step5 config the device net success, go to the control. </w:t>
        <w:br/>
        <w:tab/>
        <w:tab/>
        <w:tab/>
        <w:t xml:space="preserve">this.goToControl(); </w:t>
        <w:br/>
        <w:tab/>
        <w:tab/>
        <w:t xml:space="preserve">} else { </w:t>
        <w:br/>
        <w:tab/>
        <w:tab/>
        <w:tab/>
        <w:t xml:space="preserve">this.progress = this.progressStatus[4]; </w:t>
        <w:br/>
        <w:tab/>
        <w:tab/>
        <w:tab/>
        <w:t xml:space="preserve">this.desc = this.failDescStatus[4]; </w:t>
        <w:br/>
        <w:tab/>
        <w:tab/>
        <w:tab/>
        <w:t xml:space="preserve">this.disconnectDevice(); </w:t>
        <w:br/>
        <w:tab/>
        <w:tab/>
        <w:t xml:space="preserve">} </w:t>
        <w:br/>
        <w:tab/>
        <w:t xml:space="preserve">}); </w:t>
        <w:br/>
        <w:t>}</w:t>
      </w:r>
    </w:p>
    <w:p>
      <w:pPr>
        <w:pStyle w:val="NotesHeading"/>
        <w:tabs>
          <w:tab w:val="left" w:pos="2100"/>
        </w:tabs>
        <w:rPr>
          <w:rFonts w:hint="eastAsia"/>
        </w:rPr>
      </w:pPr>
      <w:r>
        <w:pict>
          <v:shape id="_x0000_i1034" type="#_x0000_t75" style="width:50.29pt;height:19pt">
            <v:imagedata r:id="rId24" o:title="说明"/>
          </v:shape>
        </w:pict>
      </w:r>
    </w:p>
    <w:p>
      <w:pPr>
        <w:pStyle w:val="NotesText"/>
      </w:pPr>
      <w:r>
        <w:t>模板工程默认跳转到control设备控制模块，你也可以修改代码跳转到自定义的设备控制页，注意必须将sessionId传递到后续页面，用于给设备发送消息。</w:t>
      </w:r>
    </w:p>
    <w:p>
      <w:pPr>
        <w:pStyle w:val="NotesText"/>
      </w:pPr>
      <w:r>
        <w:t>给设备发送消息的JS接口为：NetConfig.sendMessage(commonInfo, message, callbackFunc)</w:t>
      </w:r>
    </w:p>
    <w:p>
      <w:pPr>
        <w:pStyle w:val="NotesText"/>
      </w:pPr>
      <w:r>
        <w:t>给设备发送消息的JAVA接口为：NetConfigApi.</w:t>
      </w:r>
      <w:r>
        <w:rPr>
          <w:i/>
        </w:rPr>
        <w:t>getInstance</w:t>
      </w:r>
      <w:r>
        <w:t>().sendMessage(CommonInfo, String, BaseCallback&lt;String&gt;)</w:t>
      </w:r>
    </w:p>
    <w:bookmarkStart w:id="10" w:name="_ZH-CN_TOPIC_0000001158605995"/>
    <w:bookmarkEnd w:id="10"/>
    <w:p>
      <w:pPr>
        <w:pStyle w:val="Heading2"/>
      </w:pPr>
      <w:bookmarkStart w:id="11" w:name="_ZH-CN_TOPIC_0000001158605995-chtext"/>
      <w:bookmarkStart w:id="12" w:name="_Toc256000003"/>
      <w:r>
        <w:t>配网接口调用</w:t>
      </w:r>
      <w:bookmarkEnd w:id="12"/>
      <w:bookmarkEnd w:id="11"/>
    </w:p>
    <w:p>
      <w:r>
        <w:t>配网相关接口都在node_modules/fa-netconfig.js下。</w:t>
      </w:r>
    </w:p>
    <w:p>
      <w:r>
        <w:t>参考app.js中的import netConfig from 'fa-netconfig'进行引用。</w:t>
      </w:r>
    </w:p>
    <w:p>
      <w:pPr>
        <w:pStyle w:val="Heading3"/>
        <w:numPr>
          <w:numId w:val="44"/>
        </w:numPr>
      </w:pPr>
      <w:bookmarkStart w:id="13" w:name="_ZH-CN_TOPIC_0000001158765985-chtext"/>
      <w:bookmarkStart w:id="14" w:name="_Toc256000004"/>
      <w:r>
        <w:t>是否持WifiAware</w:t>
      </w:r>
      <w:bookmarkEnd w:id="14"/>
      <w:bookmarkEnd w:id="1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579" w:type="pct"/>
            <w:tcBorders>
              <w:top w:val="single" w:sz="6" w:space="0" w:color="000000"/>
              <w:bottom w:val="single" w:sz="6" w:space="0" w:color="000000"/>
              <w:right w:val="single" w:sz="6" w:space="0" w:color="000000"/>
            </w:tcBorders>
          </w:tcPr>
          <w:p>
            <w:pPr>
              <w:pStyle w:val="TableText"/>
            </w:pPr>
            <w:r>
              <w:t>函数原型</w:t>
            </w:r>
          </w:p>
        </w:tc>
        <w:tc>
          <w:tcPr>
            <w:tcW w:w="3421" w:type="pct"/>
            <w:tcBorders>
              <w:top w:val="single" w:sz="6" w:space="0" w:color="000000"/>
              <w:bottom w:val="single" w:sz="6" w:space="0" w:color="000000"/>
            </w:tcBorders>
          </w:tcPr>
          <w:p>
            <w:pPr>
              <w:pStyle w:val="TableText"/>
            </w:pPr>
            <w:r>
              <w:t>NetConfig.isSupportWifiAware()</w:t>
            </w:r>
          </w:p>
        </w:tc>
      </w:tr>
      <w:tr>
        <w:tblPrEx>
          <w:tblW w:w="7938" w:type="dxa"/>
          <w:tblInd w:w="1814" w:type="dxa"/>
          <w:tblLayout w:type="fixed"/>
          <w:tblLook w:val="01E0"/>
        </w:tblPrEx>
        <w:trPr>
          <w:cantSplit w:val="0"/>
        </w:trPr>
        <w:tc>
          <w:tcPr>
            <w:tcW w:w="1579" w:type="pct"/>
            <w:tcBorders>
              <w:top w:val="single" w:sz="6" w:space="0" w:color="000000"/>
              <w:bottom w:val="single" w:sz="6" w:space="0" w:color="000000"/>
              <w:right w:val="single" w:sz="6" w:space="0" w:color="000000"/>
            </w:tcBorders>
          </w:tcPr>
          <w:p>
            <w:pPr>
              <w:pStyle w:val="TableText"/>
            </w:pPr>
            <w:r>
              <w:t>说明</w:t>
            </w:r>
          </w:p>
        </w:tc>
        <w:tc>
          <w:tcPr>
            <w:tcW w:w="3421" w:type="pct"/>
            <w:tcBorders>
              <w:top w:val="single" w:sz="6" w:space="0" w:color="000000"/>
              <w:bottom w:val="single" w:sz="6" w:space="0" w:color="000000"/>
            </w:tcBorders>
          </w:tcPr>
          <w:p>
            <w:pPr>
              <w:pStyle w:val="TableText"/>
            </w:pPr>
            <w:r>
              <w:t>WifiAware是否支持。</w:t>
            </w:r>
          </w:p>
        </w:tc>
      </w:tr>
      <w:tr>
        <w:tblPrEx>
          <w:tblW w:w="7938" w:type="dxa"/>
          <w:tblInd w:w="1814" w:type="dxa"/>
          <w:tblLayout w:type="fixed"/>
          <w:tblLook w:val="01E0"/>
        </w:tblPrEx>
        <w:trPr>
          <w:cantSplit w:val="0"/>
        </w:trPr>
        <w:tc>
          <w:tcPr>
            <w:tcW w:w="1579" w:type="pct"/>
            <w:tcBorders>
              <w:top w:val="single" w:sz="6" w:space="0" w:color="000000"/>
              <w:bottom w:val="single" w:sz="6" w:space="0" w:color="000000"/>
              <w:right w:val="single" w:sz="6" w:space="0" w:color="000000"/>
            </w:tcBorders>
          </w:tcPr>
          <w:p>
            <w:pPr>
              <w:pStyle w:val="TableText"/>
            </w:pPr>
            <w:r>
              <w:t>接口类型</w:t>
            </w:r>
          </w:p>
        </w:tc>
        <w:tc>
          <w:tcPr>
            <w:tcW w:w="3421" w:type="pct"/>
            <w:tcBorders>
              <w:top w:val="single" w:sz="6" w:space="0" w:color="000000"/>
              <w:bottom w:val="single" w:sz="6" w:space="0" w:color="000000"/>
            </w:tcBorders>
          </w:tcPr>
          <w:p>
            <w:pPr>
              <w:pStyle w:val="TableText"/>
            </w:pPr>
            <w:r>
              <w:t>同步接口</w:t>
            </w:r>
          </w:p>
        </w:tc>
      </w:tr>
      <w:tr>
        <w:tblPrEx>
          <w:tblW w:w="7938" w:type="dxa"/>
          <w:tblInd w:w="1814" w:type="dxa"/>
          <w:tblLayout w:type="fixed"/>
          <w:tblLook w:val="01E0"/>
        </w:tblPrEx>
        <w:trPr>
          <w:cantSplit w:val="0"/>
        </w:trPr>
        <w:tc>
          <w:tcPr>
            <w:tcW w:w="1579" w:type="pct"/>
            <w:tcBorders>
              <w:top w:val="single" w:sz="6" w:space="0" w:color="000000"/>
              <w:bottom w:val="single" w:sz="6" w:space="0" w:color="000000"/>
              <w:right w:val="single" w:sz="6" w:space="0" w:color="000000"/>
            </w:tcBorders>
          </w:tcPr>
          <w:p>
            <w:pPr>
              <w:pStyle w:val="TableText"/>
            </w:pPr>
            <w:r>
              <w:t>返回值</w:t>
            </w:r>
          </w:p>
        </w:tc>
        <w:tc>
          <w:tcPr>
            <w:tcW w:w="3421" w:type="pct"/>
            <w:tcBorders>
              <w:top w:val="single" w:sz="6" w:space="0" w:color="000000"/>
              <w:bottom w:val="single" w:sz="6" w:space="0" w:color="000000"/>
            </w:tcBorders>
          </w:tcPr>
          <w:p>
            <w:pPr>
              <w:pStyle w:val="TableText"/>
            </w:pPr>
            <w:r>
              <w:t>0（支持）/ -1（不支持）</w:t>
            </w:r>
          </w:p>
        </w:tc>
      </w:tr>
    </w:tbl>
    <w:p/>
    <w:p>
      <w:pPr>
        <w:pStyle w:val="ItemList"/>
      </w:pPr>
      <w:r>
        <w:t>参数</w:t>
      </w:r>
    </w:p>
    <w:p>
      <w:pPr>
        <w:pStyle w:val="ItemListText"/>
      </w:pPr>
      <w:r>
        <w:t>无</w:t>
      </w:r>
    </w:p>
    <w:p>
      <w:pPr>
        <w:pStyle w:val="ItemList"/>
      </w:pPr>
      <w:r>
        <w:t>示例：</w:t>
      </w:r>
    </w:p>
    <w:p>
      <w:pPr>
        <w:pStyle w:val="ItemlistTextTD"/>
      </w:pPr>
      <w:r>
        <w:t xml:space="preserve">getApp(this).NetConfig.isSupportWifiAware().then(function (result) { </w:t>
        <w:br/>
        <w:tab/>
        <w:t xml:space="preserve">let ret = JSON.parse(result); </w:t>
        <w:br/>
        <w:tab/>
        <w:t xml:space="preserve">console.info("isSupportWifiAware消息结果: code=" + ret.code + ", data=" + ret.data); </w:t>
        <w:br/>
        <w:tab/>
        <w:t xml:space="preserve">if (ret.code == 0) { </w:t>
        <w:br/>
        <w:tab/>
        <w:tab/>
        <w:t xml:space="preserve">//支持WifiAware </w:t>
        <w:br/>
        <w:tab/>
        <w:t xml:space="preserve">} else { </w:t>
        <w:br/>
        <w:tab/>
        <w:tab/>
        <w:t xml:space="preserve">//不支持WifiAware </w:t>
        <w:br/>
        <w:tab/>
        <w:t xml:space="preserve">} </w:t>
        <w:br/>
        <w:t>});</w:t>
      </w:r>
    </w:p>
    <w:p>
      <w:pPr>
        <w:pStyle w:val="Heading3"/>
      </w:pPr>
      <w:bookmarkStart w:id="15" w:name="_ZH-CN_TOPIC_0000001158605993-chtext"/>
      <w:bookmarkStart w:id="16" w:name="_Toc256000005"/>
      <w:r>
        <w:t>获取Wifi列表</w:t>
      </w:r>
      <w:bookmarkEnd w:id="16"/>
      <w:bookmarkEnd w:id="1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713" w:type="pct"/>
            <w:tcBorders>
              <w:top w:val="single" w:sz="6" w:space="0" w:color="000000"/>
              <w:bottom w:val="single" w:sz="6" w:space="0" w:color="000000"/>
              <w:right w:val="single" w:sz="6" w:space="0" w:color="000000"/>
            </w:tcBorders>
          </w:tcPr>
          <w:p>
            <w:pPr>
              <w:pStyle w:val="TableText"/>
            </w:pPr>
            <w:r>
              <w:t>函数原型</w:t>
            </w:r>
          </w:p>
        </w:tc>
        <w:tc>
          <w:tcPr>
            <w:tcW w:w="3287" w:type="pct"/>
            <w:tcBorders>
              <w:top w:val="single" w:sz="6" w:space="0" w:color="000000"/>
              <w:bottom w:val="single" w:sz="6" w:space="0" w:color="000000"/>
            </w:tcBorders>
          </w:tcPr>
          <w:p>
            <w:pPr>
              <w:pStyle w:val="TableText"/>
            </w:pPr>
            <w:r>
              <w:t>NetConfig.getWifiList(callbackFunc)</w:t>
            </w:r>
          </w:p>
        </w:tc>
      </w:tr>
      <w:tr>
        <w:tblPrEx>
          <w:tblW w:w="7938" w:type="dxa"/>
          <w:tblInd w:w="1814" w:type="dxa"/>
          <w:tblLayout w:type="fixed"/>
          <w:tblLook w:val="01E0"/>
        </w:tblPrEx>
        <w:trPr>
          <w:cantSplit w:val="0"/>
        </w:trPr>
        <w:tc>
          <w:tcPr>
            <w:tcW w:w="1713" w:type="pct"/>
            <w:tcBorders>
              <w:top w:val="single" w:sz="6" w:space="0" w:color="000000"/>
              <w:bottom w:val="single" w:sz="6" w:space="0" w:color="000000"/>
              <w:right w:val="single" w:sz="6" w:space="0" w:color="000000"/>
            </w:tcBorders>
          </w:tcPr>
          <w:p>
            <w:pPr>
              <w:pStyle w:val="TableText"/>
            </w:pPr>
            <w:r>
              <w:t>说明</w:t>
            </w:r>
          </w:p>
        </w:tc>
        <w:tc>
          <w:tcPr>
            <w:tcW w:w="3287" w:type="pct"/>
            <w:tcBorders>
              <w:top w:val="single" w:sz="6" w:space="0" w:color="000000"/>
              <w:bottom w:val="single" w:sz="6" w:space="0" w:color="000000"/>
            </w:tcBorders>
          </w:tcPr>
          <w:p>
            <w:pPr>
              <w:pStyle w:val="TableText"/>
            </w:pPr>
            <w:r>
              <w:t>获取周边wifi列表。</w:t>
            </w:r>
          </w:p>
        </w:tc>
      </w:tr>
      <w:tr>
        <w:tblPrEx>
          <w:tblW w:w="7938" w:type="dxa"/>
          <w:tblInd w:w="1814" w:type="dxa"/>
          <w:tblLayout w:type="fixed"/>
          <w:tblLook w:val="01E0"/>
        </w:tblPrEx>
        <w:trPr>
          <w:cantSplit w:val="0"/>
        </w:trPr>
        <w:tc>
          <w:tcPr>
            <w:tcW w:w="1713" w:type="pct"/>
            <w:tcBorders>
              <w:top w:val="single" w:sz="6" w:space="0" w:color="000000"/>
              <w:bottom w:val="single" w:sz="6" w:space="0" w:color="000000"/>
              <w:right w:val="single" w:sz="6" w:space="0" w:color="000000"/>
            </w:tcBorders>
          </w:tcPr>
          <w:p>
            <w:pPr>
              <w:pStyle w:val="TableText"/>
            </w:pPr>
            <w:r>
              <w:t>接口类型</w:t>
            </w:r>
          </w:p>
        </w:tc>
        <w:tc>
          <w:tcPr>
            <w:tcW w:w="3287"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713" w:type="pct"/>
            <w:tcBorders>
              <w:top w:val="single" w:sz="6" w:space="0" w:color="000000"/>
              <w:bottom w:val="single" w:sz="6" w:space="0" w:color="000000"/>
              <w:right w:val="single" w:sz="6" w:space="0" w:color="000000"/>
            </w:tcBorders>
          </w:tcPr>
          <w:p>
            <w:pPr>
              <w:pStyle w:val="TableText"/>
            </w:pPr>
            <w:r>
              <w:t>返回值</w:t>
            </w:r>
          </w:p>
        </w:tc>
        <w:tc>
          <w:tcPr>
            <w:tcW w:w="3287"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786" w:type="pct"/>
            <w:tcBorders>
              <w:top w:val="single" w:sz="6" w:space="0" w:color="000000"/>
              <w:bottom w:val="single" w:sz="6" w:space="0" w:color="000000"/>
              <w:right w:val="single" w:sz="6" w:space="0" w:color="000000"/>
            </w:tcBorders>
          </w:tcPr>
          <w:p>
            <w:pPr>
              <w:pStyle w:val="TableText"/>
            </w:pPr>
            <w:r>
              <w:t>参数名</w:t>
            </w:r>
          </w:p>
        </w:tc>
        <w:tc>
          <w:tcPr>
            <w:tcW w:w="553" w:type="pct"/>
            <w:tcBorders>
              <w:top w:val="single" w:sz="6" w:space="0" w:color="000000"/>
              <w:bottom w:val="single" w:sz="6" w:space="0" w:color="000000"/>
              <w:right w:val="single" w:sz="6" w:space="0" w:color="000000"/>
            </w:tcBorders>
          </w:tcPr>
          <w:p>
            <w:pPr>
              <w:pStyle w:val="TableText"/>
            </w:pPr>
            <w:r>
              <w:t>类型</w:t>
            </w:r>
          </w:p>
        </w:tc>
        <w:tc>
          <w:tcPr>
            <w:tcW w:w="436" w:type="pct"/>
            <w:tcBorders>
              <w:top w:val="single" w:sz="6" w:space="0" w:color="000000"/>
              <w:bottom w:val="single" w:sz="6" w:space="0" w:color="000000"/>
              <w:right w:val="single" w:sz="6" w:space="0" w:color="000000"/>
            </w:tcBorders>
          </w:tcPr>
          <w:p>
            <w:pPr>
              <w:pStyle w:val="TableText"/>
            </w:pPr>
            <w:r>
              <w:t>必填</w:t>
            </w:r>
          </w:p>
        </w:tc>
        <w:tc>
          <w:tcPr>
            <w:tcW w:w="3224"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786" w:type="pct"/>
            <w:tcBorders>
              <w:top w:val="single" w:sz="6" w:space="0" w:color="000000"/>
              <w:bottom w:val="single" w:sz="6" w:space="0" w:color="000000"/>
              <w:right w:val="single" w:sz="6" w:space="0" w:color="000000"/>
            </w:tcBorders>
          </w:tcPr>
          <w:p>
            <w:pPr>
              <w:pStyle w:val="TableText"/>
            </w:pPr>
            <w:r>
              <w:t>callbackFunc</w:t>
            </w:r>
          </w:p>
        </w:tc>
        <w:tc>
          <w:tcPr>
            <w:tcW w:w="553" w:type="pct"/>
            <w:tcBorders>
              <w:top w:val="single" w:sz="6" w:space="0" w:color="000000"/>
              <w:bottom w:val="single" w:sz="6" w:space="0" w:color="000000"/>
              <w:right w:val="single" w:sz="6" w:space="0" w:color="000000"/>
            </w:tcBorders>
          </w:tcPr>
          <w:p>
            <w:pPr>
              <w:pStyle w:val="TableText"/>
            </w:pPr>
            <w:r>
              <w:t>function</w:t>
            </w:r>
          </w:p>
        </w:tc>
        <w:tc>
          <w:tcPr>
            <w:tcW w:w="436" w:type="pct"/>
            <w:tcBorders>
              <w:top w:val="single" w:sz="6" w:space="0" w:color="000000"/>
              <w:bottom w:val="single" w:sz="6" w:space="0" w:color="000000"/>
              <w:right w:val="single" w:sz="6" w:space="0" w:color="000000"/>
            </w:tcBorders>
          </w:tcPr>
          <w:p>
            <w:pPr>
              <w:pStyle w:val="TableText"/>
            </w:pPr>
            <w:r>
              <w:t>是</w:t>
            </w:r>
          </w:p>
        </w:tc>
        <w:tc>
          <w:tcPr>
            <w:tcW w:w="3224" w:type="pct"/>
            <w:tcBorders>
              <w:top w:val="single" w:sz="6" w:space="0" w:color="000000"/>
              <w:bottom w:val="single" w:sz="6" w:space="0" w:color="000000"/>
            </w:tcBorders>
          </w:tcPr>
          <w:p>
            <w:pPr>
              <w:pStyle w:val="TableText"/>
            </w:pPr>
            <w:r>
              <w:t>回调函数，回调成功的情况下，data为返回数据结果，在该回调函数中解析使用数据结果。</w:t>
            </w:r>
          </w:p>
          <w:p>
            <w:pPr>
              <w:pStyle w:val="TableText"/>
            </w:pPr>
            <w:r>
              <w:t>返回：List&lt;WifiApInfo&gt;</w:t>
            </w:r>
          </w:p>
          <w:p>
            <w:pPr>
              <w:pStyle w:val="TableText"/>
            </w:pPr>
            <w:r>
              <w:t>WifiApInfo {</w:t>
            </w:r>
          </w:p>
          <w:p>
            <w:pPr>
              <w:pStyle w:val="TableText"/>
            </w:pPr>
            <w:r>
              <w:t>int channel;</w:t>
            </w:r>
          </w:p>
          <w:p>
            <w:pPr>
              <w:pStyle w:val="TableText"/>
            </w:pPr>
            <w:r>
              <w:t>boolean hasDefaultPassword;</w:t>
            </w:r>
          </w:p>
          <w:p>
            <w:pPr>
              <w:pStyle w:val="TableText"/>
            </w:pPr>
            <w:r>
              <w:t>boolean is5G; // 是否是5G wifi</w:t>
            </w:r>
          </w:p>
          <w:p>
            <w:pPr>
              <w:pStyle w:val="TableText"/>
            </w:pPr>
            <w:r>
              <w:t>String securityType;</w:t>
            </w:r>
          </w:p>
          <w:p>
            <w:pPr>
              <w:pStyle w:val="TableText"/>
            </w:pPr>
            <w:r>
              <w:t>int signalLevel;</w:t>
            </w:r>
          </w:p>
          <w:p>
            <w:pPr>
              <w:pStyle w:val="TableText"/>
            </w:pPr>
            <w:r>
              <w:t>String ssid;</w:t>
            </w:r>
          </w:p>
          <w:p>
            <w:pPr>
              <w:pStyle w:val="TableText"/>
            </w:pPr>
            <w:r>
              <w:t>String wifiApId; // wifiAp ID</w:t>
            </w:r>
          </w:p>
          <w:p>
            <w:pPr>
              <w:pStyle w:val="TableText"/>
            </w:pPr>
            <w:r>
              <w:t>}</w:t>
            </w:r>
          </w:p>
          <w:p>
            <w:pPr>
              <w:pStyle w:val="TableText"/>
            </w:pPr>
            <w:r>
              <w:t>2.4G和5G都返回，FA只需通过is5G是否支持5G进行筛选过滤；</w:t>
            </w:r>
          </w:p>
          <w:p>
            <w:pPr>
              <w:pStyle w:val="TableText"/>
            </w:pPr>
            <w:r>
              <w:t>周边范围内的</w:t>
            </w:r>
          </w:p>
          <w:p>
            <w:pPr>
              <w:pStyle w:val="TableText"/>
            </w:pPr>
            <w:r>
              <w:t>已配置过，并且能够成功获取密码的ssid，hasDefaultPassword才为true；</w:t>
            </w:r>
          </w:p>
        </w:tc>
      </w:tr>
    </w:tbl>
    <w:p/>
    <w:p>
      <w:pPr>
        <w:pStyle w:val="ItemList"/>
      </w:pPr>
      <w:r>
        <w:t>示例</w:t>
      </w:r>
    </w:p>
    <w:p>
      <w:pPr>
        <w:pStyle w:val="ItemlistTextTD"/>
      </w:pPr>
      <w:r>
        <w:t xml:space="preserve">getApp(this).NetConfig.getWifiList((result) =&gt; { </w:t>
        <w:br/>
        <w:tab/>
        <w:t xml:space="preserve">if (result.code == 0 &amp;&amp; result.data &amp;&amp; result.data.length &gt; 0) { </w:t>
        <w:br/>
        <w:tab/>
        <w:tab/>
        <w:t xml:space="preserve">this.progress = this.progressStatus[3]; </w:t>
        <w:br/>
        <w:tab/>
        <w:tab/>
        <w:t xml:space="preserve">this.desc = this.descStatus[3]; </w:t>
        <w:br/>
        <w:tab/>
        <w:tab/>
        <w:t xml:space="preserve">this.configDevice(result.data[0]); </w:t>
        <w:br/>
        <w:tab/>
        <w:t xml:space="preserve">} else { </w:t>
        <w:br/>
        <w:tab/>
        <w:tab/>
        <w:t xml:space="preserve">this.progress = this.progressStatus[4]; </w:t>
        <w:br/>
        <w:tab/>
        <w:tab/>
        <w:t xml:space="preserve">this.desc = this.descStatus[3]; </w:t>
        <w:br/>
        <w:tab/>
        <w:tab/>
        <w:t xml:space="preserve">this.disconnectDevice(); </w:t>
        <w:br/>
        <w:tab/>
        <w:t xml:space="preserve">} </w:t>
        <w:br/>
        <w:t>});</w:t>
      </w:r>
    </w:p>
    <w:p>
      <w:pPr>
        <w:pStyle w:val="Heading3"/>
      </w:pPr>
      <w:bookmarkStart w:id="17" w:name="_ZH-CN_TOPIC_0000001111966032-chtext"/>
      <w:bookmarkStart w:id="18" w:name="_Toc256000006"/>
      <w:r>
        <w:t>通过NAN发现设备</w:t>
      </w:r>
      <w:bookmarkEnd w:id="18"/>
      <w:bookmarkEnd w:id="1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569" w:type="pct"/>
            <w:tcBorders>
              <w:top w:val="single" w:sz="6" w:space="0" w:color="000000"/>
              <w:bottom w:val="single" w:sz="6" w:space="0" w:color="000000"/>
              <w:right w:val="single" w:sz="6" w:space="0" w:color="000000"/>
            </w:tcBorders>
          </w:tcPr>
          <w:p>
            <w:pPr>
              <w:pStyle w:val="TableText"/>
            </w:pPr>
            <w:r>
              <w:t>函数原型</w:t>
            </w:r>
          </w:p>
        </w:tc>
        <w:tc>
          <w:tcPr>
            <w:tcW w:w="3430" w:type="pct"/>
            <w:tcBorders>
              <w:top w:val="single" w:sz="6" w:space="0" w:color="000000"/>
              <w:bottom w:val="single" w:sz="6" w:space="0" w:color="000000"/>
            </w:tcBorders>
          </w:tcPr>
          <w:p>
            <w:pPr>
              <w:pStyle w:val="TableText"/>
            </w:pPr>
            <w:r>
              <w:t>NetConfig.discoverDevByNAN(scanNanInfo, callbackFunc)</w:t>
            </w:r>
          </w:p>
        </w:tc>
      </w:tr>
      <w:tr>
        <w:tblPrEx>
          <w:tblW w:w="7938" w:type="dxa"/>
          <w:tblInd w:w="1814" w:type="dxa"/>
          <w:tblLayout w:type="fixed"/>
          <w:tblLook w:val="01E0"/>
        </w:tblPrEx>
        <w:trPr>
          <w:cantSplit w:val="0"/>
        </w:trPr>
        <w:tc>
          <w:tcPr>
            <w:tcW w:w="1569" w:type="pct"/>
            <w:tcBorders>
              <w:top w:val="single" w:sz="6" w:space="0" w:color="000000"/>
              <w:bottom w:val="single" w:sz="6" w:space="0" w:color="000000"/>
              <w:right w:val="single" w:sz="6" w:space="0" w:color="000000"/>
            </w:tcBorders>
          </w:tcPr>
          <w:p>
            <w:pPr>
              <w:pStyle w:val="TableText"/>
            </w:pPr>
            <w:r>
              <w:t>说明</w:t>
            </w:r>
          </w:p>
        </w:tc>
        <w:tc>
          <w:tcPr>
            <w:tcW w:w="3430" w:type="pct"/>
            <w:tcBorders>
              <w:top w:val="single" w:sz="6" w:space="0" w:color="000000"/>
              <w:bottom w:val="single" w:sz="6" w:space="0" w:color="000000"/>
            </w:tcBorders>
          </w:tcPr>
          <w:p>
            <w:pPr>
              <w:pStyle w:val="TableText"/>
            </w:pPr>
            <w:r>
              <w:t>广播NAN服务，等待客户端连接，建立起一条连接，停止广播。</w:t>
            </w:r>
          </w:p>
        </w:tc>
      </w:tr>
      <w:tr>
        <w:tblPrEx>
          <w:tblW w:w="7938" w:type="dxa"/>
          <w:tblInd w:w="1814" w:type="dxa"/>
          <w:tblLayout w:type="fixed"/>
          <w:tblLook w:val="01E0"/>
        </w:tblPrEx>
        <w:trPr>
          <w:cantSplit w:val="0"/>
        </w:trPr>
        <w:tc>
          <w:tcPr>
            <w:tcW w:w="1569" w:type="pct"/>
            <w:tcBorders>
              <w:top w:val="single" w:sz="6" w:space="0" w:color="000000"/>
              <w:bottom w:val="single" w:sz="6" w:space="0" w:color="000000"/>
              <w:right w:val="single" w:sz="6" w:space="0" w:color="000000"/>
            </w:tcBorders>
          </w:tcPr>
          <w:p>
            <w:pPr>
              <w:pStyle w:val="TableText"/>
            </w:pPr>
            <w:r>
              <w:t>接口类型</w:t>
            </w:r>
          </w:p>
        </w:tc>
        <w:tc>
          <w:tcPr>
            <w:tcW w:w="3430"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569" w:type="pct"/>
            <w:tcBorders>
              <w:top w:val="single" w:sz="6" w:space="0" w:color="000000"/>
              <w:bottom w:val="single" w:sz="6" w:space="0" w:color="000000"/>
              <w:right w:val="single" w:sz="6" w:space="0" w:color="000000"/>
            </w:tcBorders>
          </w:tcPr>
          <w:p>
            <w:pPr>
              <w:pStyle w:val="TableText"/>
            </w:pPr>
            <w:r>
              <w:t>返回值</w:t>
            </w:r>
          </w:p>
        </w:tc>
        <w:tc>
          <w:tcPr>
            <w:tcW w:w="3430"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889" w:type="pct"/>
            <w:tcBorders>
              <w:top w:val="single" w:sz="6" w:space="0" w:color="000000"/>
              <w:bottom w:val="single" w:sz="6" w:space="0" w:color="000000"/>
              <w:right w:val="single" w:sz="6" w:space="0" w:color="000000"/>
            </w:tcBorders>
          </w:tcPr>
          <w:p>
            <w:pPr>
              <w:pStyle w:val="TableText"/>
            </w:pPr>
            <w:r>
              <w:t>参数名</w:t>
            </w:r>
          </w:p>
        </w:tc>
        <w:tc>
          <w:tcPr>
            <w:tcW w:w="598" w:type="pct"/>
            <w:tcBorders>
              <w:top w:val="single" w:sz="6" w:space="0" w:color="000000"/>
              <w:bottom w:val="single" w:sz="6" w:space="0" w:color="000000"/>
              <w:right w:val="single" w:sz="6" w:space="0" w:color="000000"/>
            </w:tcBorders>
          </w:tcPr>
          <w:p>
            <w:pPr>
              <w:pStyle w:val="TableText"/>
            </w:pPr>
            <w:r>
              <w:t>类型</w:t>
            </w:r>
          </w:p>
        </w:tc>
        <w:tc>
          <w:tcPr>
            <w:tcW w:w="598" w:type="pct"/>
            <w:tcBorders>
              <w:top w:val="single" w:sz="6" w:space="0" w:color="000000"/>
              <w:bottom w:val="single" w:sz="6" w:space="0" w:color="000000"/>
              <w:right w:val="single" w:sz="6" w:space="0" w:color="000000"/>
            </w:tcBorders>
          </w:tcPr>
          <w:p>
            <w:pPr>
              <w:pStyle w:val="TableText"/>
            </w:pPr>
            <w:r>
              <w:t>必填</w:t>
            </w:r>
          </w:p>
        </w:tc>
        <w:tc>
          <w:tcPr>
            <w:tcW w:w="2913"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889" w:type="pct"/>
            <w:tcBorders>
              <w:top w:val="single" w:sz="6" w:space="0" w:color="000000"/>
              <w:bottom w:val="single" w:sz="6" w:space="0" w:color="000000"/>
              <w:right w:val="single" w:sz="6" w:space="0" w:color="000000"/>
            </w:tcBorders>
          </w:tcPr>
          <w:p>
            <w:pPr>
              <w:pStyle w:val="TableText"/>
            </w:pPr>
            <w:r>
              <w:t>scanNanInfo</w:t>
            </w:r>
          </w:p>
        </w:tc>
        <w:tc>
          <w:tcPr>
            <w:tcW w:w="598" w:type="pct"/>
            <w:tcBorders>
              <w:top w:val="single" w:sz="6" w:space="0" w:color="000000"/>
              <w:bottom w:val="single" w:sz="6" w:space="0" w:color="000000"/>
              <w:right w:val="single" w:sz="6" w:space="0" w:color="000000"/>
            </w:tcBorders>
          </w:tcPr>
          <w:p>
            <w:pPr>
              <w:pStyle w:val="TableText"/>
            </w:pPr>
            <w:r>
              <w:t>Object</w:t>
            </w:r>
          </w:p>
        </w:tc>
        <w:tc>
          <w:tcPr>
            <w:tcW w:w="598" w:type="pct"/>
            <w:tcBorders>
              <w:top w:val="single" w:sz="6" w:space="0" w:color="000000"/>
              <w:bottom w:val="single" w:sz="6" w:space="0" w:color="000000"/>
              <w:right w:val="single" w:sz="6" w:space="0" w:color="000000"/>
            </w:tcBorders>
          </w:tcPr>
          <w:p>
            <w:pPr>
              <w:pStyle w:val="TableText"/>
            </w:pPr>
            <w:r>
              <w:t>是</w:t>
            </w:r>
          </w:p>
        </w:tc>
        <w:tc>
          <w:tcPr>
            <w:tcW w:w="2913" w:type="pct"/>
            <w:tcBorders>
              <w:top w:val="single" w:sz="6" w:space="0" w:color="000000"/>
              <w:bottom w:val="single" w:sz="6" w:space="0" w:color="000000"/>
            </w:tcBorders>
          </w:tcPr>
          <w:p>
            <w:pPr>
              <w:pStyle w:val="TableText"/>
            </w:pPr>
            <w:r>
              <w:t>scanNanInfo {</w:t>
            </w:r>
          </w:p>
          <w:p>
            <w:pPr>
              <w:pStyle w:val="TableText"/>
            </w:pPr>
            <w:r>
              <w:t>int duration; 在指定的duration时间内未建立起连接，停止广播，单位为秒，范围[0,100],0表示不限制时长。</w:t>
            </w:r>
          </w:p>
          <w:p>
            <w:pPr>
              <w:pStyle w:val="TableText"/>
            </w:pPr>
            <w:r>
              <w:t>int lockTime; 设备收到NAN互信消息后在NAN模式的锁定时长，单位为秒，范围[0,100],0表示不限制时长；新UX交互机制下，该字段功能暂不生效。</w:t>
            </w:r>
          </w:p>
          <w:p>
            <w:pPr>
              <w:pStyle w:val="TableText"/>
            </w:pPr>
            <w:r>
              <w:t>String sessionId; 值为service拉起FA时的Intent携带的sessionId值。</w:t>
            </w:r>
          </w:p>
          <w:p>
            <w:pPr>
              <w:pStyle w:val="TableText"/>
            </w:pPr>
            <w:r>
              <w:t>}</w:t>
            </w:r>
          </w:p>
        </w:tc>
      </w:tr>
      <w:tr>
        <w:tblPrEx>
          <w:tblW w:w="7938" w:type="dxa"/>
          <w:tblInd w:w="1814" w:type="dxa"/>
          <w:tblLayout w:type="fixed"/>
          <w:tblLook w:val="01E0"/>
        </w:tblPrEx>
        <w:trPr>
          <w:cantSplit w:val="0"/>
        </w:trPr>
        <w:tc>
          <w:tcPr>
            <w:tcW w:w="889" w:type="pct"/>
            <w:tcBorders>
              <w:top w:val="single" w:sz="6" w:space="0" w:color="000000"/>
              <w:bottom w:val="single" w:sz="6" w:space="0" w:color="000000"/>
              <w:right w:val="single" w:sz="6" w:space="0" w:color="000000"/>
            </w:tcBorders>
          </w:tcPr>
          <w:p>
            <w:pPr>
              <w:pStyle w:val="TableText"/>
            </w:pPr>
            <w:r>
              <w:t>callbackFunc</w:t>
            </w:r>
          </w:p>
        </w:tc>
        <w:tc>
          <w:tcPr>
            <w:tcW w:w="598" w:type="pct"/>
            <w:tcBorders>
              <w:top w:val="single" w:sz="6" w:space="0" w:color="000000"/>
              <w:bottom w:val="single" w:sz="6" w:space="0" w:color="000000"/>
              <w:right w:val="single" w:sz="6" w:space="0" w:color="000000"/>
            </w:tcBorders>
          </w:tcPr>
          <w:p>
            <w:pPr>
              <w:pStyle w:val="TableText"/>
            </w:pPr>
            <w:r>
              <w:t>function</w:t>
            </w:r>
          </w:p>
        </w:tc>
        <w:tc>
          <w:tcPr>
            <w:tcW w:w="598" w:type="pct"/>
            <w:tcBorders>
              <w:top w:val="single" w:sz="6" w:space="0" w:color="000000"/>
              <w:bottom w:val="single" w:sz="6" w:space="0" w:color="000000"/>
              <w:right w:val="single" w:sz="6" w:space="0" w:color="000000"/>
            </w:tcBorders>
          </w:tcPr>
          <w:p>
            <w:pPr>
              <w:pStyle w:val="TableText"/>
            </w:pPr>
            <w:r>
              <w:t>是</w:t>
            </w:r>
          </w:p>
        </w:tc>
        <w:tc>
          <w:tcPr>
            <w:tcW w:w="2913" w:type="pct"/>
            <w:tcBorders>
              <w:top w:val="single" w:sz="6" w:space="0" w:color="000000"/>
              <w:bottom w:val="single" w:sz="6" w:space="0" w:color="000000"/>
            </w:tcBorders>
          </w:tcPr>
          <w:p>
            <w:pPr>
              <w:pStyle w:val="TableText"/>
            </w:pPr>
            <w:r>
              <w:t>回调函数，回调成功的情况下，data为返回数据结果，在该回调函数中解析使用数据结果。返回：</w:t>
            </w:r>
          </w:p>
          <w:p>
            <w:pPr>
              <w:pStyle w:val="TableText"/>
            </w:pPr>
            <w:r>
              <w:t>DeviceInfo{</w:t>
            </w:r>
          </w:p>
          <w:p>
            <w:pPr>
              <w:pStyle w:val="TableText"/>
            </w:pPr>
            <w:r>
              <w:t>String productId,</w:t>
            </w:r>
          </w:p>
          <w:p>
            <w:pPr>
              <w:pStyle w:val="TableText"/>
            </w:pPr>
            <w:r>
              <w:t>String sessionId</w:t>
            </w:r>
          </w:p>
          <w:p>
            <w:pPr>
              <w:pStyle w:val="TableText"/>
            </w:pPr>
            <w:r>
              <w:t>String sn,</w:t>
            </w:r>
          </w:p>
          <w:p>
            <w:pPr>
              <w:pStyle w:val="TableText"/>
            </w:pPr>
            <w:r>
              <w:t>}</w:t>
            </w:r>
          </w:p>
        </w:tc>
      </w:tr>
    </w:tbl>
    <w:p/>
    <w:p>
      <w:pPr>
        <w:pStyle w:val="ItemList"/>
      </w:pPr>
      <w:r>
        <w:t>示例：</w:t>
      </w:r>
    </w:p>
    <w:p>
      <w:pPr>
        <w:pStyle w:val="ItemlistTextTD"/>
      </w:pPr>
      <w:r>
        <w:t xml:space="preserve">let scanInfo = { </w:t>
        <w:br/>
        <w:tab/>
        <w:t xml:space="preserve">duration: 30, </w:t>
        <w:br/>
        <w:tab/>
        <w:t xml:space="preserve">lockTime: 60, </w:t>
        <w:br/>
        <w:tab/>
        <w:t xml:space="preserve">sessionId: '' </w:t>
        <w:br/>
        <w:t xml:space="preserve">}; </w:t>
        <w:br/>
        <w:t xml:space="preserve">getApp(this).NetConfig.discoveryByNAN(scanInfo, (result) =&gt; { </w:t>
        <w:br/>
        <w:tab/>
        <w:t xml:space="preserve">if (result.code == 0) { </w:t>
        <w:br/>
        <w:tab/>
        <w:tab/>
        <w:t xml:space="preserve">this.progress = this.progressStatus[1]; </w:t>
        <w:br/>
        <w:tab/>
        <w:tab/>
        <w:t xml:space="preserve">this.desc = this.descStatus[1]; </w:t>
        <w:br/>
        <w:tab/>
        <w:tab/>
        <w:t xml:space="preserve">getApp(this).ConfigParams.deviceInfo = result.data; </w:t>
        <w:br/>
        <w:tab/>
        <w:tab/>
        <w:t xml:space="preserve">this.registerDisconnectCallback(result.data.sessionId); </w:t>
        <w:br/>
        <w:tab/>
        <w:tab/>
        <w:t xml:space="preserve">this.connectDevice(); </w:t>
        <w:br/>
        <w:tab/>
        <w:t xml:space="preserve">} else { </w:t>
        <w:br/>
        <w:tab/>
        <w:tab/>
        <w:t xml:space="preserve">this.progress = this.progressStatus[4]; </w:t>
        <w:br/>
        <w:tab/>
        <w:tab/>
        <w:t xml:space="preserve">this.desc = this.failDescStatus[1]; </w:t>
        <w:br/>
        <w:tab/>
        <w:tab/>
        <w:t xml:space="preserve">this.disconnectDevice(); </w:t>
        <w:br/>
        <w:tab/>
        <w:t xml:space="preserve">} </w:t>
        <w:br/>
        <w:t>});</w:t>
      </w:r>
    </w:p>
    <w:p>
      <w:pPr>
        <w:pStyle w:val="Heading3"/>
      </w:pPr>
      <w:bookmarkStart w:id="19" w:name="_ZH-CN_TOPIC_0000001111806140-chtext"/>
      <w:bookmarkStart w:id="20" w:name="_Toc256000007"/>
      <w:r>
        <w:t>通过SoftAP发现设备</w:t>
      </w:r>
      <w:bookmarkEnd w:id="20"/>
      <w:bookmarkEnd w:id="19"/>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464" w:type="pct"/>
            <w:tcBorders>
              <w:top w:val="single" w:sz="6" w:space="0" w:color="000000"/>
              <w:bottom w:val="single" w:sz="6" w:space="0" w:color="000000"/>
              <w:right w:val="single" w:sz="6" w:space="0" w:color="000000"/>
            </w:tcBorders>
          </w:tcPr>
          <w:p>
            <w:pPr>
              <w:pStyle w:val="TableText"/>
            </w:pPr>
            <w:r>
              <w:t>函数原型</w:t>
            </w:r>
          </w:p>
        </w:tc>
        <w:tc>
          <w:tcPr>
            <w:tcW w:w="3535" w:type="pct"/>
            <w:tcBorders>
              <w:top w:val="single" w:sz="6" w:space="0" w:color="000000"/>
              <w:bottom w:val="single" w:sz="6" w:space="0" w:color="000000"/>
            </w:tcBorders>
          </w:tcPr>
          <w:p>
            <w:pPr>
              <w:pStyle w:val="TableText"/>
            </w:pPr>
            <w:r>
              <w:t>NetConfig.discoverDevBySoftAP(callbackFunc)</w:t>
            </w:r>
          </w:p>
        </w:tc>
      </w:tr>
      <w:tr>
        <w:tblPrEx>
          <w:tblW w:w="7938" w:type="dxa"/>
          <w:tblInd w:w="1814" w:type="dxa"/>
          <w:tblLayout w:type="fixed"/>
          <w:tblLook w:val="01E0"/>
        </w:tblPrEx>
        <w:trPr>
          <w:cantSplit w:val="0"/>
        </w:trPr>
        <w:tc>
          <w:tcPr>
            <w:tcW w:w="1464" w:type="pct"/>
            <w:tcBorders>
              <w:top w:val="single" w:sz="6" w:space="0" w:color="000000"/>
              <w:bottom w:val="single" w:sz="6" w:space="0" w:color="000000"/>
              <w:right w:val="single" w:sz="6" w:space="0" w:color="000000"/>
            </w:tcBorders>
          </w:tcPr>
          <w:p>
            <w:pPr>
              <w:pStyle w:val="TableText"/>
            </w:pPr>
            <w:r>
              <w:t>说明</w:t>
            </w:r>
          </w:p>
        </w:tc>
        <w:tc>
          <w:tcPr>
            <w:tcW w:w="3535" w:type="pct"/>
            <w:tcBorders>
              <w:top w:val="single" w:sz="6" w:space="0" w:color="000000"/>
              <w:bottom w:val="single" w:sz="6" w:space="0" w:color="000000"/>
            </w:tcBorders>
          </w:tcPr>
          <w:p>
            <w:pPr>
              <w:pStyle w:val="TableText"/>
            </w:pPr>
            <w:r>
              <w:t>扫描AP。</w:t>
            </w:r>
          </w:p>
        </w:tc>
      </w:tr>
      <w:tr>
        <w:tblPrEx>
          <w:tblW w:w="7938" w:type="dxa"/>
          <w:tblInd w:w="1814" w:type="dxa"/>
          <w:tblLayout w:type="fixed"/>
          <w:tblLook w:val="01E0"/>
        </w:tblPrEx>
        <w:trPr>
          <w:cantSplit w:val="0"/>
        </w:trPr>
        <w:tc>
          <w:tcPr>
            <w:tcW w:w="1464" w:type="pct"/>
            <w:tcBorders>
              <w:top w:val="single" w:sz="6" w:space="0" w:color="000000"/>
              <w:bottom w:val="single" w:sz="6" w:space="0" w:color="000000"/>
              <w:right w:val="single" w:sz="6" w:space="0" w:color="000000"/>
            </w:tcBorders>
          </w:tcPr>
          <w:p>
            <w:pPr>
              <w:pStyle w:val="TableText"/>
            </w:pPr>
            <w:r>
              <w:t>接口类型</w:t>
            </w:r>
          </w:p>
        </w:tc>
        <w:tc>
          <w:tcPr>
            <w:tcW w:w="3535"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464" w:type="pct"/>
            <w:tcBorders>
              <w:top w:val="single" w:sz="6" w:space="0" w:color="000000"/>
              <w:bottom w:val="single" w:sz="6" w:space="0" w:color="000000"/>
              <w:right w:val="single" w:sz="6" w:space="0" w:color="000000"/>
            </w:tcBorders>
          </w:tcPr>
          <w:p>
            <w:pPr>
              <w:pStyle w:val="TableText"/>
            </w:pPr>
            <w:r>
              <w:t>输入参数</w:t>
            </w:r>
          </w:p>
        </w:tc>
        <w:tc>
          <w:tcPr>
            <w:tcW w:w="3535" w:type="pct"/>
            <w:tcBorders>
              <w:top w:val="single" w:sz="6" w:space="0" w:color="000000"/>
              <w:bottom w:val="single" w:sz="6" w:space="0" w:color="000000"/>
            </w:tcBorders>
          </w:tcPr>
          <w:p>
            <w:pPr>
              <w:pStyle w:val="TableText"/>
            </w:pPr>
            <w:r>
              <w:t>由FA自行确定调用次数</w:t>
            </w:r>
          </w:p>
        </w:tc>
      </w:tr>
      <w:tr>
        <w:tblPrEx>
          <w:tblW w:w="7938" w:type="dxa"/>
          <w:tblInd w:w="1814" w:type="dxa"/>
          <w:tblLayout w:type="fixed"/>
          <w:tblLook w:val="01E0"/>
        </w:tblPrEx>
        <w:trPr>
          <w:cantSplit w:val="0"/>
        </w:trPr>
        <w:tc>
          <w:tcPr>
            <w:tcW w:w="1464" w:type="pct"/>
            <w:tcBorders>
              <w:top w:val="single" w:sz="6" w:space="0" w:color="000000"/>
              <w:bottom w:val="single" w:sz="6" w:space="0" w:color="000000"/>
              <w:right w:val="single" w:sz="6" w:space="0" w:color="000000"/>
            </w:tcBorders>
          </w:tcPr>
          <w:p>
            <w:pPr>
              <w:pStyle w:val="TableText"/>
            </w:pPr>
            <w:r>
              <w:t>返回值</w:t>
            </w:r>
          </w:p>
        </w:tc>
        <w:tc>
          <w:tcPr>
            <w:tcW w:w="3535"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891" w:type="pct"/>
            <w:tcBorders>
              <w:top w:val="single" w:sz="6" w:space="0" w:color="000000"/>
              <w:bottom w:val="single" w:sz="6" w:space="0" w:color="000000"/>
              <w:right w:val="single" w:sz="6" w:space="0" w:color="000000"/>
            </w:tcBorders>
          </w:tcPr>
          <w:p>
            <w:pPr>
              <w:pStyle w:val="TableText"/>
            </w:pPr>
            <w:r>
              <w:t>参数名</w:t>
            </w:r>
          </w:p>
        </w:tc>
        <w:tc>
          <w:tcPr>
            <w:tcW w:w="599" w:type="pct"/>
            <w:tcBorders>
              <w:top w:val="single" w:sz="6" w:space="0" w:color="000000"/>
              <w:bottom w:val="single" w:sz="6" w:space="0" w:color="000000"/>
              <w:right w:val="single" w:sz="6" w:space="0" w:color="000000"/>
            </w:tcBorders>
          </w:tcPr>
          <w:p>
            <w:pPr>
              <w:pStyle w:val="TableText"/>
            </w:pPr>
            <w:r>
              <w:t>类型</w:t>
            </w:r>
          </w:p>
        </w:tc>
        <w:tc>
          <w:tcPr>
            <w:tcW w:w="520" w:type="pct"/>
            <w:tcBorders>
              <w:top w:val="single" w:sz="6" w:space="0" w:color="000000"/>
              <w:bottom w:val="single" w:sz="6" w:space="0" w:color="000000"/>
              <w:right w:val="single" w:sz="6" w:space="0" w:color="000000"/>
            </w:tcBorders>
          </w:tcPr>
          <w:p>
            <w:pPr>
              <w:pStyle w:val="TableText"/>
            </w:pPr>
            <w:r>
              <w:t>必填</w:t>
            </w:r>
          </w:p>
        </w:tc>
        <w:tc>
          <w:tcPr>
            <w:tcW w:w="2989"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891" w:type="pct"/>
            <w:tcBorders>
              <w:top w:val="single" w:sz="6" w:space="0" w:color="000000"/>
              <w:bottom w:val="single" w:sz="6" w:space="0" w:color="000000"/>
              <w:right w:val="single" w:sz="6" w:space="0" w:color="000000"/>
            </w:tcBorders>
          </w:tcPr>
          <w:p>
            <w:pPr>
              <w:pStyle w:val="TableText"/>
            </w:pPr>
            <w:r>
              <w:t>callbackFunc</w:t>
            </w:r>
          </w:p>
        </w:tc>
        <w:tc>
          <w:tcPr>
            <w:tcW w:w="599" w:type="pct"/>
            <w:tcBorders>
              <w:top w:val="single" w:sz="6" w:space="0" w:color="000000"/>
              <w:bottom w:val="single" w:sz="6" w:space="0" w:color="000000"/>
              <w:right w:val="single" w:sz="6" w:space="0" w:color="000000"/>
            </w:tcBorders>
          </w:tcPr>
          <w:p>
            <w:pPr>
              <w:pStyle w:val="TableText"/>
            </w:pPr>
            <w:r>
              <w:t>function</w:t>
            </w:r>
          </w:p>
        </w:tc>
        <w:tc>
          <w:tcPr>
            <w:tcW w:w="520" w:type="pct"/>
            <w:tcBorders>
              <w:top w:val="single" w:sz="6" w:space="0" w:color="000000"/>
              <w:bottom w:val="single" w:sz="6" w:space="0" w:color="000000"/>
              <w:right w:val="single" w:sz="6" w:space="0" w:color="000000"/>
            </w:tcBorders>
          </w:tcPr>
          <w:p>
            <w:pPr>
              <w:pStyle w:val="TableText"/>
            </w:pPr>
            <w:r>
              <w:t>是</w:t>
            </w:r>
          </w:p>
        </w:tc>
        <w:tc>
          <w:tcPr>
            <w:tcW w:w="2989" w:type="pct"/>
            <w:tcBorders>
              <w:top w:val="single" w:sz="6" w:space="0" w:color="000000"/>
              <w:bottom w:val="single" w:sz="6" w:space="0" w:color="000000"/>
            </w:tcBorders>
          </w:tcPr>
          <w:p>
            <w:pPr>
              <w:pStyle w:val="TableText"/>
            </w:pPr>
            <w:r>
              <w:t>回调函数，返回数据结果，在该回调函数中解析使用数据结果。</w:t>
            </w:r>
          </w:p>
          <w:p>
            <w:pPr>
              <w:pStyle w:val="TableText"/>
            </w:pPr>
            <w:r>
              <w:t>返回：List&lt;SoftAPInfo&gt; SoftAPInfo{</w:t>
            </w:r>
          </w:p>
          <w:p>
            <w:pPr>
              <w:pStyle w:val="TableText"/>
            </w:pPr>
            <w:r>
              <w:t>String ssid,</w:t>
            </w:r>
          </w:p>
          <w:p>
            <w:pPr>
              <w:pStyle w:val="TableText"/>
            </w:pPr>
            <w:r>
              <w:t>boolean usePassword // 是否需要使用密码</w:t>
            </w:r>
          </w:p>
          <w:p>
            <w:pPr>
              <w:pStyle w:val="TableText"/>
            </w:pPr>
            <w:r>
              <w:t>}</w:t>
            </w:r>
          </w:p>
        </w:tc>
      </w:tr>
    </w:tbl>
    <w:p/>
    <w:p>
      <w:pPr>
        <w:pStyle w:val="ItemList"/>
      </w:pPr>
      <w:r>
        <w:t>示例：</w:t>
      </w:r>
    </w:p>
    <w:p>
      <w:pPr>
        <w:pStyle w:val="ItemlistTextTD"/>
      </w:pPr>
      <w:r>
        <w:t xml:space="preserve">getApp(this).NetConfig.discoveryBySoftAP((result) =&gt; { </w:t>
        <w:br/>
        <w:tab/>
        <w:t xml:space="preserve">if (result.code == 0) { </w:t>
        <w:br/>
        <w:tab/>
        <w:tab/>
        <w:t xml:space="preserve">for (let index = 0; index &lt; result.data.length; index++) { </w:t>
        <w:br/>
        <w:tab/>
        <w:tab/>
        <w:tab/>
        <w:t xml:space="preserve">let element = result.data[index]; </w:t>
        <w:br/>
        <w:tab/>
        <w:tab/>
        <w:tab/>
        <w:t xml:space="preserve">console.info("discoveryBySoftAP回调：device element=" + JSON.stringify(element)); </w:t>
        <w:br/>
        <w:tab/>
        <w:tab/>
        <w:tab/>
        <w:t xml:space="preserve">// softAP扫描到的列表中，与既定的设备的ssid格式+品类+mac地址进行比对 </w:t>
        <w:br/>
        <w:tab/>
        <w:tab/>
        <w:tab/>
        <w:t xml:space="preserve">if (element.ssid.indexOf(self.softAPSsidDefault) != -1) { </w:t>
        <w:br/>
        <w:tab/>
        <w:tab/>
        <w:tab/>
        <w:tab/>
        <w:t xml:space="preserve">this.discoverDeviceBySoftAPResult = JSON.stringify(element); </w:t>
        <w:br/>
        <w:tab/>
        <w:tab/>
        <w:tab/>
        <w:tab/>
        <w:t xml:space="preserve">this.softAPSsidDefault = element.ssid; </w:t>
        <w:br/>
        <w:tab/>
        <w:tab/>
        <w:tab/>
        <w:tab/>
        <w:t xml:space="preserve">break; </w:t>
        <w:br/>
        <w:tab/>
        <w:tab/>
        <w:tab/>
        <w:t xml:space="preserve">} </w:t>
        <w:br/>
        <w:tab/>
        <w:tab/>
        <w:t xml:space="preserve">} </w:t>
        <w:br/>
        <w:tab/>
        <w:t xml:space="preserve">} </w:t>
        <w:br/>
        <w:t>});</w:t>
      </w:r>
    </w:p>
    <w:p>
      <w:pPr>
        <w:pStyle w:val="Heading3"/>
      </w:pPr>
      <w:bookmarkStart w:id="21" w:name="_ZH-CN_TOPIC_0000001111806148-chtext"/>
      <w:bookmarkStart w:id="22" w:name="_Toc256000008"/>
      <w:r>
        <w:t>连接设备</w:t>
      </w:r>
      <w:bookmarkEnd w:id="22"/>
      <w:bookmarkEnd w:id="2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586" w:type="pct"/>
            <w:tcBorders>
              <w:top w:val="single" w:sz="6" w:space="0" w:color="000000"/>
              <w:bottom w:val="single" w:sz="6" w:space="0" w:color="000000"/>
              <w:right w:val="single" w:sz="6" w:space="0" w:color="000000"/>
            </w:tcBorders>
          </w:tcPr>
          <w:p>
            <w:pPr>
              <w:pStyle w:val="TableText"/>
            </w:pPr>
            <w:r>
              <w:t>数原型</w:t>
            </w:r>
          </w:p>
        </w:tc>
        <w:tc>
          <w:tcPr>
            <w:tcW w:w="3413" w:type="pct"/>
            <w:tcBorders>
              <w:top w:val="single" w:sz="6" w:space="0" w:color="000000"/>
              <w:bottom w:val="single" w:sz="6" w:space="0" w:color="000000"/>
            </w:tcBorders>
          </w:tcPr>
          <w:p>
            <w:pPr>
              <w:pStyle w:val="TableText"/>
            </w:pPr>
            <w:r>
              <w:t>NetConfig.connectDevice(connectInfo,callbackFunc)</w:t>
            </w:r>
          </w:p>
        </w:tc>
      </w:tr>
      <w:tr>
        <w:tblPrEx>
          <w:tblW w:w="7938" w:type="dxa"/>
          <w:tblInd w:w="1814" w:type="dxa"/>
          <w:tblLayout w:type="fixed"/>
          <w:tblLook w:val="01E0"/>
        </w:tblPrEx>
        <w:trPr>
          <w:cantSplit w:val="0"/>
        </w:trPr>
        <w:tc>
          <w:tcPr>
            <w:tcW w:w="1586" w:type="pct"/>
            <w:tcBorders>
              <w:top w:val="single" w:sz="6" w:space="0" w:color="000000"/>
              <w:bottom w:val="single" w:sz="6" w:space="0" w:color="000000"/>
              <w:right w:val="single" w:sz="6" w:space="0" w:color="000000"/>
            </w:tcBorders>
          </w:tcPr>
          <w:p>
            <w:pPr>
              <w:pStyle w:val="TableText"/>
            </w:pPr>
            <w:r>
              <w:t>说明</w:t>
            </w:r>
          </w:p>
        </w:tc>
        <w:tc>
          <w:tcPr>
            <w:tcW w:w="3413" w:type="pct"/>
            <w:tcBorders>
              <w:top w:val="single" w:sz="6" w:space="0" w:color="000000"/>
              <w:bottom w:val="single" w:sz="6" w:space="0" w:color="000000"/>
            </w:tcBorders>
          </w:tcPr>
          <w:p>
            <w:pPr>
              <w:pStyle w:val="TableText"/>
            </w:pPr>
            <w:r>
              <w:t>连接设备。</w:t>
            </w:r>
          </w:p>
        </w:tc>
      </w:tr>
      <w:tr>
        <w:tblPrEx>
          <w:tblW w:w="7938" w:type="dxa"/>
          <w:tblInd w:w="1814" w:type="dxa"/>
          <w:tblLayout w:type="fixed"/>
          <w:tblLook w:val="01E0"/>
        </w:tblPrEx>
        <w:trPr>
          <w:cantSplit w:val="0"/>
        </w:trPr>
        <w:tc>
          <w:tcPr>
            <w:tcW w:w="1586" w:type="pct"/>
            <w:tcBorders>
              <w:top w:val="single" w:sz="6" w:space="0" w:color="000000"/>
              <w:bottom w:val="single" w:sz="6" w:space="0" w:color="000000"/>
              <w:right w:val="single" w:sz="6" w:space="0" w:color="000000"/>
            </w:tcBorders>
          </w:tcPr>
          <w:p>
            <w:pPr>
              <w:pStyle w:val="TableText"/>
            </w:pPr>
            <w:r>
              <w:t>接口类型</w:t>
            </w:r>
          </w:p>
        </w:tc>
        <w:tc>
          <w:tcPr>
            <w:tcW w:w="3413"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586" w:type="pct"/>
            <w:tcBorders>
              <w:top w:val="single" w:sz="6" w:space="0" w:color="000000"/>
              <w:bottom w:val="single" w:sz="6" w:space="0" w:color="000000"/>
              <w:right w:val="single" w:sz="6" w:space="0" w:color="000000"/>
            </w:tcBorders>
          </w:tcPr>
          <w:p>
            <w:pPr>
              <w:pStyle w:val="TableText"/>
            </w:pPr>
            <w:r>
              <w:t>返回值</w:t>
            </w:r>
          </w:p>
        </w:tc>
        <w:tc>
          <w:tcPr>
            <w:tcW w:w="3413"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797" w:type="pct"/>
            <w:tcBorders>
              <w:top w:val="single" w:sz="6" w:space="0" w:color="000000"/>
              <w:bottom w:val="single" w:sz="6" w:space="0" w:color="000000"/>
              <w:right w:val="single" w:sz="6" w:space="0" w:color="000000"/>
            </w:tcBorders>
          </w:tcPr>
          <w:p>
            <w:pPr>
              <w:pStyle w:val="TableText"/>
            </w:pPr>
            <w:r>
              <w:t>参数名</w:t>
            </w:r>
          </w:p>
        </w:tc>
        <w:tc>
          <w:tcPr>
            <w:tcW w:w="584" w:type="pct"/>
            <w:tcBorders>
              <w:top w:val="single" w:sz="6" w:space="0" w:color="000000"/>
              <w:bottom w:val="single" w:sz="6" w:space="0" w:color="000000"/>
              <w:right w:val="single" w:sz="6" w:space="0" w:color="000000"/>
            </w:tcBorders>
          </w:tcPr>
          <w:p>
            <w:pPr>
              <w:pStyle w:val="TableText"/>
            </w:pPr>
            <w:r>
              <w:t>类型</w:t>
            </w:r>
          </w:p>
        </w:tc>
        <w:tc>
          <w:tcPr>
            <w:tcW w:w="560" w:type="pct"/>
            <w:tcBorders>
              <w:top w:val="single" w:sz="6" w:space="0" w:color="000000"/>
              <w:bottom w:val="single" w:sz="6" w:space="0" w:color="000000"/>
              <w:right w:val="single" w:sz="6" w:space="0" w:color="000000"/>
            </w:tcBorders>
          </w:tcPr>
          <w:p>
            <w:pPr>
              <w:pStyle w:val="TableText"/>
            </w:pPr>
            <w:r>
              <w:t>必填</w:t>
            </w:r>
          </w:p>
        </w:tc>
        <w:tc>
          <w:tcPr>
            <w:tcW w:w="3056"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797" w:type="pct"/>
            <w:tcBorders>
              <w:top w:val="single" w:sz="6" w:space="0" w:color="000000"/>
              <w:bottom w:val="single" w:sz="6" w:space="0" w:color="000000"/>
              <w:right w:val="single" w:sz="6" w:space="0" w:color="000000"/>
            </w:tcBorders>
          </w:tcPr>
          <w:p>
            <w:pPr>
              <w:pStyle w:val="TableText"/>
            </w:pPr>
            <w:r>
              <w:t>connectInfo</w:t>
            </w:r>
          </w:p>
        </w:tc>
        <w:tc>
          <w:tcPr>
            <w:tcW w:w="584" w:type="pct"/>
            <w:tcBorders>
              <w:top w:val="single" w:sz="6" w:space="0" w:color="000000"/>
              <w:bottom w:val="single" w:sz="6" w:space="0" w:color="000000"/>
              <w:right w:val="single" w:sz="6" w:space="0" w:color="000000"/>
            </w:tcBorders>
          </w:tcPr>
          <w:p>
            <w:pPr>
              <w:pStyle w:val="TableText"/>
            </w:pPr>
            <w:r>
              <w:t>Object</w:t>
            </w:r>
          </w:p>
        </w:tc>
        <w:tc>
          <w:tcPr>
            <w:tcW w:w="560" w:type="pct"/>
            <w:tcBorders>
              <w:top w:val="single" w:sz="6" w:space="0" w:color="000000"/>
              <w:bottom w:val="single" w:sz="6" w:space="0" w:color="000000"/>
              <w:right w:val="single" w:sz="6" w:space="0" w:color="000000"/>
            </w:tcBorders>
          </w:tcPr>
          <w:p>
            <w:pPr>
              <w:pStyle w:val="TableText"/>
            </w:pPr>
            <w:r>
              <w:t>是</w:t>
            </w:r>
          </w:p>
        </w:tc>
        <w:tc>
          <w:tcPr>
            <w:tcW w:w="3056" w:type="pct"/>
            <w:tcBorders>
              <w:top w:val="single" w:sz="6" w:space="0" w:color="000000"/>
              <w:bottom w:val="single" w:sz="6" w:space="0" w:color="000000"/>
            </w:tcBorders>
          </w:tcPr>
          <w:p>
            <w:pPr>
              <w:pStyle w:val="TableText"/>
            </w:pPr>
            <w:r>
              <w:t>connectInfo {</w:t>
            </w:r>
          </w:p>
          <w:p>
            <w:pPr>
              <w:pStyle w:val="TableText"/>
            </w:pPr>
            <w:r>
              <w:t>string targetDeviceId; //必填，待连接设备的标识。</w:t>
            </w:r>
          </w:p>
          <w:p>
            <w:pPr>
              <w:pStyle w:val="ItemListinTable"/>
            </w:pPr>
            <w:r>
              <w:t>number type; //必填，（NAN）/ 1（SoftAp）。</w:t>
            </w:r>
          </w:p>
          <w:p>
            <w:pPr>
              <w:pStyle w:val="ItemListinTable"/>
            </w:pPr>
            <w:r>
              <w:t>string pin; //必填，设备pin。</w:t>
            </w:r>
          </w:p>
          <w:p>
            <w:pPr>
              <w:pStyle w:val="ItemListinTable"/>
            </w:pPr>
            <w:r>
              <w:t>string password; //必填，若设备需要密码，则设置为所需密码；否则设置为””。</w:t>
            </w:r>
          </w:p>
          <w:p>
            <w:pPr>
              <w:pStyle w:val="ItemListinTable"/>
            </w:pPr>
            <w:r>
              <w:t>string sessionId; //必填，若type为NAN，则设置为discoverDevByNAN 返回的sessionId ；否则设置为“”。</w:t>
            </w:r>
          </w:p>
          <w:p>
            <w:pPr>
              <w:pStyle w:val="ItemListinTableText"/>
            </w:pPr>
            <w:r>
              <w:t>}</w:t>
            </w:r>
          </w:p>
        </w:tc>
      </w:tr>
      <w:tr>
        <w:tblPrEx>
          <w:tblW w:w="7938" w:type="dxa"/>
          <w:tblInd w:w="1814" w:type="dxa"/>
          <w:tblLayout w:type="fixed"/>
          <w:tblLook w:val="01E0"/>
        </w:tblPrEx>
        <w:trPr>
          <w:cantSplit w:val="0"/>
        </w:trPr>
        <w:tc>
          <w:tcPr>
            <w:tcW w:w="797" w:type="pct"/>
            <w:tcBorders>
              <w:top w:val="single" w:sz="6" w:space="0" w:color="000000"/>
              <w:bottom w:val="single" w:sz="6" w:space="0" w:color="000000"/>
              <w:right w:val="single" w:sz="6" w:space="0" w:color="000000"/>
            </w:tcBorders>
          </w:tcPr>
          <w:p>
            <w:pPr>
              <w:pStyle w:val="TableText"/>
            </w:pPr>
            <w:r>
              <w:t>callbackFunc</w:t>
            </w:r>
          </w:p>
        </w:tc>
        <w:tc>
          <w:tcPr>
            <w:tcW w:w="584" w:type="pct"/>
            <w:tcBorders>
              <w:top w:val="single" w:sz="6" w:space="0" w:color="000000"/>
              <w:bottom w:val="single" w:sz="6" w:space="0" w:color="000000"/>
              <w:right w:val="single" w:sz="6" w:space="0" w:color="000000"/>
            </w:tcBorders>
          </w:tcPr>
          <w:p>
            <w:pPr>
              <w:pStyle w:val="TableText"/>
            </w:pPr>
            <w:r>
              <w:t>function</w:t>
            </w:r>
          </w:p>
        </w:tc>
        <w:tc>
          <w:tcPr>
            <w:tcW w:w="560" w:type="pct"/>
            <w:tcBorders>
              <w:top w:val="single" w:sz="6" w:space="0" w:color="000000"/>
              <w:bottom w:val="single" w:sz="6" w:space="0" w:color="000000"/>
              <w:right w:val="single" w:sz="6" w:space="0" w:color="000000"/>
            </w:tcBorders>
          </w:tcPr>
          <w:p>
            <w:pPr>
              <w:pStyle w:val="TableText"/>
            </w:pPr>
            <w:r>
              <w:t>是</w:t>
            </w:r>
          </w:p>
        </w:tc>
        <w:tc>
          <w:tcPr>
            <w:tcW w:w="3056" w:type="pct"/>
            <w:tcBorders>
              <w:top w:val="single" w:sz="6" w:space="0" w:color="000000"/>
              <w:bottom w:val="single" w:sz="6" w:space="0" w:color="000000"/>
            </w:tcBorders>
          </w:tcPr>
          <w:p>
            <w:pPr>
              <w:pStyle w:val="TableText"/>
            </w:pPr>
            <w:r>
              <w:t>回调函数，回调成功的情况下，data为返回数据结果，在该回调函数中解析使用数据结果。</w:t>
            </w:r>
          </w:p>
          <w:p>
            <w:pPr>
              <w:pStyle w:val="TableText"/>
            </w:pPr>
            <w:r>
              <w:t>返回：String vendorData // 后续扩展使用。</w:t>
            </w:r>
          </w:p>
          <w:p>
            <w:pPr>
              <w:pStyle w:val="TableText"/>
            </w:pPr>
            <w:r>
              <w:t>Softap模式下返回{</w:t>
            </w:r>
          </w:p>
          <w:p>
            <w:pPr>
              <w:pStyle w:val="TableText"/>
            </w:pPr>
            <w:r>
              <w:t>String productId，</w:t>
            </w:r>
          </w:p>
          <w:p>
            <w:pPr>
              <w:pStyle w:val="TableText"/>
            </w:pPr>
            <w:r>
              <w:t>String sn，</w:t>
            </w:r>
          </w:p>
          <w:p>
            <w:pPr>
              <w:pStyle w:val="TableText"/>
            </w:pPr>
            <w:r>
              <w:t>String vendorData</w:t>
            </w:r>
          </w:p>
          <w:p>
            <w:pPr>
              <w:pStyle w:val="TableText"/>
            </w:pPr>
            <w:r>
              <w:t>} 的JSON格式字符串</w:t>
            </w:r>
          </w:p>
        </w:tc>
      </w:tr>
    </w:tbl>
    <w:p/>
    <w:p>
      <w:pPr>
        <w:pStyle w:val="ItemList"/>
      </w:pPr>
      <w:r>
        <w:t>NAN类型示例</w:t>
      </w:r>
    </w:p>
    <w:p>
      <w:pPr>
        <w:pStyle w:val="ItemlistTextTD"/>
      </w:pPr>
      <w:r>
        <w:t xml:space="preserve">let connectInfo = { </w:t>
        <w:br/>
        <w:tab/>
        <w:t xml:space="preserve">targetDeviceId: getApp(this).ConfigParams.deviceInfo.productId, </w:t>
        <w:br/>
        <w:tab/>
        <w:t xml:space="preserve">type: 0, </w:t>
        <w:br/>
        <w:tab/>
        <w:t xml:space="preserve">pin: '0123456789012345', </w:t>
        <w:br/>
        <w:tab/>
        <w:t xml:space="preserve">password: getApp(this).ConfigParams.deviceInfo.sn, </w:t>
        <w:br/>
        <w:tab/>
        <w:t xml:space="preserve">sessionId: getApp(this).ConfigParams.deviceInfo.sessionId </w:t>
        <w:br/>
        <w:t xml:space="preserve">}; </w:t>
        <w:br/>
        <w:t xml:space="preserve">getApp(this).NetConfig.connectDevice(connectInfo, (result) =&gt; { </w:t>
        <w:br/>
        <w:tab/>
        <w:t xml:space="preserve">if (result.code === 0) { </w:t>
        <w:br/>
        <w:tab/>
        <w:tab/>
        <w:t xml:space="preserve">this.progress = this.progressStatus[2]; </w:t>
        <w:br/>
        <w:tab/>
        <w:tab/>
        <w:t xml:space="preserve">this.desc = this.descStatus[2]; </w:t>
        <w:br/>
        <w:tab/>
        <w:tab/>
        <w:t xml:space="preserve">this.getWifiInfo(); </w:t>
        <w:br/>
        <w:tab/>
        <w:t xml:space="preserve">} else { </w:t>
        <w:br/>
        <w:tab/>
        <w:tab/>
        <w:t xml:space="preserve">this.progress = this.progressStatus[4]; </w:t>
        <w:br/>
        <w:tab/>
        <w:tab/>
        <w:t xml:space="preserve">this.desc = this.failDescStatus[2]; </w:t>
        <w:br/>
        <w:tab/>
        <w:tab/>
        <w:t xml:space="preserve">this.disconnectDevice(); </w:t>
        <w:br/>
        <w:tab/>
        <w:t xml:space="preserve">} </w:t>
        <w:br/>
        <w:t>});</w:t>
      </w:r>
    </w:p>
    <w:p>
      <w:pPr>
        <w:pStyle w:val="ItemList"/>
      </w:pPr>
      <w:r>
        <w:t>SoftAP类型示例</w:t>
      </w:r>
    </w:p>
    <w:p>
      <w:pPr>
        <w:pStyle w:val="ItemlistTextTD"/>
      </w:pPr>
      <w:r>
        <w:t xml:space="preserve">let connectInfo = { </w:t>
        <w:br/>
        <w:tab/>
        <w:t xml:space="preserve">targetDeviceId: getApp(this).ConfigParams.deviceInfo.productId, </w:t>
        <w:br/>
        <w:tab/>
        <w:t xml:space="preserve">type: 1, </w:t>
        <w:br/>
        <w:tab/>
        <w:t xml:space="preserve">pin: '0123456789012345', </w:t>
        <w:br/>
        <w:tab/>
        <w:t xml:space="preserve">password: getApp(this).ConfigParams.deviceInfo.sn, </w:t>
        <w:br/>
        <w:tab/>
        <w:t xml:space="preserve">sessionId: getApp(this).ConfigParams.deviceInfo.sessionId </w:t>
        <w:br/>
        <w:t xml:space="preserve">}; </w:t>
        <w:br/>
        <w:t xml:space="preserve">getApp(this).NetConfig.connectDevice(connectInfo, (result) =&gt; { </w:t>
        <w:br/>
        <w:tab/>
        <w:t xml:space="preserve">if (result.code === 0) { </w:t>
        <w:br/>
        <w:tab/>
        <w:tab/>
        <w:t xml:space="preserve">this.progress = this.progressStatus[2]; </w:t>
        <w:br/>
        <w:tab/>
        <w:tab/>
        <w:t xml:space="preserve">this.desc = this.descStatus[2]; </w:t>
        <w:br/>
        <w:tab/>
        <w:tab/>
        <w:t xml:space="preserve">this.getWifiInfo(); </w:t>
        <w:br/>
        <w:tab/>
        <w:t xml:space="preserve">} else { </w:t>
        <w:br/>
        <w:tab/>
        <w:tab/>
        <w:t xml:space="preserve">this.progress = this.progressStatus[4]; </w:t>
        <w:br/>
        <w:tab/>
        <w:tab/>
        <w:t xml:space="preserve">this.desc = this.failDescStatus[2]; </w:t>
        <w:br/>
        <w:tab/>
        <w:tab/>
        <w:t xml:space="preserve">this.disconnectDevice(); </w:t>
        <w:br/>
        <w:tab/>
        <w:t xml:space="preserve">} </w:t>
        <w:br/>
        <w:t>});</w:t>
      </w:r>
    </w:p>
    <w:p>
      <w:pPr>
        <w:pStyle w:val="Heading3"/>
      </w:pPr>
      <w:bookmarkStart w:id="23" w:name="_ZH-CN_TOPIC_0000001158605991-chtext"/>
      <w:bookmarkStart w:id="24" w:name="_Toc256000009"/>
      <w:r>
        <w:t>对指定设备进行配网</w:t>
      </w:r>
      <w:bookmarkEnd w:id="24"/>
      <w:bookmarkEnd w:id="2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525" w:type="pct"/>
            <w:tcBorders>
              <w:top w:val="single" w:sz="6" w:space="0" w:color="000000"/>
              <w:bottom w:val="single" w:sz="6" w:space="0" w:color="000000"/>
              <w:right w:val="single" w:sz="6" w:space="0" w:color="000000"/>
            </w:tcBorders>
          </w:tcPr>
          <w:p>
            <w:pPr>
              <w:pStyle w:val="TableText"/>
            </w:pPr>
            <w:r>
              <w:t>函数原型</w:t>
            </w:r>
          </w:p>
        </w:tc>
        <w:tc>
          <w:tcPr>
            <w:tcW w:w="3474" w:type="pct"/>
            <w:tcBorders>
              <w:top w:val="single" w:sz="6" w:space="0" w:color="000000"/>
              <w:bottom w:val="single" w:sz="6" w:space="0" w:color="000000"/>
            </w:tcBorders>
          </w:tcPr>
          <w:p>
            <w:pPr>
              <w:pStyle w:val="TableText"/>
            </w:pPr>
            <w:r>
              <w:t>NetConfig.configDeviceNet(deviceInfo,accountInfo,netConfigInfo,callbackFunc)</w:t>
            </w:r>
          </w:p>
        </w:tc>
      </w:tr>
      <w:tr>
        <w:tblPrEx>
          <w:tblW w:w="7938" w:type="dxa"/>
          <w:tblInd w:w="1814" w:type="dxa"/>
          <w:tblLayout w:type="fixed"/>
          <w:tblLook w:val="01E0"/>
        </w:tblPrEx>
        <w:trPr>
          <w:cantSplit w:val="0"/>
        </w:trPr>
        <w:tc>
          <w:tcPr>
            <w:tcW w:w="1525" w:type="pct"/>
            <w:tcBorders>
              <w:top w:val="single" w:sz="6" w:space="0" w:color="000000"/>
              <w:bottom w:val="single" w:sz="6" w:space="0" w:color="000000"/>
              <w:right w:val="single" w:sz="6" w:space="0" w:color="000000"/>
            </w:tcBorders>
          </w:tcPr>
          <w:p>
            <w:pPr>
              <w:pStyle w:val="TableText"/>
            </w:pPr>
            <w:r>
              <w:t>说明</w:t>
            </w:r>
          </w:p>
        </w:tc>
        <w:tc>
          <w:tcPr>
            <w:tcW w:w="3474" w:type="pct"/>
            <w:tcBorders>
              <w:top w:val="single" w:sz="6" w:space="0" w:color="000000"/>
              <w:bottom w:val="single" w:sz="6" w:space="0" w:color="000000"/>
            </w:tcBorders>
          </w:tcPr>
          <w:p>
            <w:pPr>
              <w:pStyle w:val="TableText"/>
            </w:pPr>
            <w:r>
              <w:t>开始对指定的设备进行配网，发送SSID和密码，以及设备和账号信息。</w:t>
            </w:r>
          </w:p>
        </w:tc>
      </w:tr>
      <w:tr>
        <w:tblPrEx>
          <w:tblW w:w="7938" w:type="dxa"/>
          <w:tblInd w:w="1814" w:type="dxa"/>
          <w:tblLayout w:type="fixed"/>
          <w:tblLook w:val="01E0"/>
        </w:tblPrEx>
        <w:trPr>
          <w:cantSplit w:val="0"/>
        </w:trPr>
        <w:tc>
          <w:tcPr>
            <w:tcW w:w="1525" w:type="pct"/>
            <w:tcBorders>
              <w:top w:val="single" w:sz="6" w:space="0" w:color="000000"/>
              <w:bottom w:val="single" w:sz="6" w:space="0" w:color="000000"/>
              <w:right w:val="single" w:sz="6" w:space="0" w:color="000000"/>
            </w:tcBorders>
          </w:tcPr>
          <w:p>
            <w:pPr>
              <w:pStyle w:val="TableText"/>
            </w:pPr>
            <w:r>
              <w:t>接口类型</w:t>
            </w:r>
          </w:p>
        </w:tc>
        <w:tc>
          <w:tcPr>
            <w:tcW w:w="3474"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525" w:type="pct"/>
            <w:tcBorders>
              <w:top w:val="single" w:sz="6" w:space="0" w:color="000000"/>
              <w:bottom w:val="single" w:sz="6" w:space="0" w:color="000000"/>
              <w:right w:val="single" w:sz="6" w:space="0" w:color="000000"/>
            </w:tcBorders>
          </w:tcPr>
          <w:p>
            <w:pPr>
              <w:pStyle w:val="TableText"/>
            </w:pPr>
            <w:r>
              <w:t>返回值</w:t>
            </w:r>
          </w:p>
        </w:tc>
        <w:tc>
          <w:tcPr>
            <w:tcW w:w="3474"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840" w:type="pct"/>
            <w:tcBorders>
              <w:top w:val="single" w:sz="6" w:space="0" w:color="000000"/>
              <w:bottom w:val="single" w:sz="6" w:space="0" w:color="000000"/>
              <w:right w:val="single" w:sz="6" w:space="0" w:color="000000"/>
            </w:tcBorders>
          </w:tcPr>
          <w:p>
            <w:pPr>
              <w:pStyle w:val="TableText"/>
            </w:pPr>
            <w:r>
              <w:t>参数名</w:t>
            </w:r>
          </w:p>
        </w:tc>
        <w:tc>
          <w:tcPr>
            <w:tcW w:w="631" w:type="pct"/>
            <w:tcBorders>
              <w:top w:val="single" w:sz="6" w:space="0" w:color="000000"/>
              <w:bottom w:val="single" w:sz="6" w:space="0" w:color="000000"/>
              <w:right w:val="single" w:sz="6" w:space="0" w:color="000000"/>
            </w:tcBorders>
          </w:tcPr>
          <w:p>
            <w:pPr>
              <w:pStyle w:val="TableText"/>
            </w:pPr>
            <w:r>
              <w:t>类型</w:t>
            </w:r>
          </w:p>
        </w:tc>
        <w:tc>
          <w:tcPr>
            <w:tcW w:w="584" w:type="pct"/>
            <w:tcBorders>
              <w:top w:val="single" w:sz="6" w:space="0" w:color="000000"/>
              <w:bottom w:val="single" w:sz="6" w:space="0" w:color="000000"/>
              <w:right w:val="single" w:sz="6" w:space="0" w:color="000000"/>
            </w:tcBorders>
          </w:tcPr>
          <w:p>
            <w:pPr>
              <w:pStyle w:val="TableText"/>
            </w:pPr>
            <w:r>
              <w:t>必填</w:t>
            </w:r>
          </w:p>
        </w:tc>
        <w:tc>
          <w:tcPr>
            <w:tcW w:w="2944"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840" w:type="pct"/>
            <w:tcBorders>
              <w:top w:val="single" w:sz="6" w:space="0" w:color="000000"/>
              <w:bottom w:val="single" w:sz="6" w:space="0" w:color="000000"/>
              <w:right w:val="single" w:sz="6" w:space="0" w:color="000000"/>
            </w:tcBorders>
          </w:tcPr>
          <w:p>
            <w:pPr>
              <w:pStyle w:val="TableText"/>
            </w:pPr>
            <w:r>
              <w:t>deviceInfo</w:t>
            </w:r>
          </w:p>
        </w:tc>
        <w:tc>
          <w:tcPr>
            <w:tcW w:w="631" w:type="pct"/>
            <w:tcBorders>
              <w:top w:val="single" w:sz="6" w:space="0" w:color="000000"/>
              <w:bottom w:val="single" w:sz="6" w:space="0" w:color="000000"/>
              <w:right w:val="single" w:sz="6" w:space="0" w:color="000000"/>
            </w:tcBorders>
          </w:tcPr>
          <w:p>
            <w:pPr>
              <w:pStyle w:val="TableText"/>
            </w:pPr>
            <w:r>
              <w:t>string</w:t>
            </w:r>
          </w:p>
        </w:tc>
        <w:tc>
          <w:tcPr>
            <w:tcW w:w="584" w:type="pct"/>
            <w:tcBorders>
              <w:top w:val="single" w:sz="6" w:space="0" w:color="000000"/>
              <w:bottom w:val="single" w:sz="6" w:space="0" w:color="000000"/>
              <w:right w:val="single" w:sz="6" w:space="0" w:color="000000"/>
            </w:tcBorders>
          </w:tcPr>
          <w:p>
            <w:pPr>
              <w:pStyle w:val="TableText"/>
            </w:pPr>
            <w:r>
              <w:t>是</w:t>
            </w:r>
          </w:p>
        </w:tc>
        <w:tc>
          <w:tcPr>
            <w:tcW w:w="2944" w:type="pct"/>
            <w:tcBorders>
              <w:top w:val="single" w:sz="6" w:space="0" w:color="000000"/>
              <w:bottom w:val="single" w:sz="6" w:space="0" w:color="000000"/>
            </w:tcBorders>
          </w:tcPr>
          <w:p>
            <w:pPr>
              <w:pStyle w:val="TableText"/>
            </w:pPr>
            <w:r>
              <w:t>设备云为设备分配的信息，如deviceID等</w:t>
            </w:r>
          </w:p>
        </w:tc>
      </w:tr>
      <w:tr>
        <w:tblPrEx>
          <w:tblW w:w="7938" w:type="dxa"/>
          <w:tblInd w:w="1814" w:type="dxa"/>
          <w:tblLayout w:type="fixed"/>
          <w:tblLook w:val="01E0"/>
        </w:tblPrEx>
        <w:trPr>
          <w:cantSplit w:val="0"/>
        </w:trPr>
        <w:tc>
          <w:tcPr>
            <w:tcW w:w="840" w:type="pct"/>
            <w:tcBorders>
              <w:top w:val="single" w:sz="6" w:space="0" w:color="000000"/>
              <w:bottom w:val="single" w:sz="6" w:space="0" w:color="000000"/>
              <w:right w:val="single" w:sz="6" w:space="0" w:color="000000"/>
            </w:tcBorders>
          </w:tcPr>
          <w:p>
            <w:pPr>
              <w:pStyle w:val="TableText"/>
            </w:pPr>
            <w:r>
              <w:t>accountInfo</w:t>
            </w:r>
          </w:p>
        </w:tc>
        <w:tc>
          <w:tcPr>
            <w:tcW w:w="631" w:type="pct"/>
            <w:tcBorders>
              <w:top w:val="single" w:sz="6" w:space="0" w:color="000000"/>
              <w:bottom w:val="single" w:sz="6" w:space="0" w:color="000000"/>
              <w:right w:val="single" w:sz="6" w:space="0" w:color="000000"/>
            </w:tcBorders>
          </w:tcPr>
          <w:p>
            <w:pPr>
              <w:pStyle w:val="TableText"/>
            </w:pPr>
            <w:r>
              <w:t>string</w:t>
            </w:r>
          </w:p>
        </w:tc>
        <w:tc>
          <w:tcPr>
            <w:tcW w:w="584" w:type="pct"/>
            <w:tcBorders>
              <w:top w:val="single" w:sz="6" w:space="0" w:color="000000"/>
              <w:bottom w:val="single" w:sz="6" w:space="0" w:color="000000"/>
              <w:right w:val="single" w:sz="6" w:space="0" w:color="000000"/>
            </w:tcBorders>
          </w:tcPr>
          <w:p>
            <w:pPr>
              <w:pStyle w:val="TableText"/>
            </w:pPr>
            <w:r>
              <w:t>是</w:t>
            </w:r>
          </w:p>
        </w:tc>
        <w:tc>
          <w:tcPr>
            <w:tcW w:w="2944" w:type="pct"/>
            <w:tcBorders>
              <w:top w:val="single" w:sz="6" w:space="0" w:color="000000"/>
              <w:bottom w:val="single" w:sz="6" w:space="0" w:color="000000"/>
            </w:tcBorders>
          </w:tcPr>
          <w:p>
            <w:pPr>
              <w:pStyle w:val="TableText"/>
            </w:pPr>
            <w:r>
              <w:t>账号信息</w:t>
            </w:r>
          </w:p>
        </w:tc>
      </w:tr>
      <w:tr>
        <w:tblPrEx>
          <w:tblW w:w="7938" w:type="dxa"/>
          <w:tblInd w:w="1814" w:type="dxa"/>
          <w:tblLayout w:type="fixed"/>
          <w:tblLook w:val="01E0"/>
        </w:tblPrEx>
        <w:trPr>
          <w:cantSplit w:val="0"/>
        </w:trPr>
        <w:tc>
          <w:tcPr>
            <w:tcW w:w="840" w:type="pct"/>
            <w:tcBorders>
              <w:top w:val="single" w:sz="6" w:space="0" w:color="000000"/>
              <w:bottom w:val="single" w:sz="6" w:space="0" w:color="000000"/>
              <w:right w:val="single" w:sz="6" w:space="0" w:color="000000"/>
            </w:tcBorders>
          </w:tcPr>
          <w:p>
            <w:pPr>
              <w:pStyle w:val="TableText"/>
            </w:pPr>
            <w:r>
              <w:t>netConfigInfo</w:t>
            </w:r>
          </w:p>
        </w:tc>
        <w:tc>
          <w:tcPr>
            <w:tcW w:w="631" w:type="pct"/>
            <w:tcBorders>
              <w:top w:val="single" w:sz="6" w:space="0" w:color="000000"/>
              <w:bottom w:val="single" w:sz="6" w:space="0" w:color="000000"/>
              <w:right w:val="single" w:sz="6" w:space="0" w:color="000000"/>
            </w:tcBorders>
          </w:tcPr>
          <w:p>
            <w:pPr>
              <w:pStyle w:val="TableText"/>
            </w:pPr>
            <w:r>
              <w:t>Object</w:t>
            </w:r>
          </w:p>
        </w:tc>
        <w:tc>
          <w:tcPr>
            <w:tcW w:w="584" w:type="pct"/>
            <w:tcBorders>
              <w:top w:val="single" w:sz="6" w:space="0" w:color="000000"/>
              <w:bottom w:val="single" w:sz="6" w:space="0" w:color="000000"/>
              <w:right w:val="single" w:sz="6" w:space="0" w:color="000000"/>
            </w:tcBorders>
          </w:tcPr>
          <w:p>
            <w:pPr>
              <w:pStyle w:val="TableText"/>
            </w:pPr>
            <w:r>
              <w:t>是</w:t>
            </w:r>
          </w:p>
        </w:tc>
        <w:tc>
          <w:tcPr>
            <w:tcW w:w="2944" w:type="pct"/>
            <w:tcBorders>
              <w:top w:val="single" w:sz="6" w:space="0" w:color="000000"/>
              <w:bottom w:val="single" w:sz="6" w:space="0" w:color="000000"/>
            </w:tcBorders>
          </w:tcPr>
          <w:p>
            <w:pPr>
              <w:pStyle w:val="TableText"/>
            </w:pPr>
            <w:r>
              <w:t>netConfigInfo {</w:t>
            </w:r>
          </w:p>
          <w:p>
            <w:pPr>
              <w:pStyle w:val="TableText"/>
            </w:pPr>
            <w:r>
              <w:t>string ssid;</w:t>
            </w:r>
          </w:p>
          <w:p>
            <w:pPr>
              <w:pStyle w:val="TableText"/>
            </w:pPr>
            <w:r>
              <w:t>//必填，如果是手机已经配置过的ssid，可免输密码。</w:t>
            </w:r>
          </w:p>
          <w:p>
            <w:pPr>
              <w:pStyle w:val="TableText"/>
            </w:pPr>
            <w:r>
              <w:t>string ssidPassword;//非必填，不需要下发密码时，填写“”。</w:t>
            </w:r>
          </w:p>
          <w:p>
            <w:pPr>
              <w:pStyle w:val="TableText"/>
            </w:pPr>
            <w:r>
              <w:t>boolean isDefaultPassword; //必填。</w:t>
            </w:r>
          </w:p>
          <w:p>
            <w:pPr>
              <w:pStyle w:val="TableText"/>
            </w:pPr>
            <w:r>
              <w:t>int channel; //必填。</w:t>
            </w:r>
          </w:p>
          <w:p>
            <w:pPr>
              <w:pStyle w:val="TableText"/>
            </w:pPr>
            <w:r>
              <w:t>string sessionId; //必填,type为NAN时填实际值；type为softAp时填“”。</w:t>
            </w:r>
          </w:p>
          <w:p>
            <w:pPr>
              <w:pStyle w:val="TableText"/>
            </w:pPr>
            <w:r>
              <w:t>int type; //必填,0（NAN）/ 1(softAp)。</w:t>
            </w:r>
          </w:p>
          <w:p>
            <w:pPr>
              <w:pStyle w:val="TableText"/>
            </w:pPr>
            <w:r>
              <w:t>String wifiApId; //填写wifi列表返回信息中的对应字段。</w:t>
            </w:r>
          </w:p>
          <w:p>
            <w:pPr>
              <w:pStyle w:val="TableText"/>
            </w:pPr>
            <w:r>
              <w:t>String vendorData; //产品数据，当前为random Base64编码;</w:t>
            </w:r>
          </w:p>
          <w:p>
            <w:pPr>
              <w:pStyle w:val="TableText"/>
            </w:pPr>
            <w:r>
              <w:t>int timeout; // 配网超时时间，在NAN模式下设置，范围[1,90]s。</w:t>
            </w:r>
          </w:p>
          <w:p>
            <w:pPr>
              <w:pStyle w:val="TableText"/>
            </w:pPr>
            <w:r>
              <w:t>}</w:t>
            </w:r>
          </w:p>
          <w:p>
            <w:pPr>
              <w:pStyle w:val="TableText"/>
            </w:pPr>
            <w:r>
              <w:t>说明:如果用户输入密码，则isDefaultPassword=false, ssidPassword=“输入的密码”；否则按使用默认密码处理，isDefaultPassword=true, ssidPassword=””</w:t>
            </w:r>
          </w:p>
        </w:tc>
      </w:tr>
      <w:tr>
        <w:tblPrEx>
          <w:tblW w:w="7938" w:type="dxa"/>
          <w:tblInd w:w="1814" w:type="dxa"/>
          <w:tblLayout w:type="fixed"/>
          <w:tblLook w:val="01E0"/>
        </w:tblPrEx>
        <w:trPr>
          <w:cantSplit w:val="0"/>
        </w:trPr>
        <w:tc>
          <w:tcPr>
            <w:tcW w:w="840" w:type="pct"/>
            <w:tcBorders>
              <w:top w:val="single" w:sz="6" w:space="0" w:color="000000"/>
              <w:bottom w:val="single" w:sz="6" w:space="0" w:color="000000"/>
              <w:right w:val="single" w:sz="6" w:space="0" w:color="000000"/>
            </w:tcBorders>
          </w:tcPr>
          <w:p>
            <w:pPr>
              <w:pStyle w:val="TableText"/>
            </w:pPr>
            <w:r>
              <w:t>callbackFunc</w:t>
            </w:r>
          </w:p>
        </w:tc>
        <w:tc>
          <w:tcPr>
            <w:tcW w:w="631" w:type="pct"/>
            <w:tcBorders>
              <w:top w:val="single" w:sz="6" w:space="0" w:color="000000"/>
              <w:bottom w:val="single" w:sz="6" w:space="0" w:color="000000"/>
              <w:right w:val="single" w:sz="6" w:space="0" w:color="000000"/>
            </w:tcBorders>
          </w:tcPr>
          <w:p>
            <w:pPr>
              <w:pStyle w:val="TableText"/>
            </w:pPr>
            <w:r>
              <w:t>function</w:t>
            </w:r>
          </w:p>
        </w:tc>
        <w:tc>
          <w:tcPr>
            <w:tcW w:w="584" w:type="pct"/>
            <w:tcBorders>
              <w:top w:val="single" w:sz="6" w:space="0" w:color="000000"/>
              <w:bottom w:val="single" w:sz="6" w:space="0" w:color="000000"/>
              <w:right w:val="single" w:sz="6" w:space="0" w:color="000000"/>
            </w:tcBorders>
          </w:tcPr>
          <w:p>
            <w:pPr>
              <w:pStyle w:val="TableText"/>
            </w:pPr>
            <w:r>
              <w:t>是</w:t>
            </w:r>
          </w:p>
        </w:tc>
        <w:tc>
          <w:tcPr>
            <w:tcW w:w="2944" w:type="pct"/>
            <w:tcBorders>
              <w:top w:val="single" w:sz="6" w:space="0" w:color="000000"/>
              <w:bottom w:val="single" w:sz="6" w:space="0" w:color="000000"/>
            </w:tcBorders>
          </w:tcPr>
          <w:p>
            <w:pPr>
              <w:pStyle w:val="TableText"/>
            </w:pPr>
            <w:r>
              <w:t>回调函数，NAN配网模式中，回调成功表示模组上报配网状态结果，其结果会转换成整型数值放到data.code，字符串类型会放到data.msg; SoftAp配网模式中，返回0/ -1表示</w:t>
            </w:r>
          </w:p>
          <w:p>
            <w:pPr>
              <w:pStyle w:val="TableText"/>
            </w:pPr>
            <w:r>
              <w:t>配网成功/失败；</w:t>
            </w:r>
          </w:p>
        </w:tc>
      </w:tr>
    </w:tbl>
    <w:p/>
    <w:p>
      <w:pPr>
        <w:pStyle w:val="ItemList"/>
      </w:pPr>
      <w:r>
        <w:t>NAN类型示例</w:t>
      </w:r>
    </w:p>
    <w:p>
      <w:pPr>
        <w:pStyle w:val="ItemlistTextTD"/>
      </w:pPr>
      <w:r>
        <w:t xml:space="preserve">let netConfigInfo = { </w:t>
        <w:br/>
        <w:tab/>
        <w:t xml:space="preserve">ssid: wifiApInfo.ssid, </w:t>
        <w:br/>
        <w:tab/>
        <w:t xml:space="preserve">ssidPassword: '', </w:t>
        <w:br/>
        <w:tab/>
        <w:t xml:space="preserve">isDefaultPassword: true, </w:t>
        <w:br/>
        <w:tab/>
        <w:t xml:space="preserve">channel: wifiApInfo.channel, </w:t>
        <w:br/>
        <w:tab/>
        <w:t xml:space="preserve">sessionId: getApp(this).ConfigParams.deviceInfo.sessionId, </w:t>
        <w:br/>
        <w:tab/>
        <w:t xml:space="preserve">type: 0, </w:t>
        <w:br/>
        <w:tab/>
        <w:t xml:space="preserve">wifiApId: wifiApInfo.wifiApId, </w:t>
        <w:br/>
        <w:tab/>
        <w:t xml:space="preserve">vendorData: '', </w:t>
        <w:br/>
        <w:tab/>
        <w:t xml:space="preserve">timeout: 30, </w:t>
        <w:br/>
        <w:tab/>
        <w:t xml:space="preserve">paramValid: true </w:t>
        <w:br/>
        <w:t xml:space="preserve">}; </w:t>
        <w:br/>
        <w:t xml:space="preserve">getApp(this).NetConfig.configDeviceNet('deviceInfo', 'accountInfo', netConfigInfo, (result) =&gt; { </w:t>
        <w:br/>
        <w:tab/>
        <w:t xml:space="preserve">if (result.code == 0) { </w:t>
        <w:br/>
        <w:tab/>
        <w:tab/>
        <w:t xml:space="preserve">this.progress = this.progressStatus[4]; </w:t>
        <w:br/>
        <w:tab/>
        <w:tab/>
        <w:t xml:space="preserve">this.desc = this.descStatus[4]; </w:t>
        <w:br/>
        <w:tab/>
        <w:tab/>
        <w:t xml:space="preserve">this.registerMsgReceive() </w:t>
        <w:br/>
        <w:tab/>
        <w:tab/>
        <w:t xml:space="preserve">this.goToControl(); </w:t>
        <w:br/>
        <w:tab/>
        <w:t xml:space="preserve">} else { </w:t>
        <w:br/>
        <w:tab/>
        <w:tab/>
        <w:t xml:space="preserve">this.progress = this.progressStatus[4]; </w:t>
        <w:br/>
        <w:tab/>
        <w:tab/>
        <w:t xml:space="preserve">this.desc = this.failDescStatus[4]; </w:t>
        <w:br/>
        <w:tab/>
        <w:tab/>
        <w:t xml:space="preserve">this.disconnectDevice(); </w:t>
        <w:br/>
        <w:tab/>
        <w:t xml:space="preserve">} </w:t>
        <w:br/>
        <w:t>});</w:t>
      </w:r>
    </w:p>
    <w:p>
      <w:pPr>
        <w:pStyle w:val="ItemList"/>
      </w:pPr>
      <w:r>
        <w:t>SoftAP类型示例</w:t>
      </w:r>
    </w:p>
    <w:p>
      <w:pPr>
        <w:pStyle w:val="ItemlistTextTD"/>
      </w:pPr>
      <w:r>
        <w:t xml:space="preserve">let netConfigInfo = { </w:t>
        <w:br/>
        <w:tab/>
        <w:t xml:space="preserve">ssid: wifiApInfo.ssid, </w:t>
        <w:br/>
        <w:tab/>
        <w:t xml:space="preserve">ssidPassword: '', </w:t>
        <w:br/>
        <w:tab/>
        <w:t xml:space="preserve">isDefaultPassword: true, </w:t>
        <w:br/>
        <w:tab/>
        <w:t xml:space="preserve">channel: wifiApInfo.channel, </w:t>
        <w:br/>
        <w:tab/>
        <w:t xml:space="preserve">sessionId: getApp(this).ConfigParams.deviceInfo.sessionId, </w:t>
        <w:br/>
        <w:tab/>
        <w:t xml:space="preserve">type: 1, </w:t>
        <w:br/>
        <w:tab/>
        <w:t xml:space="preserve">wifiApId: wifiApInfo.wifiApId, </w:t>
        <w:br/>
        <w:tab/>
        <w:t xml:space="preserve">vendorData: '', </w:t>
        <w:br/>
        <w:tab/>
        <w:t xml:space="preserve">timeout: 30, </w:t>
        <w:br/>
        <w:tab/>
        <w:t xml:space="preserve">paramValid: true </w:t>
        <w:br/>
        <w:t xml:space="preserve">}; </w:t>
        <w:br/>
        <w:t xml:space="preserve">getApp(this).NetConfig.configDeviceNet('deviceInfo', 'accountInfo', netConfigInfo, (result) =&gt; { </w:t>
        <w:br/>
        <w:tab/>
        <w:t xml:space="preserve">if (result.code == 0) { </w:t>
        <w:br/>
        <w:tab/>
        <w:tab/>
        <w:t xml:space="preserve">this.progress = this.progressStatus[4]; </w:t>
        <w:br/>
        <w:tab/>
        <w:tab/>
        <w:t xml:space="preserve">this.desc = this.descStatus[4]; </w:t>
        <w:br/>
        <w:tab/>
        <w:tab/>
        <w:t xml:space="preserve">this.registerMsgReceive() </w:t>
        <w:br/>
        <w:tab/>
        <w:tab/>
        <w:t xml:space="preserve">this.goToControl(); </w:t>
        <w:br/>
        <w:tab/>
        <w:t xml:space="preserve">} else { </w:t>
        <w:br/>
        <w:tab/>
        <w:tab/>
        <w:t xml:space="preserve">this.progress = this.progressStatus[4]; </w:t>
        <w:br/>
        <w:tab/>
        <w:tab/>
        <w:t xml:space="preserve">this.desc = this.failDescStatus[4]; </w:t>
        <w:br/>
        <w:tab/>
        <w:tab/>
        <w:t xml:space="preserve">this.disconnectDevice(); </w:t>
        <w:br/>
        <w:tab/>
        <w:t xml:space="preserve">} </w:t>
        <w:br/>
        <w:t>});</w:t>
      </w:r>
    </w:p>
    <w:p>
      <w:pPr>
        <w:pStyle w:val="Heading3"/>
      </w:pPr>
      <w:bookmarkStart w:id="25" w:name="_ZH-CN_TOPIC_0000001158765983-chtext"/>
      <w:bookmarkStart w:id="26" w:name="_Toc256000010"/>
      <w:r>
        <w:t>释放配网通道</w:t>
      </w:r>
      <w:bookmarkEnd w:id="26"/>
      <w:bookmarkEnd w:id="2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447" w:type="pct"/>
            <w:tcBorders>
              <w:top w:val="single" w:sz="6" w:space="0" w:color="000000"/>
              <w:bottom w:val="single" w:sz="6" w:space="0" w:color="000000"/>
              <w:right w:val="single" w:sz="6" w:space="0" w:color="000000"/>
            </w:tcBorders>
          </w:tcPr>
          <w:p>
            <w:pPr>
              <w:pStyle w:val="TableText"/>
            </w:pPr>
            <w:r>
              <w:t>函数原型</w:t>
            </w:r>
          </w:p>
        </w:tc>
        <w:tc>
          <w:tcPr>
            <w:tcW w:w="3552" w:type="pct"/>
            <w:tcBorders>
              <w:top w:val="single" w:sz="6" w:space="0" w:color="000000"/>
              <w:bottom w:val="single" w:sz="6" w:space="0" w:color="000000"/>
            </w:tcBorders>
          </w:tcPr>
          <w:p>
            <w:pPr>
              <w:pStyle w:val="TableText"/>
            </w:pPr>
            <w:r>
              <w:t>NetConfig.disconnectDevice(commonInfo,callbackFunc)</w:t>
            </w:r>
          </w:p>
        </w:tc>
      </w:tr>
      <w:tr>
        <w:tblPrEx>
          <w:tblW w:w="7938" w:type="dxa"/>
          <w:tblInd w:w="1814" w:type="dxa"/>
          <w:tblLayout w:type="fixed"/>
          <w:tblLook w:val="01E0"/>
        </w:tblPrEx>
        <w:trPr>
          <w:cantSplit w:val="0"/>
        </w:trPr>
        <w:tc>
          <w:tcPr>
            <w:tcW w:w="1447" w:type="pct"/>
            <w:tcBorders>
              <w:top w:val="single" w:sz="6" w:space="0" w:color="000000"/>
              <w:bottom w:val="single" w:sz="6" w:space="0" w:color="000000"/>
              <w:right w:val="single" w:sz="6" w:space="0" w:color="000000"/>
            </w:tcBorders>
          </w:tcPr>
          <w:p>
            <w:pPr>
              <w:pStyle w:val="TableText"/>
            </w:pPr>
            <w:r>
              <w:t>说明</w:t>
            </w:r>
          </w:p>
        </w:tc>
        <w:tc>
          <w:tcPr>
            <w:tcW w:w="3552" w:type="pct"/>
            <w:tcBorders>
              <w:top w:val="single" w:sz="6" w:space="0" w:color="000000"/>
              <w:bottom w:val="single" w:sz="6" w:space="0" w:color="000000"/>
            </w:tcBorders>
          </w:tcPr>
          <w:p>
            <w:pPr>
              <w:pStyle w:val="TableText"/>
            </w:pPr>
            <w:r>
              <w:t>释放配网通道，在FA不再使用NAN通道、FA退出等情况需要FA主动调用该接口。</w:t>
            </w:r>
          </w:p>
        </w:tc>
      </w:tr>
      <w:tr>
        <w:tblPrEx>
          <w:tblW w:w="7938" w:type="dxa"/>
          <w:tblInd w:w="1814" w:type="dxa"/>
          <w:tblLayout w:type="fixed"/>
          <w:tblLook w:val="01E0"/>
        </w:tblPrEx>
        <w:trPr>
          <w:cantSplit w:val="0"/>
        </w:trPr>
        <w:tc>
          <w:tcPr>
            <w:tcW w:w="1447" w:type="pct"/>
            <w:tcBorders>
              <w:top w:val="single" w:sz="6" w:space="0" w:color="000000"/>
              <w:bottom w:val="single" w:sz="6" w:space="0" w:color="000000"/>
              <w:right w:val="single" w:sz="6" w:space="0" w:color="000000"/>
            </w:tcBorders>
          </w:tcPr>
          <w:p>
            <w:pPr>
              <w:pStyle w:val="TableText"/>
            </w:pPr>
            <w:r>
              <w:t>接口类型</w:t>
            </w:r>
          </w:p>
        </w:tc>
        <w:tc>
          <w:tcPr>
            <w:tcW w:w="3552"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447" w:type="pct"/>
            <w:tcBorders>
              <w:top w:val="single" w:sz="6" w:space="0" w:color="000000"/>
              <w:bottom w:val="single" w:sz="6" w:space="0" w:color="000000"/>
              <w:right w:val="single" w:sz="6" w:space="0" w:color="000000"/>
            </w:tcBorders>
          </w:tcPr>
          <w:p>
            <w:pPr>
              <w:pStyle w:val="TableText"/>
            </w:pPr>
            <w:r>
              <w:t>输入参数</w:t>
            </w:r>
          </w:p>
        </w:tc>
        <w:tc>
          <w:tcPr>
            <w:tcW w:w="3552" w:type="pct"/>
            <w:tcBorders>
              <w:top w:val="single" w:sz="6" w:space="0" w:color="000000"/>
              <w:bottom w:val="single" w:sz="6" w:space="0" w:color="000000"/>
            </w:tcBorders>
          </w:tcPr>
          <w:p>
            <w:pPr>
              <w:pStyle w:val="TableText"/>
            </w:pPr>
          </w:p>
        </w:tc>
      </w:tr>
      <w:tr>
        <w:tblPrEx>
          <w:tblW w:w="7938" w:type="dxa"/>
          <w:tblInd w:w="1814" w:type="dxa"/>
          <w:tblLayout w:type="fixed"/>
          <w:tblLook w:val="01E0"/>
        </w:tblPrEx>
        <w:trPr>
          <w:cantSplit w:val="0"/>
        </w:trPr>
        <w:tc>
          <w:tcPr>
            <w:tcW w:w="1447" w:type="pct"/>
            <w:tcBorders>
              <w:top w:val="single" w:sz="6" w:space="0" w:color="000000"/>
              <w:bottom w:val="single" w:sz="6" w:space="0" w:color="000000"/>
              <w:right w:val="single" w:sz="6" w:space="0" w:color="000000"/>
            </w:tcBorders>
          </w:tcPr>
          <w:p>
            <w:pPr>
              <w:pStyle w:val="TableText"/>
            </w:pPr>
            <w:r>
              <w:t>返回值</w:t>
            </w:r>
          </w:p>
        </w:tc>
        <w:tc>
          <w:tcPr>
            <w:tcW w:w="3552"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878" w:type="pct"/>
            <w:tcBorders>
              <w:top w:val="single" w:sz="6" w:space="0" w:color="000000"/>
              <w:bottom w:val="single" w:sz="6" w:space="0" w:color="000000"/>
              <w:right w:val="single" w:sz="6" w:space="0" w:color="000000"/>
            </w:tcBorders>
          </w:tcPr>
          <w:p>
            <w:pPr>
              <w:pStyle w:val="TableText"/>
            </w:pPr>
            <w:r>
              <w:t>参数名</w:t>
            </w:r>
          </w:p>
        </w:tc>
        <w:tc>
          <w:tcPr>
            <w:tcW w:w="591" w:type="pct"/>
            <w:tcBorders>
              <w:top w:val="single" w:sz="6" w:space="0" w:color="000000"/>
              <w:bottom w:val="single" w:sz="6" w:space="0" w:color="000000"/>
              <w:right w:val="single" w:sz="6" w:space="0" w:color="000000"/>
            </w:tcBorders>
          </w:tcPr>
          <w:p>
            <w:pPr>
              <w:pStyle w:val="TableText"/>
            </w:pPr>
            <w:r>
              <w:t>类型</w:t>
            </w:r>
          </w:p>
        </w:tc>
        <w:tc>
          <w:tcPr>
            <w:tcW w:w="513" w:type="pct"/>
            <w:tcBorders>
              <w:top w:val="single" w:sz="6" w:space="0" w:color="000000"/>
              <w:bottom w:val="single" w:sz="6" w:space="0" w:color="000000"/>
              <w:right w:val="single" w:sz="6" w:space="0" w:color="000000"/>
            </w:tcBorders>
          </w:tcPr>
          <w:p>
            <w:pPr>
              <w:pStyle w:val="TableText"/>
            </w:pPr>
            <w:r>
              <w:t>必填</w:t>
            </w:r>
          </w:p>
        </w:tc>
        <w:tc>
          <w:tcPr>
            <w:tcW w:w="3017"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878" w:type="pct"/>
            <w:tcBorders>
              <w:top w:val="single" w:sz="6" w:space="0" w:color="000000"/>
              <w:bottom w:val="single" w:sz="6" w:space="0" w:color="000000"/>
              <w:right w:val="single" w:sz="6" w:space="0" w:color="000000"/>
            </w:tcBorders>
          </w:tcPr>
          <w:p>
            <w:pPr>
              <w:pStyle w:val="TableText"/>
            </w:pPr>
            <w:r>
              <w:t>commonInfo</w:t>
            </w:r>
          </w:p>
        </w:tc>
        <w:tc>
          <w:tcPr>
            <w:tcW w:w="591" w:type="pct"/>
            <w:tcBorders>
              <w:top w:val="single" w:sz="6" w:space="0" w:color="000000"/>
              <w:bottom w:val="single" w:sz="6" w:space="0" w:color="000000"/>
              <w:right w:val="single" w:sz="6" w:space="0" w:color="000000"/>
            </w:tcBorders>
          </w:tcPr>
          <w:p>
            <w:pPr>
              <w:pStyle w:val="TableText"/>
            </w:pPr>
            <w:r>
              <w:t>Object</w:t>
            </w:r>
          </w:p>
        </w:tc>
        <w:tc>
          <w:tcPr>
            <w:tcW w:w="513" w:type="pct"/>
            <w:tcBorders>
              <w:top w:val="single" w:sz="6" w:space="0" w:color="000000"/>
              <w:bottom w:val="single" w:sz="6" w:space="0" w:color="000000"/>
              <w:right w:val="single" w:sz="6" w:space="0" w:color="000000"/>
            </w:tcBorders>
          </w:tcPr>
          <w:p>
            <w:pPr>
              <w:pStyle w:val="TableText"/>
            </w:pPr>
            <w:r>
              <w:t>是</w:t>
            </w:r>
          </w:p>
        </w:tc>
        <w:tc>
          <w:tcPr>
            <w:tcW w:w="3017" w:type="pct"/>
            <w:tcBorders>
              <w:top w:val="single" w:sz="6" w:space="0" w:color="000000"/>
              <w:bottom w:val="single" w:sz="6" w:space="0" w:color="000000"/>
            </w:tcBorders>
          </w:tcPr>
          <w:p>
            <w:pPr>
              <w:pStyle w:val="TableText"/>
            </w:pPr>
            <w:r>
              <w:t>commonInfo{</w:t>
            </w:r>
          </w:p>
          <w:p>
            <w:pPr>
              <w:pStyle w:val="TableText"/>
            </w:pPr>
            <w:r>
              <w:t>String sessionId; //若type为NAN，则设置为discoverDevByNAN 返回的sessionId ；SoftAp设置为””。</w:t>
            </w:r>
          </w:p>
          <w:p>
            <w:pPr>
              <w:pStyle w:val="TableText"/>
            </w:pPr>
            <w:r>
              <w:t>}</w:t>
            </w:r>
          </w:p>
        </w:tc>
      </w:tr>
      <w:tr>
        <w:tblPrEx>
          <w:tblW w:w="7938" w:type="dxa"/>
          <w:tblInd w:w="1814" w:type="dxa"/>
          <w:tblLayout w:type="fixed"/>
          <w:tblLook w:val="01E0"/>
        </w:tblPrEx>
        <w:trPr>
          <w:cantSplit w:val="0"/>
        </w:trPr>
        <w:tc>
          <w:tcPr>
            <w:tcW w:w="878" w:type="pct"/>
            <w:tcBorders>
              <w:top w:val="single" w:sz="6" w:space="0" w:color="000000"/>
              <w:bottom w:val="single" w:sz="6" w:space="0" w:color="000000"/>
              <w:right w:val="single" w:sz="6" w:space="0" w:color="000000"/>
            </w:tcBorders>
          </w:tcPr>
          <w:p>
            <w:pPr>
              <w:pStyle w:val="TableText"/>
            </w:pPr>
            <w:r>
              <w:t>callbackFunc</w:t>
            </w:r>
          </w:p>
        </w:tc>
        <w:tc>
          <w:tcPr>
            <w:tcW w:w="591" w:type="pct"/>
            <w:tcBorders>
              <w:top w:val="single" w:sz="6" w:space="0" w:color="000000"/>
              <w:bottom w:val="single" w:sz="6" w:space="0" w:color="000000"/>
              <w:right w:val="single" w:sz="6" w:space="0" w:color="000000"/>
            </w:tcBorders>
          </w:tcPr>
          <w:p>
            <w:pPr>
              <w:pStyle w:val="TableText"/>
            </w:pPr>
            <w:r>
              <w:t>function</w:t>
            </w:r>
          </w:p>
        </w:tc>
        <w:tc>
          <w:tcPr>
            <w:tcW w:w="513" w:type="pct"/>
            <w:tcBorders>
              <w:top w:val="single" w:sz="6" w:space="0" w:color="000000"/>
              <w:bottom w:val="single" w:sz="6" w:space="0" w:color="000000"/>
              <w:right w:val="single" w:sz="6" w:space="0" w:color="000000"/>
            </w:tcBorders>
          </w:tcPr>
          <w:p>
            <w:pPr>
              <w:pStyle w:val="TableText"/>
            </w:pPr>
            <w:r>
              <w:t>是</w:t>
            </w:r>
          </w:p>
        </w:tc>
        <w:tc>
          <w:tcPr>
            <w:tcW w:w="3017" w:type="pct"/>
            <w:tcBorders>
              <w:top w:val="single" w:sz="6" w:space="0" w:color="000000"/>
              <w:bottom w:val="single" w:sz="6" w:space="0" w:color="000000"/>
            </w:tcBorders>
          </w:tcPr>
          <w:p>
            <w:pPr>
              <w:pStyle w:val="TableText"/>
            </w:pPr>
            <w:r>
              <w:t>回调函数，返回数据结果，在该回调函数中解析使用数据结果。</w:t>
            </w:r>
          </w:p>
          <w:p>
            <w:pPr>
              <w:pStyle w:val="TableText"/>
            </w:pPr>
            <w:r>
              <w:t>返回：0（成功）/ -1（失败）</w:t>
            </w:r>
          </w:p>
        </w:tc>
      </w:tr>
    </w:tbl>
    <w:p/>
    <w:p>
      <w:pPr>
        <w:pStyle w:val="ItemList"/>
      </w:pPr>
      <w:r>
        <w:t>示例：</w:t>
      </w:r>
    </w:p>
    <w:p>
      <w:pPr>
        <w:pStyle w:val="ItemlistTextTD"/>
      </w:pPr>
      <w:r>
        <w:t xml:space="preserve">let commonInfo = { </w:t>
        <w:br/>
        <w:tab/>
        <w:t xml:space="preserve">sessionId: getApp(this).ConfigParams.deviceInfo.sessionId </w:t>
        <w:br/>
        <w:t xml:space="preserve">} </w:t>
        <w:br/>
        <w:t xml:space="preserve">getApp(this).NetConfig.disconnectDevice(commonInfo, (result) =&gt; { </w:t>
        <w:br/>
        <w:tab/>
        <w:t xml:space="preserve">if (result.code == 0) { </w:t>
        <w:br/>
        <w:tab/>
        <w:tab/>
        <w:t xml:space="preserve">return; </w:t>
        <w:br/>
        <w:tab/>
        <w:t xml:space="preserve">} </w:t>
        <w:br/>
        <w:t>});</w:t>
      </w:r>
    </w:p>
    <w:p>
      <w:pPr>
        <w:pStyle w:val="Heading3"/>
      </w:pPr>
      <w:bookmarkStart w:id="27" w:name="_ZH-CN_TOPIC_0000001111806144-chtext"/>
      <w:bookmarkStart w:id="28" w:name="_Toc256000011"/>
      <w:r>
        <w:t>秒控接口</w:t>
      </w:r>
      <w:bookmarkEnd w:id="28"/>
      <w:bookmarkEnd w:id="2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473" w:type="pct"/>
            <w:tcBorders>
              <w:top w:val="single" w:sz="6" w:space="0" w:color="000000"/>
              <w:bottom w:val="single" w:sz="6" w:space="0" w:color="000000"/>
              <w:right w:val="single" w:sz="6" w:space="0" w:color="000000"/>
            </w:tcBorders>
          </w:tcPr>
          <w:p>
            <w:pPr>
              <w:pStyle w:val="TableText"/>
            </w:pPr>
            <w:r>
              <w:t>函数原型</w:t>
            </w:r>
          </w:p>
        </w:tc>
        <w:tc>
          <w:tcPr>
            <w:tcW w:w="3526" w:type="pct"/>
            <w:tcBorders>
              <w:top w:val="single" w:sz="6" w:space="0" w:color="000000"/>
              <w:bottom w:val="single" w:sz="6" w:space="0" w:color="000000"/>
            </w:tcBorders>
          </w:tcPr>
          <w:p>
            <w:pPr>
              <w:pStyle w:val="TableText"/>
            </w:pPr>
            <w:r>
              <w:t>NetConfig.sendMessage(commonInfo,message,callbackFunc)</w:t>
            </w:r>
          </w:p>
        </w:tc>
      </w:tr>
      <w:tr>
        <w:tblPrEx>
          <w:tblW w:w="7938" w:type="dxa"/>
          <w:tblInd w:w="1814" w:type="dxa"/>
          <w:tblLayout w:type="fixed"/>
          <w:tblLook w:val="01E0"/>
        </w:tblPrEx>
        <w:trPr>
          <w:cantSplit w:val="0"/>
        </w:trPr>
        <w:tc>
          <w:tcPr>
            <w:tcW w:w="1473" w:type="pct"/>
            <w:tcBorders>
              <w:top w:val="single" w:sz="6" w:space="0" w:color="000000"/>
              <w:bottom w:val="single" w:sz="6" w:space="0" w:color="000000"/>
              <w:right w:val="single" w:sz="6" w:space="0" w:color="000000"/>
            </w:tcBorders>
          </w:tcPr>
          <w:p>
            <w:pPr>
              <w:pStyle w:val="TableText"/>
            </w:pPr>
            <w:r>
              <w:t>说明</w:t>
            </w:r>
          </w:p>
        </w:tc>
        <w:tc>
          <w:tcPr>
            <w:tcW w:w="3526" w:type="pct"/>
            <w:tcBorders>
              <w:top w:val="single" w:sz="6" w:space="0" w:color="000000"/>
              <w:bottom w:val="single" w:sz="6" w:space="0" w:color="000000"/>
            </w:tcBorders>
          </w:tcPr>
          <w:p>
            <w:pPr>
              <w:pStyle w:val="TableText"/>
            </w:pPr>
            <w:r>
              <w:t>秒控接口。</w:t>
            </w:r>
          </w:p>
        </w:tc>
      </w:tr>
      <w:tr>
        <w:tblPrEx>
          <w:tblW w:w="7938" w:type="dxa"/>
          <w:tblInd w:w="1814" w:type="dxa"/>
          <w:tblLayout w:type="fixed"/>
          <w:tblLook w:val="01E0"/>
        </w:tblPrEx>
        <w:trPr>
          <w:cantSplit w:val="0"/>
        </w:trPr>
        <w:tc>
          <w:tcPr>
            <w:tcW w:w="1473" w:type="pct"/>
            <w:tcBorders>
              <w:top w:val="single" w:sz="6" w:space="0" w:color="000000"/>
              <w:bottom w:val="single" w:sz="6" w:space="0" w:color="000000"/>
              <w:right w:val="single" w:sz="6" w:space="0" w:color="000000"/>
            </w:tcBorders>
          </w:tcPr>
          <w:p>
            <w:pPr>
              <w:pStyle w:val="TableText"/>
            </w:pPr>
            <w:r>
              <w:t>接口类型</w:t>
            </w:r>
          </w:p>
        </w:tc>
        <w:tc>
          <w:tcPr>
            <w:tcW w:w="3526"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473" w:type="pct"/>
            <w:tcBorders>
              <w:top w:val="single" w:sz="6" w:space="0" w:color="000000"/>
              <w:bottom w:val="single" w:sz="6" w:space="0" w:color="000000"/>
              <w:right w:val="single" w:sz="6" w:space="0" w:color="000000"/>
            </w:tcBorders>
          </w:tcPr>
          <w:p>
            <w:pPr>
              <w:pStyle w:val="TableText"/>
            </w:pPr>
            <w:r>
              <w:t>返回值</w:t>
            </w:r>
          </w:p>
        </w:tc>
        <w:tc>
          <w:tcPr>
            <w:tcW w:w="3526"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820" w:type="pct"/>
            <w:tcBorders>
              <w:top w:val="single" w:sz="6" w:space="0" w:color="000000"/>
              <w:bottom w:val="single" w:sz="6" w:space="0" w:color="000000"/>
              <w:right w:val="single" w:sz="6" w:space="0" w:color="000000"/>
            </w:tcBorders>
          </w:tcPr>
          <w:p>
            <w:pPr>
              <w:pStyle w:val="TableText"/>
            </w:pPr>
            <w:r>
              <w:t>参数名</w:t>
            </w:r>
          </w:p>
        </w:tc>
        <w:tc>
          <w:tcPr>
            <w:tcW w:w="670" w:type="pct"/>
            <w:tcBorders>
              <w:top w:val="single" w:sz="6" w:space="0" w:color="000000"/>
              <w:bottom w:val="single" w:sz="6" w:space="0" w:color="000000"/>
              <w:right w:val="single" w:sz="6" w:space="0" w:color="000000"/>
            </w:tcBorders>
          </w:tcPr>
          <w:p>
            <w:pPr>
              <w:pStyle w:val="TableText"/>
            </w:pPr>
            <w:r>
              <w:t>类型</w:t>
            </w:r>
          </w:p>
        </w:tc>
        <w:tc>
          <w:tcPr>
            <w:tcW w:w="449" w:type="pct"/>
            <w:tcBorders>
              <w:top w:val="single" w:sz="6" w:space="0" w:color="000000"/>
              <w:bottom w:val="single" w:sz="6" w:space="0" w:color="000000"/>
              <w:right w:val="single" w:sz="6" w:space="0" w:color="000000"/>
            </w:tcBorders>
          </w:tcPr>
          <w:p>
            <w:pPr>
              <w:pStyle w:val="TableText"/>
            </w:pPr>
            <w:r>
              <w:t>必填</w:t>
            </w:r>
          </w:p>
        </w:tc>
        <w:tc>
          <w:tcPr>
            <w:tcW w:w="3060"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820" w:type="pct"/>
            <w:tcBorders>
              <w:top w:val="single" w:sz="6" w:space="0" w:color="000000"/>
              <w:bottom w:val="single" w:sz="6" w:space="0" w:color="000000"/>
              <w:right w:val="single" w:sz="6" w:space="0" w:color="000000"/>
            </w:tcBorders>
          </w:tcPr>
          <w:p>
            <w:pPr>
              <w:pStyle w:val="TableText"/>
            </w:pPr>
            <w:r>
              <w:t>commonInfo</w:t>
            </w:r>
          </w:p>
        </w:tc>
        <w:tc>
          <w:tcPr>
            <w:tcW w:w="670" w:type="pct"/>
            <w:tcBorders>
              <w:top w:val="single" w:sz="6" w:space="0" w:color="000000"/>
              <w:bottom w:val="single" w:sz="6" w:space="0" w:color="000000"/>
              <w:right w:val="single" w:sz="6" w:space="0" w:color="000000"/>
            </w:tcBorders>
          </w:tcPr>
          <w:p>
            <w:pPr>
              <w:pStyle w:val="TableText"/>
            </w:pPr>
            <w:r>
              <w:t>Object</w:t>
            </w:r>
          </w:p>
        </w:tc>
        <w:tc>
          <w:tcPr>
            <w:tcW w:w="449" w:type="pct"/>
            <w:tcBorders>
              <w:top w:val="single" w:sz="6" w:space="0" w:color="000000"/>
              <w:bottom w:val="single" w:sz="6" w:space="0" w:color="000000"/>
              <w:right w:val="single" w:sz="6" w:space="0" w:color="000000"/>
            </w:tcBorders>
          </w:tcPr>
          <w:p>
            <w:pPr>
              <w:pStyle w:val="TableText"/>
            </w:pPr>
            <w:r>
              <w:t>是</w:t>
            </w:r>
          </w:p>
        </w:tc>
        <w:tc>
          <w:tcPr>
            <w:tcW w:w="3060" w:type="pct"/>
            <w:tcBorders>
              <w:top w:val="single" w:sz="6" w:space="0" w:color="000000"/>
              <w:bottom w:val="single" w:sz="6" w:space="0" w:color="000000"/>
            </w:tcBorders>
          </w:tcPr>
          <w:p>
            <w:pPr>
              <w:pStyle w:val="TableText"/>
            </w:pPr>
            <w:r>
              <w:t>commonInfo{</w:t>
            </w:r>
          </w:p>
          <w:p>
            <w:pPr>
              <w:pStyle w:val="TableText"/>
            </w:pPr>
            <w:r>
              <w:t>String sessionId; //若type为NAN，则设置为discoverDevByNAN 返回的sessionId ；否则设置为””。</w:t>
            </w:r>
          </w:p>
          <w:p>
            <w:pPr>
              <w:pStyle w:val="TableText"/>
            </w:pPr>
            <w:r>
              <w:t>}</w:t>
            </w:r>
          </w:p>
        </w:tc>
      </w:tr>
      <w:tr>
        <w:tblPrEx>
          <w:tblW w:w="7938" w:type="dxa"/>
          <w:tblInd w:w="1814" w:type="dxa"/>
          <w:tblLayout w:type="fixed"/>
          <w:tblLook w:val="01E0"/>
        </w:tblPrEx>
        <w:trPr>
          <w:cantSplit w:val="0"/>
        </w:trPr>
        <w:tc>
          <w:tcPr>
            <w:tcW w:w="820" w:type="pct"/>
            <w:tcBorders>
              <w:top w:val="single" w:sz="6" w:space="0" w:color="000000"/>
              <w:bottom w:val="single" w:sz="6" w:space="0" w:color="000000"/>
              <w:right w:val="single" w:sz="6" w:space="0" w:color="000000"/>
            </w:tcBorders>
          </w:tcPr>
          <w:p>
            <w:pPr>
              <w:pStyle w:val="TableText"/>
            </w:pPr>
            <w:r>
              <w:t>message</w:t>
            </w:r>
          </w:p>
        </w:tc>
        <w:tc>
          <w:tcPr>
            <w:tcW w:w="670" w:type="pct"/>
            <w:tcBorders>
              <w:top w:val="single" w:sz="6" w:space="0" w:color="000000"/>
              <w:bottom w:val="single" w:sz="6" w:space="0" w:color="000000"/>
              <w:right w:val="single" w:sz="6" w:space="0" w:color="000000"/>
            </w:tcBorders>
          </w:tcPr>
          <w:p>
            <w:pPr>
              <w:pStyle w:val="TableText"/>
            </w:pPr>
            <w:r>
              <w:t>String</w:t>
            </w:r>
          </w:p>
        </w:tc>
        <w:tc>
          <w:tcPr>
            <w:tcW w:w="449" w:type="pct"/>
            <w:tcBorders>
              <w:top w:val="single" w:sz="6" w:space="0" w:color="000000"/>
              <w:bottom w:val="single" w:sz="6" w:space="0" w:color="000000"/>
              <w:right w:val="single" w:sz="6" w:space="0" w:color="000000"/>
            </w:tcBorders>
          </w:tcPr>
          <w:p>
            <w:pPr>
              <w:pStyle w:val="TableText"/>
            </w:pPr>
            <w:r>
              <w:t>是</w:t>
            </w:r>
          </w:p>
        </w:tc>
        <w:tc>
          <w:tcPr>
            <w:tcW w:w="3060" w:type="pct"/>
            <w:tcBorders>
              <w:top w:val="single" w:sz="6" w:space="0" w:color="000000"/>
              <w:bottom w:val="single" w:sz="6" w:space="0" w:color="000000"/>
            </w:tcBorders>
          </w:tcPr>
          <w:p>
            <w:pPr>
              <w:pStyle w:val="TableText"/>
            </w:pPr>
            <w:r>
              <w:t>消息内容</w:t>
            </w:r>
          </w:p>
        </w:tc>
      </w:tr>
      <w:tr>
        <w:tblPrEx>
          <w:tblW w:w="7938" w:type="dxa"/>
          <w:tblInd w:w="1814" w:type="dxa"/>
          <w:tblLayout w:type="fixed"/>
          <w:tblLook w:val="01E0"/>
        </w:tblPrEx>
        <w:trPr>
          <w:cantSplit w:val="0"/>
        </w:trPr>
        <w:tc>
          <w:tcPr>
            <w:tcW w:w="820" w:type="pct"/>
            <w:tcBorders>
              <w:top w:val="single" w:sz="6" w:space="0" w:color="000000"/>
              <w:bottom w:val="single" w:sz="6" w:space="0" w:color="000000"/>
              <w:right w:val="single" w:sz="6" w:space="0" w:color="000000"/>
            </w:tcBorders>
          </w:tcPr>
          <w:p>
            <w:pPr>
              <w:pStyle w:val="TableText"/>
            </w:pPr>
            <w:r>
              <w:t>callbackFunc</w:t>
            </w:r>
          </w:p>
        </w:tc>
        <w:tc>
          <w:tcPr>
            <w:tcW w:w="670" w:type="pct"/>
            <w:tcBorders>
              <w:top w:val="single" w:sz="6" w:space="0" w:color="000000"/>
              <w:bottom w:val="single" w:sz="6" w:space="0" w:color="000000"/>
              <w:right w:val="single" w:sz="6" w:space="0" w:color="000000"/>
            </w:tcBorders>
          </w:tcPr>
          <w:p>
            <w:pPr>
              <w:pStyle w:val="TableText"/>
            </w:pPr>
            <w:r>
              <w:t>function</w:t>
            </w:r>
          </w:p>
        </w:tc>
        <w:tc>
          <w:tcPr>
            <w:tcW w:w="449" w:type="pct"/>
            <w:tcBorders>
              <w:top w:val="single" w:sz="6" w:space="0" w:color="000000"/>
              <w:bottom w:val="single" w:sz="6" w:space="0" w:color="000000"/>
              <w:right w:val="single" w:sz="6" w:space="0" w:color="000000"/>
            </w:tcBorders>
          </w:tcPr>
          <w:p>
            <w:pPr>
              <w:pStyle w:val="TableText"/>
            </w:pPr>
            <w:r>
              <w:t>是</w:t>
            </w:r>
          </w:p>
        </w:tc>
        <w:tc>
          <w:tcPr>
            <w:tcW w:w="3060" w:type="pct"/>
            <w:tcBorders>
              <w:top w:val="single" w:sz="6" w:space="0" w:color="000000"/>
              <w:bottom w:val="single" w:sz="6" w:space="0" w:color="000000"/>
            </w:tcBorders>
          </w:tcPr>
          <w:p>
            <w:pPr>
              <w:pStyle w:val="TableText"/>
            </w:pPr>
            <w:r>
              <w:t>回调函数，返回命令发送结果。</w:t>
            </w:r>
          </w:p>
          <w:p>
            <w:pPr>
              <w:pStyle w:val="TableText"/>
            </w:pPr>
            <w:r>
              <w:t>返回：0（成功）/ -1（失败）</w:t>
            </w:r>
          </w:p>
        </w:tc>
      </w:tr>
    </w:tbl>
    <w:p/>
    <w:p>
      <w:pPr>
        <w:pStyle w:val="ItemList"/>
      </w:pPr>
      <w:r>
        <w:t>示例：</w:t>
      </w:r>
    </w:p>
    <w:p>
      <w:pPr>
        <w:pStyle w:val="ItemlistTextTD"/>
      </w:pPr>
      <w:r>
        <w:t xml:space="preserve">let commonInfo = { </w:t>
        <w:br/>
        <w:tab/>
        <w:t xml:space="preserve">sessionId: getApp(this).ConfigParams.deviceInfo.sessionId </w:t>
        <w:br/>
        <w:t xml:space="preserve">} </w:t>
        <w:br/>
        <w:t xml:space="preserve">getApp(this).NetConfig.sendMessage(commonInfo, "111111", (result) =&gt; { </w:t>
        <w:br/>
        <w:tab/>
        <w:t xml:space="preserve">// sendMessage 回调 </w:t>
        <w:br/>
        <w:t>})</w:t>
      </w:r>
    </w:p>
    <w:p>
      <w:pPr>
        <w:pStyle w:val="Heading3"/>
      </w:pPr>
      <w:bookmarkStart w:id="29" w:name="_ZH-CN_TOPIC_0000001111966034-chtext"/>
      <w:bookmarkStart w:id="30" w:name="_Toc256000012"/>
      <w:r>
        <w:t>获取设备侧消息</w:t>
      </w:r>
      <w:bookmarkEnd w:id="30"/>
      <w:bookmarkEnd w:id="29"/>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1612" w:type="pct"/>
            <w:tcBorders>
              <w:top w:val="single" w:sz="6" w:space="0" w:color="000000"/>
              <w:bottom w:val="single" w:sz="6" w:space="0" w:color="000000"/>
              <w:right w:val="single" w:sz="6" w:space="0" w:color="000000"/>
            </w:tcBorders>
          </w:tcPr>
          <w:p>
            <w:pPr>
              <w:pStyle w:val="TableText"/>
            </w:pPr>
            <w:r>
              <w:t>函数原型</w:t>
            </w:r>
          </w:p>
        </w:tc>
        <w:tc>
          <w:tcPr>
            <w:tcW w:w="3387" w:type="pct"/>
            <w:tcBorders>
              <w:top w:val="single" w:sz="6" w:space="0" w:color="000000"/>
              <w:bottom w:val="single" w:sz="6" w:space="0" w:color="000000"/>
            </w:tcBorders>
          </w:tcPr>
          <w:p>
            <w:pPr>
              <w:pStyle w:val="TableText"/>
            </w:pPr>
            <w:r>
              <w:t>NetConfig.registerMsgReceive(commonInfo, callbackFunc)</w:t>
            </w:r>
          </w:p>
        </w:tc>
      </w:tr>
      <w:tr>
        <w:tblPrEx>
          <w:tblW w:w="7938" w:type="dxa"/>
          <w:tblInd w:w="1814" w:type="dxa"/>
          <w:tblLayout w:type="fixed"/>
          <w:tblLook w:val="01E0"/>
        </w:tblPrEx>
        <w:trPr>
          <w:cantSplit w:val="0"/>
        </w:trPr>
        <w:tc>
          <w:tcPr>
            <w:tcW w:w="1612" w:type="pct"/>
            <w:tcBorders>
              <w:top w:val="single" w:sz="6" w:space="0" w:color="000000"/>
              <w:bottom w:val="single" w:sz="6" w:space="0" w:color="000000"/>
              <w:right w:val="single" w:sz="6" w:space="0" w:color="000000"/>
            </w:tcBorders>
          </w:tcPr>
          <w:p>
            <w:pPr>
              <w:pStyle w:val="TableText"/>
            </w:pPr>
            <w:r>
              <w:t>说明</w:t>
            </w:r>
          </w:p>
        </w:tc>
        <w:tc>
          <w:tcPr>
            <w:tcW w:w="3387" w:type="pct"/>
            <w:tcBorders>
              <w:top w:val="single" w:sz="6" w:space="0" w:color="000000"/>
              <w:bottom w:val="single" w:sz="6" w:space="0" w:color="000000"/>
            </w:tcBorders>
          </w:tcPr>
          <w:p>
            <w:pPr>
              <w:pStyle w:val="TableText"/>
            </w:pPr>
            <w:r>
              <w:t>获取设备侧消息 //建议在NAN配网模式下连接设备接口前调用。</w:t>
            </w:r>
          </w:p>
        </w:tc>
      </w:tr>
      <w:tr>
        <w:tblPrEx>
          <w:tblW w:w="7938" w:type="dxa"/>
          <w:tblInd w:w="1814" w:type="dxa"/>
          <w:tblLayout w:type="fixed"/>
          <w:tblLook w:val="01E0"/>
        </w:tblPrEx>
        <w:trPr>
          <w:cantSplit w:val="0"/>
        </w:trPr>
        <w:tc>
          <w:tcPr>
            <w:tcW w:w="1612" w:type="pct"/>
            <w:tcBorders>
              <w:top w:val="single" w:sz="6" w:space="0" w:color="000000"/>
              <w:bottom w:val="single" w:sz="6" w:space="0" w:color="000000"/>
              <w:right w:val="single" w:sz="6" w:space="0" w:color="000000"/>
            </w:tcBorders>
          </w:tcPr>
          <w:p>
            <w:pPr>
              <w:pStyle w:val="TableText"/>
            </w:pPr>
            <w:r>
              <w:t>接口类型</w:t>
            </w:r>
          </w:p>
        </w:tc>
        <w:tc>
          <w:tcPr>
            <w:tcW w:w="3387"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1612" w:type="pct"/>
            <w:tcBorders>
              <w:top w:val="single" w:sz="6" w:space="0" w:color="000000"/>
              <w:bottom w:val="single" w:sz="6" w:space="0" w:color="000000"/>
              <w:right w:val="single" w:sz="6" w:space="0" w:color="000000"/>
            </w:tcBorders>
          </w:tcPr>
          <w:p>
            <w:pPr>
              <w:pStyle w:val="TableText"/>
            </w:pPr>
            <w:r>
              <w:t>输入参数</w:t>
            </w:r>
          </w:p>
        </w:tc>
        <w:tc>
          <w:tcPr>
            <w:tcW w:w="3387" w:type="pct"/>
            <w:tcBorders>
              <w:top w:val="single" w:sz="6" w:space="0" w:color="000000"/>
              <w:bottom w:val="single" w:sz="6" w:space="0" w:color="000000"/>
            </w:tcBorders>
          </w:tcPr>
          <w:p>
            <w:pPr>
              <w:pStyle w:val="TableText"/>
            </w:pPr>
          </w:p>
        </w:tc>
      </w:tr>
      <w:tr>
        <w:tblPrEx>
          <w:tblW w:w="7938" w:type="dxa"/>
          <w:tblInd w:w="1814" w:type="dxa"/>
          <w:tblLayout w:type="fixed"/>
          <w:tblLook w:val="01E0"/>
        </w:tblPrEx>
        <w:trPr>
          <w:cantSplit w:val="0"/>
        </w:trPr>
        <w:tc>
          <w:tcPr>
            <w:tcW w:w="1612" w:type="pct"/>
            <w:tcBorders>
              <w:top w:val="single" w:sz="6" w:space="0" w:color="000000"/>
              <w:bottom w:val="single" w:sz="6" w:space="0" w:color="000000"/>
              <w:right w:val="single" w:sz="6" w:space="0" w:color="000000"/>
            </w:tcBorders>
          </w:tcPr>
          <w:p>
            <w:pPr>
              <w:pStyle w:val="TableText"/>
            </w:pPr>
            <w:r>
              <w:t>返回值</w:t>
            </w:r>
          </w:p>
        </w:tc>
        <w:tc>
          <w:tcPr>
            <w:tcW w:w="3387"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gridCol w:w="36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806" w:type="pct"/>
            <w:tcBorders>
              <w:top w:val="single" w:sz="6" w:space="0" w:color="000000"/>
              <w:bottom w:val="single" w:sz="6" w:space="0" w:color="000000"/>
              <w:right w:val="single" w:sz="6" w:space="0" w:color="000000"/>
            </w:tcBorders>
          </w:tcPr>
          <w:p>
            <w:pPr>
              <w:pStyle w:val="TableText"/>
            </w:pPr>
            <w:r>
              <w:t>参数名</w:t>
            </w:r>
          </w:p>
        </w:tc>
        <w:tc>
          <w:tcPr>
            <w:tcW w:w="589" w:type="pct"/>
            <w:tcBorders>
              <w:top w:val="single" w:sz="6" w:space="0" w:color="000000"/>
              <w:bottom w:val="single" w:sz="6" w:space="0" w:color="000000"/>
              <w:right w:val="single" w:sz="6" w:space="0" w:color="000000"/>
            </w:tcBorders>
          </w:tcPr>
          <w:p>
            <w:pPr>
              <w:pStyle w:val="TableText"/>
            </w:pPr>
            <w:r>
              <w:t>类型</w:t>
            </w:r>
          </w:p>
        </w:tc>
        <w:tc>
          <w:tcPr>
            <w:tcW w:w="589" w:type="pct"/>
            <w:tcBorders>
              <w:top w:val="single" w:sz="6" w:space="0" w:color="000000"/>
              <w:bottom w:val="single" w:sz="6" w:space="0" w:color="000000"/>
              <w:right w:val="single" w:sz="6" w:space="0" w:color="000000"/>
            </w:tcBorders>
          </w:tcPr>
          <w:p>
            <w:pPr>
              <w:pStyle w:val="TableText"/>
            </w:pPr>
            <w:r>
              <w:t>必填</w:t>
            </w:r>
          </w:p>
        </w:tc>
        <w:tc>
          <w:tcPr>
            <w:tcW w:w="3016" w:type="pct"/>
            <w:gridSpan w:val="2"/>
            <w:tcBorders>
              <w:top w:val="single" w:sz="6" w:space="0" w:color="000000"/>
              <w:bottom w:val="single" w:sz="6" w:space="0" w:color="000000"/>
              <w:right w:val="single" w:sz="6" w:space="0" w:color="000000"/>
            </w:tcBorders>
          </w:tcPr>
          <w:p>
            <w:pPr>
              <w:pStyle w:val="TableText"/>
            </w:pPr>
            <w:r>
              <w:t>说明</w:t>
            </w:r>
          </w:p>
        </w:tc>
      </w:tr>
      <w:tr>
        <w:tblPrEx>
          <w:tblW w:w="7938" w:type="dxa"/>
          <w:tblInd w:w="1814" w:type="dxa"/>
          <w:tblLayout w:type="fixed"/>
          <w:tblLook w:val="01E0"/>
        </w:tblPrEx>
        <w:trPr>
          <w:cantSplit w:val="0"/>
        </w:trPr>
        <w:tc>
          <w:tcPr>
            <w:tcW w:w="806" w:type="pct"/>
            <w:tcBorders>
              <w:top w:val="single" w:sz="6" w:space="0" w:color="000000"/>
              <w:bottom w:val="single" w:sz="6" w:space="0" w:color="000000"/>
              <w:right w:val="single" w:sz="6" w:space="0" w:color="000000"/>
            </w:tcBorders>
          </w:tcPr>
          <w:p>
            <w:pPr>
              <w:pStyle w:val="TableText"/>
            </w:pPr>
            <w:r>
              <w:t>commonInfo</w:t>
            </w:r>
          </w:p>
        </w:tc>
        <w:tc>
          <w:tcPr>
            <w:tcW w:w="589" w:type="pct"/>
            <w:tcBorders>
              <w:top w:val="single" w:sz="6" w:space="0" w:color="000000"/>
              <w:bottom w:val="single" w:sz="6" w:space="0" w:color="000000"/>
              <w:right w:val="single" w:sz="6" w:space="0" w:color="000000"/>
            </w:tcBorders>
          </w:tcPr>
          <w:p>
            <w:pPr>
              <w:pStyle w:val="TableText"/>
            </w:pPr>
            <w:r>
              <w:t>Object</w:t>
            </w:r>
          </w:p>
        </w:tc>
        <w:tc>
          <w:tcPr>
            <w:tcW w:w="589" w:type="pct"/>
            <w:tcBorders>
              <w:top w:val="single" w:sz="6" w:space="0" w:color="000000"/>
              <w:bottom w:val="single" w:sz="6" w:space="0" w:color="000000"/>
              <w:right w:val="single" w:sz="6" w:space="0" w:color="000000"/>
            </w:tcBorders>
          </w:tcPr>
          <w:p>
            <w:pPr>
              <w:pStyle w:val="TableText"/>
            </w:pPr>
            <w:r>
              <w:t>是</w:t>
            </w:r>
          </w:p>
        </w:tc>
        <w:tc>
          <w:tcPr>
            <w:tcW w:w="1508" w:type="pct"/>
            <w:tcBorders>
              <w:top w:val="single" w:sz="6" w:space="0" w:color="000000"/>
              <w:bottom w:val="single" w:sz="6" w:space="0" w:color="000000"/>
              <w:right w:val="single" w:sz="6" w:space="0" w:color="000000"/>
            </w:tcBorders>
          </w:tcPr>
          <w:p>
            <w:pPr>
              <w:pStyle w:val="TableText"/>
            </w:pPr>
            <w:r>
              <w:t>commonInfo{</w:t>
            </w:r>
          </w:p>
          <w:p>
            <w:pPr>
              <w:pStyle w:val="TableText"/>
            </w:pPr>
            <w:r>
              <w:t>String sessionId; //若type为NAN，则设置为discoverDevByNAN 返回的sessionId ；否则设置为””。</w:t>
            </w:r>
          </w:p>
          <w:p>
            <w:pPr>
              <w:pStyle w:val="TableText"/>
            </w:pPr>
            <w:r>
              <w:t>}</w:t>
            </w:r>
          </w:p>
        </w:tc>
        <w:tc>
          <w:tcPr>
            <w:tcW w:w="1508" w:type="pct"/>
            <w:tcBorders>
              <w:bottom w:val="single" w:sz="6" w:space="0" w:color="000000"/>
            </w:tcBorders>
          </w:tcPr>
          <w:p>
            <w:pPr>
              <w:pStyle w:val="TableText"/>
            </w:pPr>
          </w:p>
        </w:tc>
      </w:tr>
      <w:tr>
        <w:tblPrEx>
          <w:tblW w:w="7938" w:type="dxa"/>
          <w:tblInd w:w="1814" w:type="dxa"/>
          <w:tblLayout w:type="fixed"/>
          <w:tblLook w:val="01E0"/>
        </w:tblPrEx>
        <w:trPr>
          <w:cantSplit w:val="0"/>
        </w:trPr>
        <w:tc>
          <w:tcPr>
            <w:tcW w:w="806" w:type="pct"/>
            <w:tcBorders>
              <w:top w:val="single" w:sz="6" w:space="0" w:color="000000"/>
              <w:bottom w:val="single" w:sz="6" w:space="0" w:color="000000"/>
              <w:right w:val="single" w:sz="6" w:space="0" w:color="000000"/>
            </w:tcBorders>
          </w:tcPr>
          <w:p>
            <w:pPr>
              <w:pStyle w:val="TableText"/>
            </w:pPr>
            <w:r>
              <w:t>callbackFunc</w:t>
            </w:r>
          </w:p>
        </w:tc>
        <w:tc>
          <w:tcPr>
            <w:tcW w:w="589" w:type="pct"/>
            <w:tcBorders>
              <w:top w:val="single" w:sz="6" w:space="0" w:color="000000"/>
              <w:bottom w:val="single" w:sz="6" w:space="0" w:color="000000"/>
              <w:right w:val="single" w:sz="6" w:space="0" w:color="000000"/>
            </w:tcBorders>
          </w:tcPr>
          <w:p>
            <w:pPr>
              <w:pStyle w:val="TableText"/>
            </w:pPr>
            <w:r>
              <w:t>function</w:t>
            </w:r>
          </w:p>
        </w:tc>
        <w:tc>
          <w:tcPr>
            <w:tcW w:w="589" w:type="pct"/>
            <w:tcBorders>
              <w:top w:val="single" w:sz="6" w:space="0" w:color="000000"/>
              <w:bottom w:val="single" w:sz="6" w:space="0" w:color="000000"/>
              <w:right w:val="single" w:sz="6" w:space="0" w:color="000000"/>
            </w:tcBorders>
          </w:tcPr>
          <w:p>
            <w:pPr>
              <w:pStyle w:val="TableText"/>
            </w:pPr>
            <w:r>
              <w:t>是</w:t>
            </w:r>
          </w:p>
        </w:tc>
        <w:tc>
          <w:tcPr>
            <w:tcW w:w="1508" w:type="pct"/>
            <w:tcBorders>
              <w:top w:val="single" w:sz="6" w:space="0" w:color="000000"/>
              <w:bottom w:val="single" w:sz="6" w:space="0" w:color="000000"/>
              <w:right w:val="single" w:sz="6" w:space="0" w:color="000000"/>
            </w:tcBorders>
          </w:tcPr>
          <w:p>
            <w:pPr>
              <w:pStyle w:val="TableText"/>
            </w:pPr>
            <w:r>
              <w:t>回调函数，回调成功的情况下，data为返回数据结果，在该回调函数中解析使用数据结果。</w:t>
            </w:r>
          </w:p>
          <w:p>
            <w:pPr>
              <w:pStyle w:val="TableText"/>
            </w:pPr>
            <w:r>
              <w:t>返回：String message</w:t>
            </w:r>
          </w:p>
        </w:tc>
        <w:tc>
          <w:tcPr>
            <w:tcW w:w="1508" w:type="pct"/>
            <w:tcBorders>
              <w:top w:val="single" w:sz="6" w:space="0" w:color="000000"/>
              <w:bottom w:val="single" w:sz="6" w:space="0" w:color="000000"/>
            </w:tcBorders>
          </w:tcPr>
          <w:p>
            <w:pPr>
              <w:pStyle w:val="TableText"/>
            </w:pPr>
          </w:p>
        </w:tc>
      </w:tr>
    </w:tbl>
    <w:p/>
    <w:p>
      <w:pPr>
        <w:pStyle w:val="ItemList"/>
      </w:pPr>
      <w:r>
        <w:t>示例：</w:t>
      </w:r>
    </w:p>
    <w:p>
      <w:pPr>
        <w:pStyle w:val="ItemlistTextTD"/>
      </w:pPr>
      <w:r>
        <w:t xml:space="preserve">let commonInfo = { </w:t>
        <w:br/>
        <w:tab/>
        <w:t xml:space="preserve">sessionId: getApp(this).ConfigParams.deviceInfo.sessionId </w:t>
        <w:br/>
        <w:t xml:space="preserve">} </w:t>
        <w:br/>
        <w:t xml:space="preserve">getApp(this).NetConfig.registerMsgReceive(commonInfo, () =&gt; { </w:t>
        <w:br/>
        <w:tab/>
        <w:t xml:space="preserve">// registerMsgReceive 回调 </w:t>
        <w:br/>
        <w:t>});</w:t>
      </w:r>
    </w:p>
    <w:p>
      <w:pPr>
        <w:pStyle w:val="Heading3"/>
      </w:pPr>
      <w:bookmarkStart w:id="31" w:name="_ZH-CN_TOPIC_0000001111966030-chtext"/>
      <w:bookmarkStart w:id="32" w:name="_Toc256000013"/>
      <w:r>
        <w:t>设备断链通知回调消息</w:t>
      </w:r>
      <w:bookmarkEnd w:id="32"/>
      <w:bookmarkEnd w:id="3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927" w:type="pct"/>
            <w:tcBorders>
              <w:top w:val="single" w:sz="6" w:space="0" w:color="000000"/>
              <w:bottom w:val="single" w:sz="6" w:space="0" w:color="000000"/>
              <w:right w:val="single" w:sz="6" w:space="0" w:color="000000"/>
            </w:tcBorders>
          </w:tcPr>
          <w:p>
            <w:pPr>
              <w:pStyle w:val="TableText"/>
            </w:pPr>
            <w:r>
              <w:t>函数原型</w:t>
            </w:r>
          </w:p>
        </w:tc>
        <w:tc>
          <w:tcPr>
            <w:tcW w:w="4073" w:type="pct"/>
            <w:tcBorders>
              <w:top w:val="single" w:sz="6" w:space="0" w:color="000000"/>
              <w:bottom w:val="single" w:sz="6" w:space="0" w:color="000000"/>
            </w:tcBorders>
          </w:tcPr>
          <w:p>
            <w:pPr>
              <w:pStyle w:val="TableText"/>
            </w:pPr>
            <w:r>
              <w:t>NetConfig.registerDisconnectCallback(commonInfo, callbackFunc)</w:t>
            </w:r>
          </w:p>
        </w:tc>
      </w:tr>
      <w:tr>
        <w:tblPrEx>
          <w:tblW w:w="7938" w:type="dxa"/>
          <w:tblInd w:w="1814" w:type="dxa"/>
          <w:tblLayout w:type="fixed"/>
          <w:tblLook w:val="01E0"/>
        </w:tblPrEx>
        <w:trPr>
          <w:cantSplit w:val="0"/>
        </w:trPr>
        <w:tc>
          <w:tcPr>
            <w:tcW w:w="927" w:type="pct"/>
            <w:tcBorders>
              <w:top w:val="single" w:sz="6" w:space="0" w:color="000000"/>
              <w:bottom w:val="single" w:sz="6" w:space="0" w:color="000000"/>
              <w:right w:val="single" w:sz="6" w:space="0" w:color="000000"/>
            </w:tcBorders>
          </w:tcPr>
          <w:p>
            <w:pPr>
              <w:pStyle w:val="TableText"/>
            </w:pPr>
            <w:r>
              <w:t>说明</w:t>
            </w:r>
          </w:p>
        </w:tc>
        <w:tc>
          <w:tcPr>
            <w:tcW w:w="4073" w:type="pct"/>
            <w:tcBorders>
              <w:top w:val="single" w:sz="6" w:space="0" w:color="000000"/>
              <w:bottom w:val="single" w:sz="6" w:space="0" w:color="000000"/>
            </w:tcBorders>
          </w:tcPr>
          <w:p>
            <w:pPr>
              <w:pStyle w:val="TableText"/>
            </w:pPr>
            <w:r>
              <w:t>注册连接断开事件回调，建议在NAN配网模式下连接设备接口前调用。</w:t>
            </w:r>
          </w:p>
          <w:p>
            <w:pPr>
              <w:pStyle w:val="TableText"/>
            </w:pPr>
            <w:r>
              <w:t>当因某些原因造成设备主动与手机断开连接时，会通过该回调通知。</w:t>
            </w:r>
          </w:p>
        </w:tc>
      </w:tr>
      <w:tr>
        <w:tblPrEx>
          <w:tblW w:w="7938" w:type="dxa"/>
          <w:tblInd w:w="1814" w:type="dxa"/>
          <w:tblLayout w:type="fixed"/>
          <w:tblLook w:val="01E0"/>
        </w:tblPrEx>
        <w:trPr>
          <w:cantSplit w:val="0"/>
        </w:trPr>
        <w:tc>
          <w:tcPr>
            <w:tcW w:w="927" w:type="pct"/>
            <w:tcBorders>
              <w:top w:val="single" w:sz="6" w:space="0" w:color="000000"/>
              <w:bottom w:val="single" w:sz="6" w:space="0" w:color="000000"/>
              <w:right w:val="single" w:sz="6" w:space="0" w:color="000000"/>
            </w:tcBorders>
          </w:tcPr>
          <w:p>
            <w:pPr>
              <w:pStyle w:val="TableText"/>
            </w:pPr>
            <w:r>
              <w:t>接口类型</w:t>
            </w:r>
          </w:p>
        </w:tc>
        <w:tc>
          <w:tcPr>
            <w:tcW w:w="4073" w:type="pct"/>
            <w:tcBorders>
              <w:top w:val="single" w:sz="6" w:space="0" w:color="000000"/>
              <w:bottom w:val="single" w:sz="6" w:space="0" w:color="000000"/>
            </w:tcBorders>
          </w:tcPr>
          <w:p>
            <w:pPr>
              <w:pStyle w:val="TableText"/>
            </w:pPr>
            <w:r>
              <w:t>异步接口</w:t>
            </w:r>
          </w:p>
        </w:tc>
      </w:tr>
      <w:tr>
        <w:tblPrEx>
          <w:tblW w:w="7938" w:type="dxa"/>
          <w:tblInd w:w="1814" w:type="dxa"/>
          <w:tblLayout w:type="fixed"/>
          <w:tblLook w:val="01E0"/>
        </w:tblPrEx>
        <w:trPr>
          <w:cantSplit w:val="0"/>
        </w:trPr>
        <w:tc>
          <w:tcPr>
            <w:tcW w:w="927" w:type="pct"/>
            <w:tcBorders>
              <w:top w:val="single" w:sz="6" w:space="0" w:color="000000"/>
              <w:bottom w:val="single" w:sz="6" w:space="0" w:color="000000"/>
              <w:right w:val="single" w:sz="6" w:space="0" w:color="000000"/>
            </w:tcBorders>
          </w:tcPr>
          <w:p>
            <w:pPr>
              <w:pStyle w:val="TableText"/>
            </w:pPr>
            <w:r>
              <w:t>输入参数</w:t>
            </w:r>
          </w:p>
        </w:tc>
        <w:tc>
          <w:tcPr>
            <w:tcW w:w="4073" w:type="pct"/>
            <w:tcBorders>
              <w:top w:val="single" w:sz="6" w:space="0" w:color="000000"/>
              <w:bottom w:val="single" w:sz="6" w:space="0" w:color="000000"/>
            </w:tcBorders>
          </w:tcPr>
          <w:p>
            <w:pPr>
              <w:pStyle w:val="TableText"/>
            </w:pPr>
          </w:p>
        </w:tc>
      </w:tr>
      <w:tr>
        <w:tblPrEx>
          <w:tblW w:w="7938" w:type="dxa"/>
          <w:tblInd w:w="1814" w:type="dxa"/>
          <w:tblLayout w:type="fixed"/>
          <w:tblLook w:val="01E0"/>
        </w:tblPrEx>
        <w:trPr>
          <w:cantSplit w:val="0"/>
        </w:trPr>
        <w:tc>
          <w:tcPr>
            <w:tcW w:w="927" w:type="pct"/>
            <w:tcBorders>
              <w:top w:val="single" w:sz="6" w:space="0" w:color="000000"/>
              <w:bottom w:val="single" w:sz="6" w:space="0" w:color="000000"/>
              <w:right w:val="single" w:sz="6" w:space="0" w:color="000000"/>
            </w:tcBorders>
          </w:tcPr>
          <w:p>
            <w:pPr>
              <w:pStyle w:val="TableText"/>
            </w:pPr>
            <w:r>
              <w:t>返回值</w:t>
            </w:r>
          </w:p>
        </w:tc>
        <w:tc>
          <w:tcPr>
            <w:tcW w:w="4073" w:type="pct"/>
            <w:tcBorders>
              <w:top w:val="single" w:sz="6" w:space="0" w:color="000000"/>
              <w:bottom w:val="single" w:sz="6" w:space="0" w:color="000000"/>
            </w:tcBorders>
          </w:tcPr>
          <w:p>
            <w:pPr>
              <w:pStyle w:val="TableText"/>
            </w:pPr>
            <w:r>
              <w:t>0（成功）/ -1（失败）</w:t>
            </w:r>
          </w:p>
        </w:tc>
      </w:tr>
    </w:tbl>
    <w:p/>
    <w:p>
      <w:pPr>
        <w:pStyle w:val="ItemList"/>
      </w:pPr>
      <w: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40"/>
        <w:gridCol w:w="1440"/>
        <w:gridCol w:w="1440"/>
        <w:gridCol w:w="1440"/>
      </w:tblGrid>
      <w:tr>
        <w:tblPrEx>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Ex>
        <w:trPr>
          <w:cantSplit w:val="0"/>
        </w:trPr>
        <w:tc>
          <w:tcPr>
            <w:tcW w:w="917" w:type="pct"/>
            <w:tcBorders>
              <w:top w:val="single" w:sz="6" w:space="0" w:color="000000"/>
              <w:bottom w:val="single" w:sz="6" w:space="0" w:color="000000"/>
              <w:right w:val="single" w:sz="6" w:space="0" w:color="000000"/>
            </w:tcBorders>
          </w:tcPr>
          <w:p>
            <w:pPr>
              <w:pStyle w:val="TableText"/>
            </w:pPr>
            <w:r>
              <w:t>参数名</w:t>
            </w:r>
          </w:p>
        </w:tc>
        <w:tc>
          <w:tcPr>
            <w:tcW w:w="864" w:type="pct"/>
            <w:tcBorders>
              <w:top w:val="single" w:sz="6" w:space="0" w:color="000000"/>
              <w:bottom w:val="single" w:sz="6" w:space="0" w:color="000000"/>
              <w:right w:val="single" w:sz="6" w:space="0" w:color="000000"/>
            </w:tcBorders>
          </w:tcPr>
          <w:p>
            <w:pPr>
              <w:pStyle w:val="TableText"/>
            </w:pPr>
            <w:r>
              <w:t>类型</w:t>
            </w:r>
          </w:p>
        </w:tc>
        <w:tc>
          <w:tcPr>
            <w:tcW w:w="494" w:type="pct"/>
            <w:tcBorders>
              <w:top w:val="single" w:sz="6" w:space="0" w:color="000000"/>
              <w:bottom w:val="single" w:sz="6" w:space="0" w:color="000000"/>
              <w:right w:val="single" w:sz="6" w:space="0" w:color="000000"/>
            </w:tcBorders>
          </w:tcPr>
          <w:p>
            <w:pPr>
              <w:pStyle w:val="TableText"/>
            </w:pPr>
            <w:r>
              <w:t>必填</w:t>
            </w:r>
          </w:p>
        </w:tc>
        <w:tc>
          <w:tcPr>
            <w:tcW w:w="2725" w:type="pct"/>
            <w:tcBorders>
              <w:top w:val="single" w:sz="6" w:space="0" w:color="000000"/>
              <w:bottom w:val="single" w:sz="6" w:space="0" w:color="000000"/>
            </w:tcBorders>
          </w:tcPr>
          <w:p>
            <w:pPr>
              <w:pStyle w:val="TableText"/>
            </w:pPr>
            <w:r>
              <w:t>说明</w:t>
            </w:r>
          </w:p>
        </w:tc>
      </w:tr>
      <w:tr>
        <w:tblPrEx>
          <w:tblW w:w="7938" w:type="dxa"/>
          <w:tblInd w:w="1814" w:type="dxa"/>
          <w:tblLayout w:type="fixed"/>
          <w:tblLook w:val="01E0"/>
        </w:tblPrEx>
        <w:trPr>
          <w:cantSplit w:val="0"/>
        </w:trPr>
        <w:tc>
          <w:tcPr>
            <w:tcW w:w="917" w:type="pct"/>
            <w:tcBorders>
              <w:top w:val="single" w:sz="6" w:space="0" w:color="000000"/>
              <w:bottom w:val="single" w:sz="6" w:space="0" w:color="000000"/>
              <w:right w:val="single" w:sz="6" w:space="0" w:color="000000"/>
            </w:tcBorders>
          </w:tcPr>
          <w:p>
            <w:pPr>
              <w:pStyle w:val="TableText"/>
            </w:pPr>
            <w:r>
              <w:t>commonInfo</w:t>
            </w:r>
          </w:p>
        </w:tc>
        <w:tc>
          <w:tcPr>
            <w:tcW w:w="864" w:type="pct"/>
            <w:tcBorders>
              <w:top w:val="single" w:sz="6" w:space="0" w:color="000000"/>
              <w:bottom w:val="single" w:sz="6" w:space="0" w:color="000000"/>
              <w:right w:val="single" w:sz="6" w:space="0" w:color="000000"/>
            </w:tcBorders>
          </w:tcPr>
          <w:p>
            <w:pPr>
              <w:pStyle w:val="TableText"/>
            </w:pPr>
            <w:r>
              <w:t>Object</w:t>
            </w:r>
          </w:p>
        </w:tc>
        <w:tc>
          <w:tcPr>
            <w:tcW w:w="494" w:type="pct"/>
            <w:tcBorders>
              <w:top w:val="single" w:sz="6" w:space="0" w:color="000000"/>
              <w:bottom w:val="single" w:sz="6" w:space="0" w:color="000000"/>
              <w:right w:val="single" w:sz="6" w:space="0" w:color="000000"/>
            </w:tcBorders>
          </w:tcPr>
          <w:p>
            <w:pPr>
              <w:pStyle w:val="TableText"/>
            </w:pPr>
            <w:r>
              <w:t>是</w:t>
            </w:r>
          </w:p>
        </w:tc>
        <w:tc>
          <w:tcPr>
            <w:tcW w:w="2725" w:type="pct"/>
            <w:tcBorders>
              <w:top w:val="single" w:sz="6" w:space="0" w:color="000000"/>
              <w:bottom w:val="single" w:sz="6" w:space="0" w:color="000000"/>
            </w:tcBorders>
          </w:tcPr>
          <w:p>
            <w:pPr>
              <w:pStyle w:val="TableText"/>
            </w:pPr>
            <w:r>
              <w:t>commonInfo{</w:t>
            </w:r>
          </w:p>
          <w:p>
            <w:pPr>
              <w:pStyle w:val="TableText"/>
            </w:pPr>
            <w:r>
              <w:t>String sessionId; //若type为NAN，则设置为discoverDevByNAN 返回的sessionId ；否则设置为””。</w:t>
            </w:r>
          </w:p>
          <w:p>
            <w:pPr>
              <w:pStyle w:val="TableText"/>
            </w:pPr>
            <w:r>
              <w:t>}</w:t>
            </w:r>
          </w:p>
        </w:tc>
      </w:tr>
      <w:tr>
        <w:tblPrEx>
          <w:tblW w:w="7938" w:type="dxa"/>
          <w:tblInd w:w="1814" w:type="dxa"/>
          <w:tblLayout w:type="fixed"/>
          <w:tblLook w:val="01E0"/>
        </w:tblPrEx>
        <w:trPr>
          <w:cantSplit w:val="0"/>
        </w:trPr>
        <w:tc>
          <w:tcPr>
            <w:tcW w:w="917" w:type="pct"/>
            <w:tcBorders>
              <w:top w:val="single" w:sz="6" w:space="0" w:color="000000"/>
              <w:bottom w:val="single" w:sz="6" w:space="0" w:color="000000"/>
              <w:right w:val="single" w:sz="6" w:space="0" w:color="000000"/>
            </w:tcBorders>
          </w:tcPr>
          <w:p>
            <w:pPr>
              <w:pStyle w:val="TableText"/>
            </w:pPr>
            <w:r>
              <w:t>callbackFunc</w:t>
            </w:r>
          </w:p>
        </w:tc>
        <w:tc>
          <w:tcPr>
            <w:tcW w:w="864" w:type="pct"/>
            <w:tcBorders>
              <w:top w:val="single" w:sz="6" w:space="0" w:color="000000"/>
              <w:bottom w:val="single" w:sz="6" w:space="0" w:color="000000"/>
              <w:right w:val="single" w:sz="6" w:space="0" w:color="000000"/>
            </w:tcBorders>
          </w:tcPr>
          <w:p>
            <w:pPr>
              <w:pStyle w:val="TableText"/>
            </w:pPr>
            <w:r>
              <w:t>function</w:t>
            </w:r>
          </w:p>
        </w:tc>
        <w:tc>
          <w:tcPr>
            <w:tcW w:w="494" w:type="pct"/>
            <w:tcBorders>
              <w:top w:val="single" w:sz="6" w:space="0" w:color="000000"/>
              <w:bottom w:val="single" w:sz="6" w:space="0" w:color="000000"/>
              <w:right w:val="single" w:sz="6" w:space="0" w:color="000000"/>
            </w:tcBorders>
          </w:tcPr>
          <w:p>
            <w:pPr>
              <w:pStyle w:val="TableText"/>
            </w:pPr>
            <w:r>
              <w:t>是</w:t>
            </w:r>
          </w:p>
        </w:tc>
        <w:tc>
          <w:tcPr>
            <w:tcW w:w="2725" w:type="pct"/>
            <w:tcBorders>
              <w:top w:val="single" w:sz="6" w:space="0" w:color="000000"/>
              <w:bottom w:val="single" w:sz="6" w:space="0" w:color="000000"/>
            </w:tcBorders>
          </w:tcPr>
          <w:p>
            <w:pPr>
              <w:pStyle w:val="TableText"/>
            </w:pPr>
            <w:r>
              <w:t>回调函数，当收到该回调时表示设备与手机连接断开。</w:t>
            </w:r>
          </w:p>
          <w:p>
            <w:pPr>
              <w:pStyle w:val="TableText"/>
            </w:pPr>
            <w:r>
              <w:t>返回状态码：0。</w:t>
            </w:r>
          </w:p>
        </w:tc>
      </w:tr>
    </w:tbl>
    <w:p/>
    <w:p>
      <w:pPr>
        <w:pStyle w:val="ItemList"/>
      </w:pPr>
      <w:r>
        <w:t>示例</w:t>
      </w:r>
    </w:p>
    <w:p>
      <w:pPr>
        <w:pStyle w:val="ItemlistTextTD"/>
      </w:pPr>
      <w:r>
        <w:t xml:space="preserve">let commonInfo = { </w:t>
        <w:br/>
        <w:tab/>
        <w:t xml:space="preserve">sessionId: getApp(this).ConfigParams.deviceInfo.sessionId </w:t>
        <w:br/>
        <w:t xml:space="preserve">} </w:t>
        <w:br/>
        <w:t xml:space="preserve">getApp(this).NetConfig.registerDisconnectCallback(commonInfo, () =&gt; { </w:t>
        <w:br/>
        <w:tab/>
        <w:t xml:space="preserve">// registerDisconnectCallback 回调 </w:t>
        <w:br/>
        <w:t>});</w:t>
      </w:r>
    </w:p>
    <w:bookmarkStart w:id="33" w:name="_ZH-CN_TOPIC_0000001158765981"/>
    <w:bookmarkEnd w:id="33"/>
    <w:p>
      <w:pPr>
        <w:pStyle w:val="Heading2"/>
      </w:pPr>
      <w:bookmarkStart w:id="34" w:name="_ZH-CN_TOPIC_0000001158765981-chtext"/>
      <w:bookmarkStart w:id="35" w:name="_Toc256000014"/>
      <w:r>
        <w:t>常见问题</w:t>
      </w:r>
      <w:bookmarkEnd w:id="35"/>
      <w:bookmarkEnd w:id="34"/>
    </w:p>
    <w:p>
      <w:pPr>
        <w:pStyle w:val="ItemStep"/>
        <w:numPr>
          <w:ilvl w:val="0"/>
          <w:numId w:val="39"/>
        </w:numPr>
      </w:pPr>
      <w:r>
        <w:rPr>
          <w:b/>
        </w:rPr>
        <w:t>应用退出后重新进控制页面，不能继续控制设备？</w:t>
      </w:r>
    </w:p>
    <w:p>
      <w:pPr>
        <w:pStyle w:val="ItemListText"/>
      </w:pPr>
      <w:r>
        <w:t>目前每次进入应用都要先配网获取新的控制通路，同时配网前需要复位设备，否则设备侧会维持上一次配网状态而无法重新配网。</w:t>
      </w:r>
    </w:p>
    <w:p>
      <w:pPr>
        <w:pStyle w:val="ItemStep"/>
        <w:numPr>
          <w:ilvl w:val="0"/>
          <w:numId w:val="39"/>
        </w:numPr>
      </w:pPr>
      <w:r>
        <w:rPr>
          <w:b/>
        </w:rPr>
        <w:t>是否必须碰一碰才能进入配网功能？</w:t>
      </w:r>
    </w:p>
    <w:p>
      <w:pPr>
        <w:pStyle w:val="ItemListText"/>
      </w:pPr>
      <w:r>
        <w:t>直接打开entry的设备配网页也可以配网，碰一碰NFC标签只是用于拉起你的FA应用，并且通过NFC信息获取到碰一碰接触的设备信息。</w:t>
      </w:r>
    </w:p>
    <w:p>
      <w:pPr>
        <w:pStyle w:val="ItemStep"/>
        <w:numPr>
          <w:ilvl w:val="0"/>
          <w:numId w:val="39"/>
        </w:numPr>
      </w:pPr>
      <w:r>
        <w:rPr>
          <w:b/>
        </w:rPr>
        <w:t>点击配网后，配网进度卡在20%之后突然显示失败 ？</w:t>
      </w:r>
    </w:p>
    <w:p>
      <w:pPr>
        <w:pStyle w:val="ItemListText"/>
      </w:pPr>
      <w:r>
        <w:t>由于设备侧配网版本可能不太稳定，这种情况可能会发生在上一次应用页面被杀死或者异常退出的时候。</w:t>
      </w:r>
    </w:p>
    <w:p>
      <w:pPr>
        <w:pStyle w:val="ItemListText"/>
      </w:pPr>
      <w:r>
        <w:t>如果出现配网失败， 可以尝试退出应用，并且复位设备后再尝试。</w:t>
      </w:r>
    </w:p>
    <w:sectPr>
      <w:headerReference w:type="even" r:id="rId25"/>
      <w:headerReference w:type="default" r:id="rId26"/>
      <w:footerReference w:type="even" r:id="rId27"/>
      <w:footerReference w:type="default" r:id="rId28"/>
      <w:type w:val="nextPage"/>
      <w:pgSz w:w="11907" w:h="16840" w:code="9"/>
      <w:pgMar w:top="1701" w:right="1134" w:bottom="1701" w:left="1134" w:header="567" w:footer="567" w:gutter="0"/>
      <w:pgNumType w:fmt="decimal" w:start="1"/>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000"/>
      </w:tblPrEx>
      <w:trPr>
        <w:trHeight w:val="468"/>
      </w:trPr>
      <w:tc>
        <w:tcPr>
          <w:tcW w:w="3224" w:type="dxa"/>
          <w:vAlign w:val="center"/>
        </w:tcPr>
        <w:p>
          <w:pPr>
            <w:pStyle w:val="HeadingLeft"/>
            <w:rPr>
              <w:rFonts w:hint="eastAsia"/>
            </w:rPr>
          </w:pPr>
          <w:r>
            <w:fldChar w:fldCharType="begin"/>
          </w:r>
          <w:r>
            <w:instrText xml:space="preserve">PAGE  </w:instrText>
          </w:r>
          <w:r>
            <w:fldChar w:fldCharType="separate"/>
          </w:r>
          <w:r>
            <w:rPr>
              <w:noProof/>
            </w:rPr>
            <w:t>ii</w:t>
          </w:r>
          <w:r>
            <w:fldChar w:fldCharType="end"/>
          </w:r>
        </w:p>
      </w:tc>
      <w:tc>
        <w:tcPr>
          <w:tcW w:w="3224" w:type="dxa"/>
          <w:vAlign w:val="center"/>
        </w:tcPr>
        <w:p>
          <w:pPr>
            <w:pStyle w:val="HeadingMiddle"/>
            <w:rPr>
              <w:rFonts w:hint="eastAsia"/>
            </w:rPr>
          </w:pPr>
          <w:r>
            <w:fldChar w:fldCharType="begin"/>
          </w:r>
          <w:r>
            <w:instrText xml:space="preserve"> DOCPROPERTY  ProprietaryDeclaration  \* MERGEFORMAT </w:instrText>
          </w:r>
          <w:r>
            <w:fldChar w:fldCharType="separate"/>
          </w:r>
          <w:r>
            <w:rPr>
              <w:bCs/>
            </w:rPr>
            <w:t>版权所有</w:t>
          </w:r>
          <w:r>
            <w:t xml:space="preserve"> © 华为终端有限公司</w:t>
          </w:r>
          <w:r>
            <w:fldChar w:fldCharType="end"/>
          </w:r>
        </w:p>
      </w:tc>
      <w:tc>
        <w:tcPr>
          <w:tcW w:w="3224"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r>
  </w:tbl>
  <w:p>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4"/>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华为终端有限公司</w:t>
          </w:r>
          <w:r>
            <w:rPr>
              <w:rFonts w:hint="eastAsia"/>
            </w:rPr>
            <w:fldChar w:fldCharType="end"/>
          </w:r>
        </w:p>
      </w:tc>
      <w:tc>
        <w:tcPr>
          <w:tcW w:w="3224" w:type="dxa"/>
        </w:tcPr>
        <w:p>
          <w:pPr>
            <w:pStyle w:val="HeadingRight"/>
            <w:rPr>
              <w:rFonts w:hint="eastAsia"/>
            </w:rPr>
          </w:pPr>
          <w:r>
            <w:fldChar w:fldCharType="begin"/>
          </w:r>
          <w:r>
            <w:instrText xml:space="preserve"> PAGE </w:instrText>
          </w:r>
          <w:r>
            <w:fldChar w:fldCharType="separate"/>
          </w:r>
          <w:r>
            <w:rPr>
              <w:noProof/>
            </w:rPr>
            <w:t>xi</w:t>
          </w:r>
          <w:r>
            <w:fldChar w:fldCharType="end"/>
          </w:r>
        </w:p>
      </w:tc>
    </w:tr>
  </w:tbl>
  <w:p>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4"/>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华为终端有限公司</w:t>
          </w:r>
          <w:r>
            <w:rPr>
              <w:rFonts w:hint="eastAsia"/>
            </w:rPr>
            <w:fldChar w:fldCharType="end"/>
          </w:r>
        </w:p>
      </w:tc>
      <w:tc>
        <w:tcPr>
          <w:tcW w:w="3224" w:type="dxa"/>
        </w:tcPr>
        <w:p>
          <w:pPr>
            <w:pStyle w:val="HeadingRight"/>
            <w:rPr>
              <w:rFonts w:hint="eastAsia"/>
            </w:rPr>
          </w:pPr>
          <w:r>
            <w:fldChar w:fldCharType="begin"/>
          </w:r>
          <w:r>
            <w:instrText xml:space="preserve"> PAGE </w:instrText>
          </w:r>
          <w:r>
            <w:fldChar w:fldCharType="separate"/>
          </w:r>
          <w:r>
            <w:t>i</w:t>
          </w:r>
          <w:r>
            <w:fldChar w:fldCharType="end"/>
          </w:r>
        </w:p>
      </w:tc>
    </w:tr>
  </w:tbl>
  <w:p>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华为终端有限公司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华为终端有限公司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ii</w:t>
          </w:r>
          <w:r>
            <w:fldChar w:fldCharType="end"/>
          </w:r>
        </w:p>
      </w:tc>
    </w:tr>
  </w:tbl>
  <w:p>
    <w:pPr>
      <w:pStyle w:val="HeadingRight"/>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48"/>
      <w:gridCol w:w="3249"/>
      <w:gridCol w:w="31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w:t>
          </w:r>
          <w:r>
            <w:rPr>
              <w:rFonts w:hint="eastAsia"/>
            </w:rPr>
            <w:t xml:space="preserve"> © 华为终端有限公司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Pr>
      <w:rPr>
        <w:rFonts w:hint="eastAsia"/>
      </w:rPr>
    </w:pPr>
  </w:p>
  <w:tbl>
    <w:tblPr>
      <w:tblW w:w="0" w:type="auto"/>
      <w:tblInd w:w="108" w:type="dxa"/>
      <w:tblBorders>
        <w:top w:val="single" w:sz="4" w:space="0" w:color="auto"/>
      </w:tblBorders>
      <w:tblLayout w:type="fixed"/>
      <w:tblCellMar>
        <w:top w:w="0" w:type="dxa"/>
        <w:bottom w:w="0" w:type="dxa"/>
      </w:tblCellMar>
      <w:tblLook w:val="0000"/>
    </w:tblPr>
    <w:tblGrid>
      <w:gridCol w:w="3248"/>
      <w:gridCol w:w="3249"/>
      <w:gridCol w:w="31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w:t>
          </w:r>
          <w:r>
            <w:rPr>
              <w:rFonts w:hint="eastAsia"/>
            </w:rPr>
            <w:t xml:space="preserve"> © 华为终端有限公司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
    <w:pPr>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华为终端有限公司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2021-05-25</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华为终端有限公司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16</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设备配网FA开发指导书(个人开发者)</w:t>
          </w:r>
          <w:r>
            <w:fldChar w:fldCharType="end"/>
          </w:r>
        </w:p>
        <w:p>
          <w:pPr>
            <w:pStyle w:val="HeadingLeft"/>
            <w:rPr>
              <w:rFonts w:cs="Times New Roman"/>
            </w:rPr>
          </w:pPr>
          <w:r>
            <w:fldChar w:fldCharType="begin"/>
          </w:r>
          <w:r>
            <w:instrText xml:space="preserve"> DOCPROPERTY  DocumentName </w:instrText>
          </w:r>
          <w:r>
            <w:fldChar w:fldCharType="separate"/>
          </w:r>
          <w:r>
            <w:t>设备配网FA开发指导书(个人开发者)</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rPr>
              <w:rFonts w:hint="eastAsia"/>
              <w:noProof/>
            </w:rPr>
            <w:t>目</w:t>
          </w:r>
          <w:r>
            <w:rPr>
              <w:rFonts w:hint="eastAsia"/>
              <w:noProof/>
            </w:rPr>
            <w:t xml:space="preserve">  </w:t>
          </w:r>
          <w:r>
            <w:rPr>
              <w:rFonts w:hint="eastAsia"/>
              <w:noProof/>
            </w:rPr>
            <w:t>录</w:t>
          </w:r>
          <w:r>
            <w:rPr>
              <w:rFonts w:hint="eastAsia"/>
              <w:noProof/>
            </w:rPr>
            <w:t xml:space="preserve"> (Contents)</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设备配网FA开发指导书(个人开发者)</w:t>
          </w:r>
          <w:r>
            <w:fldChar w:fldCharType="end"/>
          </w:r>
        </w:p>
        <w:p>
          <w:pPr>
            <w:pStyle w:val="HeadingLeft"/>
            <w:rPr>
              <w:rFonts w:cs="Times New Roman"/>
            </w:rPr>
          </w:pPr>
          <w:r>
            <w:fldChar w:fldCharType="begin"/>
          </w:r>
          <w:r>
            <w:instrText xml:space="preserve"> DOCPROPERTY  DocumentName </w:instrText>
          </w:r>
          <w:r>
            <w:fldChar w:fldCharType="separate"/>
          </w:r>
          <w:r>
            <w:t>设备配网FA开发指导书(个人开发者)</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目  录</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设备配网FA开发指导书(个人开发者)</w:t>
          </w:r>
          <w:r>
            <w:fldChar w:fldCharType="end"/>
          </w:r>
        </w:p>
        <w:p>
          <w:pPr>
            <w:pStyle w:val="HeadingLeft"/>
            <w:rPr>
              <w:rFonts w:cs="Times New Roman"/>
            </w:rPr>
          </w:pPr>
          <w:r>
            <w:fldChar w:fldCharType="begin"/>
          </w:r>
          <w:r>
            <w:instrText xml:space="preserve"> DOCPROPERTY  DocumentName </w:instrText>
          </w:r>
          <w:r>
            <w:fldChar w:fldCharType="separate"/>
          </w:r>
          <w:r>
            <w:t>设备配网FA开发指导书(个人开发者)</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设备配网FA开发指导书(个人开发者)</w:t>
          </w:r>
          <w:r>
            <w:fldChar w:fldCharType="end"/>
          </w:r>
        </w:p>
        <w:p>
          <w:pPr>
            <w:pStyle w:val="HeadingLeft"/>
            <w:rPr>
              <w:rFonts w:cs="Times New Roman"/>
            </w:rPr>
          </w:pPr>
          <w:r>
            <w:fldChar w:fldCharType="begin"/>
          </w:r>
          <w:r>
            <w:instrText xml:space="preserve"> DOCPROPERTY  DocumentName </w:instrText>
          </w:r>
          <w:r>
            <w:fldChar w:fldCharType="separate"/>
          </w:r>
          <w:r>
            <w:t>设备配网FA开发指导书(个人开发者)</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设备配网FA开发指导书</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pt" o:bullet="t">
        <v:imagedata r:id="rId1" o:title="钥匙"/>
      </v:shape>
    </w:pict>
  </w:numPicBullet>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91B09A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nsid w:val="41C973A7"/>
    <w:multiLevelType w:val="hybridMultilevel"/>
    <w:tmpl w:val="FE2CA48E"/>
    <w:lvl w:ilvl="0">
      <w:start w:val="1"/>
      <w:numFmt w:val="decimal"/>
      <w:lvlRestart w:val="1"/>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41C973A8"/>
    <w:multiLevelType w:val="hybridMultilevel"/>
    <w:tmpl w:val="FE2CA49E"/>
    <w:lvl w:ilvl="0">
      <w:start w:val="1"/>
      <w:numFmt w:val="decimal"/>
      <w:lvlRestart w:val="1"/>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3F673BC"/>
    <w:multiLevelType w:val="multilevel"/>
    <w:tmpl w:val="B914CE8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nsid w:val="463C3DB5"/>
    <w:multiLevelType w:val="hybridMultilevel"/>
    <w:tmpl w:val="59BA9CB6"/>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nsid w:val="4B3C0F48"/>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2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nsid w:val="63156163"/>
    <w:multiLevelType w:val="multilevel"/>
    <w:tmpl w:val="4BEE7E38"/>
    <w:lvl w:ilvl="0">
      <w:start w:val="1"/>
      <w:numFmt w:val="upperLetter"/>
      <w:pStyle w:val="Heading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5">
    <w:nsid w:val="667437AC"/>
    <w:multiLevelType w:val="hybridMultilevel"/>
    <w:tmpl w:val="6E74E2D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nsid w:val="7F773C35"/>
    <w:multiLevelType w:val="hybridMultilevel"/>
    <w:tmpl w:val="2CB47D36"/>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entative="1">
      <w:start w:val="1"/>
      <w:numFmt w:val="bullet"/>
      <w:lvlText w:val=""/>
      <w:lvlJc w:val="left"/>
      <w:pPr>
        <w:tabs>
          <w:tab w:val="num" w:pos="1260"/>
        </w:tabs>
        <w:ind w:left="1260" w:hanging="420"/>
      </w:pPr>
      <w:rPr>
        <w:rFonts w:ascii="Wingdings" w:hAnsi="Wingdings" w:hint="default"/>
      </w:rPr>
    </w:lvl>
    <w:lvl w:ilvl="5" w:tentative="1">
      <w:start w:val="1"/>
      <w:numFmt w:val="bullet"/>
      <w:lvlText w:val=""/>
      <w:lvlJc w:val="left"/>
      <w:pPr>
        <w:tabs>
          <w:tab w:val="num" w:pos="1680"/>
        </w:tabs>
        <w:ind w:left="1680" w:hanging="420"/>
      </w:pPr>
      <w:rPr>
        <w:rFonts w:ascii="Wingdings" w:hAnsi="Wingdings" w:hint="default"/>
      </w:rPr>
    </w:lvl>
    <w:lvl w:ilvl="6" w:tentative="1">
      <w:start w:val="1"/>
      <w:numFmt w:val="bullet"/>
      <w:lvlText w:val=""/>
      <w:lvlJc w:val="left"/>
      <w:pPr>
        <w:tabs>
          <w:tab w:val="num" w:pos="2100"/>
        </w:tabs>
        <w:ind w:left="2100" w:hanging="420"/>
      </w:pPr>
      <w:rPr>
        <w:rFonts w:ascii="Wingdings" w:hAnsi="Wingdings" w:hint="default"/>
      </w:rPr>
    </w:lvl>
    <w:lvl w:ilvl="7" w:tentative="1">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27"/>
  </w:num>
  <w:num w:numId="2">
    <w:abstractNumId w:val="11"/>
  </w:num>
  <w:num w:numId="3">
    <w:abstractNumId w:val="12"/>
  </w:num>
  <w:num w:numId="4">
    <w:abstractNumId w:val="2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5"/>
  </w:num>
  <w:num w:numId="17">
    <w:abstractNumId w:val="26"/>
  </w:num>
  <w:num w:numId="18">
    <w:abstractNumId w:val="21"/>
  </w:num>
  <w:num w:numId="19">
    <w:abstractNumId w:val="14"/>
  </w:num>
  <w:num w:numId="20">
    <w:abstractNumId w:val="13"/>
  </w:num>
  <w:num w:numId="21">
    <w:abstractNumId w:val="10"/>
  </w:num>
  <w:num w:numId="22">
    <w:abstractNumId w:val="20"/>
  </w:num>
  <w:num w:numId="23">
    <w:abstractNumId w:val="16"/>
  </w:num>
  <w:num w:numId="24">
    <w:abstractNumId w:val="23"/>
  </w:num>
  <w:num w:numId="25">
    <w:abstractNumId w:val="28"/>
  </w:num>
  <w:num w:numId="26">
    <w:abstractNumId w:val="23"/>
  </w:num>
  <w:num w:numId="27">
    <w:abstractNumId w:val="23"/>
  </w:num>
  <w:num w:numId="28">
    <w:abstractNumId w:val="23"/>
  </w:num>
  <w:num w:numId="29">
    <w:abstractNumId w:val="23"/>
  </w:num>
  <w:num w:numId="30">
    <w:abstractNumId w:val="23"/>
  </w:num>
  <w:num w:numId="31">
    <w:abstractNumId w:val="24"/>
  </w:num>
  <w:num w:numId="32">
    <w:abstractNumId w:val="22"/>
  </w:num>
  <w:num w:numId="33">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6A53"/>
    <w:pPr>
      <w:topLinePunct/>
      <w:adjustRightInd w:val="0"/>
      <w:snapToGrid w:val="0"/>
      <w:spacing w:before="160" w:after="160" w:line="240" w:lineRule="atLeast"/>
      <w:ind w:left="1701"/>
    </w:pPr>
    <w:rPr>
      <w:rFonts w:cs="Arial" w:hint="eastAsia"/>
      <w:kern w:val="2"/>
      <w:sz w:val="21"/>
      <w:szCs w:val="21"/>
      <w:lang w:val="en-US" w:eastAsia="zh-CN" w:bidi="ar-SA"/>
    </w:rPr>
  </w:style>
  <w:style w:type="paragraph" w:styleId="Heading1">
    <w:name w:val="heading 1"/>
    <w:basedOn w:val="Normal"/>
    <w:next w:val="Heading2"/>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Heading3">
    <w:name w:val="heading 3"/>
    <w:basedOn w:val="Normal"/>
    <w:next w:val="Normal"/>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Heading4">
    <w:name w:val="heading 4"/>
    <w:basedOn w:val="Normal"/>
    <w:next w:val="Normal"/>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Heading5">
    <w:name w:val="heading 5"/>
    <w:basedOn w:val="Normal"/>
    <w:next w:val="Normal"/>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Heading6">
    <w:name w:val="heading 6"/>
    <w:basedOn w:val="Normal"/>
    <w:next w:val="Normal"/>
    <w:rsid w:val="00176DF9"/>
    <w:pPr>
      <w:keepNext/>
      <w:keepLines/>
      <w:numPr>
        <w:ilvl w:val="8"/>
        <w:numId w:val="30"/>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C60B38"/>
    <w:pPr>
      <w:keepLines/>
      <w:numPr>
        <w:numId w:val="31"/>
      </w:numPr>
      <w:pBdr>
        <w:bottom w:val="single" w:sz="4" w:space="1" w:color="auto"/>
      </w:pBdr>
      <w:topLinePunct w:val="0"/>
      <w:outlineLvl w:val="6"/>
    </w:pPr>
    <w:rPr>
      <w:bCs w:val="0"/>
    </w:rPr>
  </w:style>
  <w:style w:type="paragraph" w:styleId="Heading8">
    <w:name w:val="heading 8"/>
    <w:basedOn w:val="Heading2"/>
    <w:next w:val="Heading9"/>
    <w:rsid w:val="00C60B38"/>
    <w:pPr>
      <w:numPr>
        <w:ilvl w:val="1"/>
        <w:numId w:val="31"/>
      </w:numPr>
      <w:topLinePunct w:val="0"/>
      <w:spacing w:before="200"/>
      <w:outlineLvl w:val="7"/>
    </w:pPr>
    <w:rPr>
      <w:rFonts w:cs="Times New Roman"/>
    </w:rPr>
  </w:style>
  <w:style w:type="paragraph" w:styleId="Heading9">
    <w:name w:val="heading 9"/>
    <w:basedOn w:val="Heading3"/>
    <w:next w:val="Normal"/>
    <w:rsid w:val="00C60B38"/>
    <w:pPr>
      <w:numPr>
        <w:ilvl w:val="2"/>
        <w:numId w:val="31"/>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7124B"/>
    <w:rPr>
      <w:rFonts w:ascii="Arial" w:hAnsi="Arial" w:cs="Arial"/>
      <w:kern w:val="2"/>
      <w:sz w:val="22"/>
      <w:szCs w:val="22"/>
      <w:lang w:val="en-US" w:eastAsia="zh-CN" w:bidi="ar-SA"/>
    </w:rPr>
  </w:style>
  <w:style w:type="paragraph" w:customStyle="1" w:styleId="TableTextInTitlePage">
    <w:name w:val="Table Text In Title Page"/>
    <w:rsid w:val="003D6D09"/>
    <w:pPr>
      <w:autoSpaceDE w:val="0"/>
      <w:autoSpaceDN w:val="0"/>
      <w:spacing w:before="80" w:after="80"/>
      <w:jc w:val="left"/>
    </w:pPr>
    <w:rPr>
      <w:rFonts w:ascii="Arial" w:hAnsi="Arial" w:cs="Arial"/>
      <w:snapToGrid w:val="0"/>
      <w:kern w:val="0"/>
      <w:sz w:val="20"/>
      <w:szCs w:val="20"/>
      <w:lang w:val="zh-CN" w:eastAsia="en-US" w:bidi="ar-SA"/>
    </w:rPr>
  </w:style>
  <w:style w:type="paragraph" w:customStyle="1" w:styleId="Appendixheading1">
    <w:name w:val="Appendix heading 1"/>
    <w:basedOn w:val="Heading1"/>
    <w:next w:val="2"/>
    <w:rsid w:val="00C60B38"/>
    <w:pPr>
      <w:keepLines/>
      <w:numPr>
        <w:numId w:val="30"/>
      </w:numPr>
      <w:pBdr>
        <w:bottom w:val="single" w:sz="12" w:space="1" w:color="auto"/>
      </w:pBdr>
      <w:topLinePunct w:val="0"/>
      <w:outlineLvl w:val="0"/>
    </w:pPr>
    <w:rPr>
      <w:bCs w:val="0"/>
    </w:rPr>
  </w:style>
  <w:style w:type="paragraph" w:customStyle="1" w:styleId="2">
    <w:name w:val="附录 标题 2"/>
    <w:basedOn w:val="Heading2"/>
    <w:next w:val="3"/>
    <w:rsid w:val="00C60B38"/>
    <w:pPr>
      <w:numPr>
        <w:ilvl w:val="1"/>
        <w:numId w:val="30"/>
      </w:numPr>
      <w:topLinePunct w:val="0"/>
      <w:spacing w:before="200"/>
      <w:outlineLvl w:val="1"/>
    </w:pPr>
    <w:rPr>
      <w:rFonts w:cs="Times New Roman"/>
    </w:rPr>
  </w:style>
  <w:style w:type="paragraph" w:customStyle="1" w:styleId="3">
    <w:name w:val="附录 标题 3"/>
    <w:basedOn w:val="Heading3"/>
    <w:next w:val="4"/>
    <w:rsid w:val="00C60B38"/>
    <w:pPr>
      <w:numPr>
        <w:ilvl w:val="2"/>
        <w:numId w:val="30"/>
      </w:numPr>
      <w:topLinePunct w:val="0"/>
      <w:outlineLvl w:val="2"/>
    </w:pPr>
    <w:rPr>
      <w:rFonts w:cs="Times New Roman"/>
    </w:rPr>
  </w:style>
  <w:style w:type="paragraph" w:customStyle="1" w:styleId="4">
    <w:name w:val="附录 标题 4"/>
    <w:basedOn w:val="Heading4"/>
    <w:next w:val="5"/>
    <w:rsid w:val="00C60B38"/>
    <w:pPr>
      <w:numPr>
        <w:ilvl w:val="3"/>
        <w:numId w:val="30"/>
      </w:numPr>
      <w:topLinePunct w:val="0"/>
      <w:outlineLvl w:val="3"/>
    </w:pPr>
    <w:rPr>
      <w:rFonts w:cs="Times New Roman"/>
    </w:rPr>
  </w:style>
  <w:style w:type="paragraph" w:customStyle="1" w:styleId="5">
    <w:name w:val="附录 标题 5"/>
    <w:basedOn w:val="Heading5"/>
    <w:next w:val="Normal"/>
    <w:rsid w:val="00C60B38"/>
    <w:pPr>
      <w:numPr>
        <w:ilvl w:val="4"/>
        <w:numId w:val="30"/>
      </w:numPr>
      <w:topLinePunct w:val="0"/>
      <w:outlineLvl w:val="4"/>
    </w:pPr>
    <w:rPr>
      <w:rFonts w:cs="Times New Roman"/>
    </w:rPr>
  </w:style>
  <w:style w:type="paragraph" w:customStyle="1" w:styleId="BlockLabel">
    <w:name w:val="Block Label"/>
    <w:basedOn w:val="Normal"/>
    <w:next w:val="Normal"/>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Normal"/>
    <w:next w:val="Normal"/>
    <w:rsid w:val="00145363"/>
    <w:pPr>
      <w:keepNext/>
      <w:keepLines/>
      <w:numPr>
        <w:ilvl w:val="5"/>
        <w:numId w:val="3"/>
      </w:numPr>
      <w:spacing w:before="300" w:after="80"/>
    </w:pPr>
    <w:rPr>
      <w:rFonts w:ascii="Book Antiqua" w:eastAsia="黑体" w:hAnsi="Book Antiqua" w:cs="Book Antiqua"/>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Normal"/>
    <w:pPr>
      <w:keepNext/>
      <w:keepLines/>
      <w:spacing w:before="200" w:after="160"/>
    </w:pPr>
    <w:rPr>
      <w:rFonts w:ascii="Book Antiqua" w:eastAsia="黑体" w:hAnsi="Book Antiqua" w:cs="Book Antiqua"/>
      <w:bCs/>
      <w:kern w:val="0"/>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lang w:val="en-US" w:eastAsia="zh-CN" w:bidi="ar-SA"/>
    </w:rPr>
  </w:style>
  <w:style w:type="paragraph" w:customStyle="1" w:styleId="Cover1">
    <w:name w:val="Cover 1"/>
    <w:basedOn w:val="Normal"/>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val="en-US" w:eastAsia="en-US" w:bidi="ar-SA"/>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lang w:val="en-US" w:eastAsia="zh-CN" w:bidi="ar-SA"/>
    </w:rPr>
  </w:style>
  <w:style w:type="paragraph" w:customStyle="1" w:styleId="Cover5">
    <w:name w:val="Cover 5"/>
    <w:basedOn w:val="Normal"/>
    <w:rsid w:val="005739EF"/>
    <w:pPr>
      <w:widowControl w:val="0"/>
      <w:spacing w:before="0" w:after="0" w:line="240" w:lineRule="auto"/>
      <w:ind w:left="0"/>
    </w:pPr>
    <w:rPr>
      <w:rFonts w:ascii="Arial"/>
      <w:sz w:val="18"/>
      <w:szCs w:val="18"/>
    </w:rPr>
  </w:style>
  <w:style w:type="paragraph" w:customStyle="1" w:styleId="Cover3">
    <w:name w:val="Cover 3"/>
    <w:basedOn w:val="Normal"/>
    <w:rsid w:val="00C60B38"/>
    <w:pPr>
      <w:widowControl w:val="0"/>
      <w:topLinePunct w:val="0"/>
      <w:spacing w:before="80" w:after="80"/>
      <w:ind w:left="0"/>
    </w:pPr>
    <w:rPr>
      <w:rFonts w:ascii="Arial" w:eastAsia="黑体" w:hAnsi="Arial" w:cs="Arial"/>
      <w:b/>
      <w:bCs/>
      <w:spacing w:val="-4"/>
      <w:sz w:val="22"/>
      <w:szCs w:val="22"/>
      <w:lang w:val="en-US" w:eastAsia="en-US" w:bidi="ar-SA"/>
    </w:rPr>
  </w:style>
  <w:style w:type="paragraph" w:customStyle="1" w:styleId="Cover4">
    <w:name w:val="Cover 4"/>
    <w:basedOn w:val="Normal"/>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Normal"/>
    <w:next w:val="Normal"/>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BA3BC5"/>
    <w:pPr>
      <w:spacing w:before="0" w:after="0"/>
      <w:ind w:left="0"/>
    </w:pPr>
    <w:rPr>
      <w:rFonts w:ascii="Times New Roman"/>
      <w:sz w:val="20"/>
      <w:szCs w:val="20"/>
    </w:rPr>
  </w:style>
  <w:style w:type="paragraph" w:customStyle="1" w:styleId="HeadingRight">
    <w:name w:val="Heading Right"/>
    <w:basedOn w:val="Normal"/>
    <w:rsid w:val="00BA3BC5"/>
    <w:pPr>
      <w:spacing w:before="0" w:after="0"/>
      <w:ind w:left="0"/>
      <w:jc w:val="right"/>
    </w:pPr>
    <w:rPr>
      <w:rFonts w:ascii="Times New Roman"/>
      <w:sz w:val="20"/>
      <w:szCs w:val="20"/>
    </w:rPr>
  </w:style>
  <w:style w:type="paragraph" w:customStyle="1" w:styleId="Heading1NoNumber">
    <w:name w:val="Heading1 No Number"/>
    <w:basedOn w:val="Heading1"/>
    <w:next w:val="Normal"/>
    <w:rsid w:val="00F57AA1"/>
    <w:pPr>
      <w:pageBreakBefore/>
      <w:numPr>
        <w:numId w:val="0"/>
      </w:numPr>
    </w:pPr>
  </w:style>
  <w:style w:type="paragraph" w:customStyle="1" w:styleId="Heading2NoNumber">
    <w:name w:val="Heading2 No Number"/>
    <w:basedOn w:val="Heading2"/>
    <w:next w:val="Normal"/>
    <w:rsid w:val="003A3205"/>
    <w:pPr>
      <w:numPr>
        <w:ilvl w:val="0"/>
        <w:numId w:val="0"/>
      </w:numPr>
      <w:outlineLvl w:val="9"/>
    </w:pPr>
    <w:rPr>
      <w:rFonts w:eastAsia="黑体"/>
    </w:rPr>
  </w:style>
  <w:style w:type="paragraph" w:customStyle="1" w:styleId="Heading2NoNumber4lite">
    <w:name w:val="Heading2 No Number 4 lite"/>
    <w:basedOn w:val="Heading2"/>
    <w:next w:val="Normal"/>
    <w:rsid w:val="007D4CBD"/>
    <w:pPr>
      <w:numPr>
        <w:ilvl w:val="0"/>
        <w:numId w:val="0"/>
      </w:numPr>
    </w:pPr>
    <w:rPr>
      <w:rFonts w:eastAsia="黑体"/>
    </w:rPr>
  </w:style>
  <w:style w:type="paragraph" w:customStyle="1" w:styleId="Heading3NoNumber">
    <w:name w:val="Heading3 No Number"/>
    <w:basedOn w:val="Heading3"/>
    <w:next w:val="Normal"/>
    <w:rsid w:val="00F57AA1"/>
    <w:pPr>
      <w:numPr>
        <w:ilvl w:val="0"/>
        <w:numId w:val="0"/>
      </w:numPr>
    </w:pPr>
    <w:rPr>
      <w:rFonts w:cs="Book Antiqua"/>
    </w:rPr>
  </w:style>
  <w:style w:type="paragraph" w:customStyle="1" w:styleId="Heading4NoNumber">
    <w:name w:val="Heading4 No Number"/>
    <w:basedOn w:val="Normal"/>
    <w:semiHidden/>
    <w:rsid w:val="00664C51"/>
    <w:pPr>
      <w:keepNext/>
      <w:spacing w:before="200"/>
    </w:pPr>
    <w:rPr>
      <w:rFonts w:eastAsia="黑体"/>
      <w:bCs/>
      <w:spacing w:val="-4"/>
    </w:rPr>
  </w:style>
  <w:style w:type="paragraph" w:customStyle="1" w:styleId="AboutThisChapter">
    <w:name w:val="About This Chapter"/>
    <w:basedOn w:val="Heading2NoNumber"/>
    <w:next w:val="Normal"/>
    <w:rsid w:val="001638C1"/>
    <w:pPr>
      <w:spacing w:after="560"/>
    </w:pPr>
    <w:rPr>
      <w:rFonts w:eastAsia="黑体"/>
    </w:rPr>
  </w:style>
  <w:style w:type="numbering" w:styleId="111111">
    <w:name w:val="Outline List 2"/>
    <w:basedOn w:val="NoList"/>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lang w:val="en-US" w:eastAsia="zh-CN" w:bidi="ar-SA"/>
    </w:rPr>
  </w:style>
  <w:style w:type="paragraph" w:customStyle="1" w:styleId="ItemListinTable">
    <w:name w:val="Item List in Table"/>
    <w:basedOn w:val="Normal"/>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ListinTableStep">
    <w:name w:val="Sub Item List in Table Step"/>
    <w:basedOn w:val="Normal"/>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lang w:val="en-US" w:eastAsia="zh-CN" w:bidi="ar-SA"/>
    </w:rPr>
  </w:style>
  <w:style w:type="paragraph" w:customStyle="1" w:styleId="ItemStep">
    <w:name w:val="Item Step"/>
    <w:rsid w:val="00145363"/>
    <w:pPr>
      <w:numPr>
        <w:ilvl w:val="0"/>
        <w:numId w:val="25"/>
      </w:numPr>
      <w:adjustRightInd w:val="0"/>
      <w:snapToGrid w:val="0"/>
      <w:spacing w:before="80" w:after="80" w:line="240" w:lineRule="atLeast"/>
    </w:pPr>
    <w:rPr>
      <w:rFonts w:cs="Arial" w:hint="eastAsia"/>
      <w:sz w:val="21"/>
      <w:szCs w:val="21"/>
      <w:lang w:val="en-US" w:eastAsia="zh-CN" w:bidi="ar-SA"/>
    </w:rPr>
  </w:style>
  <w:style w:type="paragraph" w:customStyle="1" w:styleId="SubItemStep">
    <w:name w:val="Sub Item Step"/>
    <w:pPr>
      <w:numPr>
        <w:ilvl w:val="1"/>
        <w:numId w:val="25"/>
      </w:numPr>
      <w:adjustRightInd w:val="0"/>
      <w:snapToGrid w:val="0"/>
      <w:spacing w:before="80" w:after="80" w:line="240" w:lineRule="atLeast"/>
    </w:pPr>
    <w:rPr>
      <w:rFonts w:cs="Arial" w:hint="eastAsia"/>
      <w:sz w:val="21"/>
      <w:szCs w:val="21"/>
      <w:lang w:val="en-US" w:eastAsia="zh-CN" w:bidi="ar-SA"/>
    </w:rPr>
  </w:style>
  <w:style w:type="paragraph" w:customStyle="1" w:styleId="ThirdLevelItemStep">
    <w:name w:val="Third Level Item Step"/>
    <w:pPr>
      <w:numPr>
        <w:ilvl w:val="2"/>
        <w:numId w:val="25"/>
      </w:numPr>
      <w:adjustRightInd w:val="0"/>
      <w:snapToGrid w:val="0"/>
      <w:spacing w:before="80" w:after="80" w:line="240" w:lineRule="atLeast"/>
    </w:pPr>
    <w:rPr>
      <w:rFonts w:cs="Arial" w:hint="eastAsia"/>
      <w:sz w:val="21"/>
      <w:szCs w:val="21"/>
      <w:lang w:val="en-US" w:eastAsia="zh-CN" w:bidi="ar-SA"/>
    </w:rPr>
  </w:style>
  <w:style w:type="paragraph" w:customStyle="1" w:styleId="FourthLevelItemStep">
    <w:name w:val="Fourth Level Item Step"/>
    <w:pPr>
      <w:numPr>
        <w:ilvl w:val="3"/>
        <w:numId w:val="25"/>
      </w:numPr>
      <w:adjustRightInd w:val="0"/>
      <w:snapToGrid w:val="0"/>
      <w:spacing w:before="80" w:after="80" w:line="240" w:lineRule="atLeast"/>
    </w:pPr>
    <w:rPr>
      <w:rFonts w:cs="Arial" w:hint="eastAsia"/>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lang w:val="en-US" w:eastAsia="zh-CN" w:bidi="ar-SA"/>
    </w:rPr>
  </w:style>
  <w:style w:type="paragraph" w:customStyle="1" w:styleId="CAUTIONText">
    <w:name w:val="CAUTION Text"/>
    <w:basedOn w:val="Normal"/>
    <w:rsid w:val="001749B1"/>
    <w:pPr>
      <w:keepLines/>
      <w:pBdr>
        <w:bottom w:val="single" w:sz="12" w:space="4" w:color="auto"/>
      </w:pBdr>
      <w:spacing w:before="80" w:after="80"/>
    </w:pPr>
    <w:rPr>
      <w:rFonts w:eastAsia="楷体_GB2312" w:hint="eastAsia"/>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lang w:val="en-US" w:eastAsia="zh-CN" w:bidi="ar-SA"/>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snapToGrid w:val="0"/>
      <w:spacing w:line="240" w:lineRule="atLeast"/>
      <w:ind w:firstLine="283" w:firstLineChars="180"/>
    </w:pPr>
    <w:rPr>
      <w:rFonts w:ascii="Courier New" w:eastAsia="宋体" w:hAnsi="Courier New" w:cs="Courier New"/>
      <w:snapToGrid w:val="0"/>
      <w:spacing w:val="-1"/>
      <w:sz w:val="16"/>
      <w:szCs w:val="16"/>
      <w:lang w:val="en-US" w:eastAsia="zh-CN" w:bidi="ar-SA"/>
    </w:rPr>
  </w:style>
  <w:style w:type="paragraph" w:customStyle="1" w:styleId="CAUTIONTextTD">
    <w:name w:val="CAUTION Text TD"/>
    <w:basedOn w:val="CAUTIONText"/>
    <w:rsid w:val="001749B4"/>
    <w:pPr>
      <w:snapToGrid w:val="0"/>
      <w:spacing w:line="240" w:lineRule="atLeast"/>
      <w:ind w:left="1701"/>
    </w:pPr>
    <w:rPr>
      <w:rFonts w:ascii="Courier New" w:eastAsia="宋体" w:hAnsi="Courier New" w:cs="Courier New"/>
      <w:snapToGrid w:val="0"/>
      <w:spacing w:val="-1"/>
      <w:sz w:val="16"/>
      <w:szCs w:val="16"/>
      <w:lang w:val="en-US" w:eastAsia="zh-CN" w:bidi="ar-SA"/>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283" w:firstLineChars="135"/>
    </w:pPr>
  </w:style>
  <w:style w:type="table" w:customStyle="1" w:styleId="Table">
    <w:name w:val="Table"/>
    <w:basedOn w:val="TableProfessional"/>
    <w:rsid w:val="00CA6AE3"/>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Normal"/>
    <w:rsid w:val="00CB5415"/>
    <w:tblPr>
      <w:tblInd w:w="1809" w:type="dxa"/>
      <w:tblCellMar>
        <w:top w:w="0" w:type="dxa"/>
        <w:left w:w="108" w:type="dxa"/>
        <w:bottom w:w="0" w:type="dxa"/>
        <w:right w:w="108" w:type="dxa"/>
      </w:tblCellMar>
    </w:tbl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145363"/>
    <w:pPr>
      <w:numPr>
        <w:ilvl w:val="6"/>
        <w:numId w:val="3"/>
      </w:numPr>
    </w:pPr>
    <w:rPr>
      <w:snapToGrid w:val="0"/>
      <w:kern w:val="0"/>
    </w:rPr>
  </w:style>
  <w:style w:type="paragraph" w:customStyle="1" w:styleId="SubItemList">
    <w:name w:val="Sub Item List"/>
    <w:basedOn w:val="Normal"/>
    <w:rsid w:val="004E5A8C"/>
    <w:pPr>
      <w:numPr>
        <w:numId w:val="2"/>
      </w:numPr>
      <w:spacing w:before="80" w:after="80"/>
    </w:pPr>
  </w:style>
  <w:style w:type="paragraph" w:customStyle="1" w:styleId="ThirdLevelItemList">
    <w:name w:val="Third Level Item List"/>
    <w:basedOn w:val="Normal"/>
    <w:rsid w:val="004E5A8A"/>
    <w:pPr>
      <w:numPr>
        <w:ilvl w:val="1"/>
        <w:numId w:val="2"/>
      </w:numPr>
      <w:spacing w:before="80" w:after="80"/>
    </w:pPr>
  </w:style>
  <w:style w:type="paragraph" w:customStyle="1" w:styleId="FourthLevelItemList">
    <w:name w:val="Fourth Level Item List"/>
    <w:basedOn w:val="Normal"/>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lang w:val="en-US" w:eastAsia="zh-CN" w:bidi="ar-SA"/>
    </w:rPr>
  </w:style>
  <w:style w:type="paragraph" w:customStyle="1" w:styleId="NotesTextStepinTable">
    <w:name w:val="Notes Text Step in Table"/>
    <w:rsid w:val="00D17237"/>
    <w:pPr>
      <w:numPr>
        <w:ilvl w:val="7"/>
        <w:numId w:val="1"/>
      </w:numPr>
      <w:pBdr>
        <w:bottom w:val="none" w:sz="0" w:space="0" w:color="auto"/>
      </w:pBdr>
      <w:spacing w:before="40" w:after="80" w:line="200" w:lineRule="atLeast"/>
    </w:pPr>
    <w:rPr>
      <w:rFonts w:ascii="Times New Roman" w:eastAsia="楷体_GB2312" w:hAnsi="Times New Roman" w:cs="楷体_GB2312"/>
      <w:noProof/>
      <w:sz w:val="18"/>
      <w:szCs w:val="18"/>
      <w:lang w:val="en-US" w:eastAsia="zh-CN" w:bidi="ar-SA"/>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lang w:val="en-US" w:eastAsia="zh-CN" w:bidi="ar-SA"/>
    </w:rPr>
  </w:style>
  <w:style w:type="paragraph" w:styleId="TOC1">
    <w:name w:val="toc 1"/>
    <w:basedOn w:val="Normal"/>
    <w:next w:val="Normal"/>
    <w:semiHidden/>
    <w:rsid w:val="0003126A"/>
    <w:pPr>
      <w:spacing w:after="80"/>
      <w:ind w:left="0"/>
    </w:pPr>
    <w:rPr>
      <w:rFonts w:ascii="Book Antiqua" w:hAnsi="Book Antiqua" w:cs="Book Antiqua"/>
      <w:b/>
      <w:bCs/>
      <w:sz w:val="24"/>
      <w:szCs w:val="24"/>
    </w:rPr>
  </w:style>
  <w:style w:type="paragraph" w:styleId="TOC2">
    <w:name w:val="toc 2"/>
    <w:basedOn w:val="Normal"/>
    <w:next w:val="Normal"/>
    <w:semiHidden/>
    <w:rsid w:val="0003126A"/>
    <w:pPr>
      <w:spacing w:before="80" w:after="80"/>
      <w:ind w:left="0"/>
    </w:pPr>
    <w:rPr>
      <w:noProof/>
      <w:sz w:val="20"/>
      <w:szCs w:val="20"/>
    </w:rPr>
  </w:style>
  <w:style w:type="paragraph" w:styleId="TOC3">
    <w:name w:val="toc 3"/>
    <w:basedOn w:val="Normal"/>
    <w:next w:val="Normal"/>
    <w:semiHidden/>
    <w:rsid w:val="0003126A"/>
    <w:pPr>
      <w:spacing w:before="80" w:after="80"/>
      <w:ind w:left="0"/>
    </w:pPr>
    <w:rPr>
      <w:noProof/>
      <w:sz w:val="20"/>
      <w:szCs w:val="20"/>
    </w:rPr>
  </w:style>
  <w:style w:type="paragraph" w:styleId="TOC4">
    <w:name w:val="toc 4"/>
    <w:basedOn w:val="Normal"/>
    <w:next w:val="Normal"/>
    <w:semiHidden/>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052EBA"/>
    <w:pPr>
      <w:spacing w:afterLines="50"/>
      <w:ind w:leftChars="300"/>
    </w:pPr>
    <w:rPr>
      <w:sz w:val="20"/>
      <w:szCs w:val="20"/>
    </w:rPr>
  </w:style>
  <w:style w:type="paragraph" w:styleId="DocumentMap">
    <w:name w:val="Document Map"/>
    <w:basedOn w:val="Normal"/>
    <w:semiHidden/>
    <w:rsid w:val="00255771"/>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styleId="Header">
    <w:name w:val="header"/>
    <w:basedOn w:val="Normal"/>
    <w:rsid w:val="00450A20"/>
    <w:pPr>
      <w:tabs>
        <w:tab w:val="center" w:pos="4153"/>
        <w:tab w:val="right" w:pos="8306"/>
      </w:tabs>
      <w:spacing w:before="0" w:after="0"/>
      <w:ind w:left="0"/>
      <w:jc w:val="right"/>
    </w:pPr>
    <w:rPr>
      <w:sz w:val="18"/>
      <w:szCs w:val="18"/>
    </w:rPr>
  </w:style>
  <w:style w:type="character" w:styleId="Hyperlink">
    <w:name w:val="Hyperlink"/>
    <w:rsid w:val="007E3774"/>
    <w:rPr>
      <w:color w:val="0000FF"/>
      <w:u w:val="none"/>
    </w:rPr>
  </w:style>
  <w:style w:type="paragraph" w:customStyle="1" w:styleId="FigureDescriptioninAppendix">
    <w:name w:val="Figure Description in Appendix"/>
    <w:basedOn w:val="Figure"/>
    <w:next w:val="Figure"/>
    <w:rsid w:val="00C60B38"/>
    <w:pPr>
      <w:keepNext/>
      <w:numPr>
        <w:ilvl w:val="7"/>
        <w:numId w:val="30"/>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DescriptioninPreface">
    <w:name w:val="Figure Description in Preface"/>
    <w:basedOn w:val="Figure"/>
    <w:next w:val="Figure"/>
    <w:rsid w:val="00C60B38"/>
    <w:pPr>
      <w:keepNext/>
      <w:numPr>
        <w:ilvl w:val="0"/>
        <w:numId w:val="35"/>
      </w:numPr>
    </w:pPr>
  </w:style>
  <w:style w:type="numbering" w:styleId="1ai">
    <w:name w:val="Outline List 1"/>
    <w:basedOn w:val="NoList"/>
    <w:semiHidden/>
    <w:rsid w:val="005327F2"/>
    <w:pPr>
      <w:numPr>
        <w:numId w:val="17"/>
      </w:numPr>
    </w:pPr>
  </w:style>
  <w:style w:type="paragraph" w:customStyle="1" w:styleId="TableHeading">
    <w:name w:val="Table Heading"/>
    <w:basedOn w:val="Normal"/>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Normal"/>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rFonts w:ascii="Times New Roman"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Index1"/>
    <w:semiHidden/>
    <w:rsid w:val="00CB6A0F"/>
    <w:rPr>
      <w:rFonts w:ascii="Arial" w:hAnsi="Arial"/>
      <w:b/>
      <w:bCs/>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AB11BC"/>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5"/>
      </w:numPr>
    </w:pPr>
  </w:style>
  <w:style w:type="paragraph" w:styleId="ListNumber2">
    <w:name w:val="List Number 2"/>
    <w:basedOn w:val="Normal"/>
    <w:semiHidden/>
    <w:rsid w:val="00176DF9"/>
    <w:pPr>
      <w:numPr>
        <w:numId w:val="6"/>
      </w:numPr>
    </w:pPr>
  </w:style>
  <w:style w:type="paragraph" w:styleId="ListNumber3">
    <w:name w:val="List Number 3"/>
    <w:basedOn w:val="Normal"/>
    <w:semiHidden/>
    <w:rsid w:val="00176DF9"/>
    <w:pPr>
      <w:numPr>
        <w:numId w:val="7"/>
      </w:numPr>
    </w:pPr>
  </w:style>
  <w:style w:type="paragraph" w:styleId="ListNumber4">
    <w:name w:val="List Number 4"/>
    <w:basedOn w:val="Normal"/>
    <w:semiHidden/>
    <w:rsid w:val="00176DF9"/>
    <w:pPr>
      <w:numPr>
        <w:numId w:val="8"/>
      </w:numPr>
    </w:pPr>
  </w:style>
  <w:style w:type="paragraph" w:styleId="ListNumber5">
    <w:name w:val="List Number 5"/>
    <w:basedOn w:val="Normal"/>
    <w:semiHidden/>
    <w:rsid w:val="00176DF9"/>
    <w:pPr>
      <w:numPr>
        <w:numId w:val="9"/>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10"/>
      </w:numPr>
    </w:pPr>
  </w:style>
  <w:style w:type="paragraph" w:styleId="ListBullet2">
    <w:name w:val="List Bullet 2"/>
    <w:basedOn w:val="Normal"/>
    <w:autoRedefine/>
    <w:semiHidden/>
    <w:rsid w:val="00176DF9"/>
    <w:pPr>
      <w:numPr>
        <w:numId w:val="11"/>
      </w:numPr>
    </w:pPr>
  </w:style>
  <w:style w:type="paragraph" w:styleId="ListBullet3">
    <w:name w:val="List Bullet 3"/>
    <w:basedOn w:val="Normal"/>
    <w:autoRedefine/>
    <w:semiHidden/>
    <w:rsid w:val="00176DF9"/>
    <w:pPr>
      <w:numPr>
        <w:numId w:val="12"/>
      </w:numPr>
    </w:pPr>
  </w:style>
  <w:style w:type="paragraph" w:styleId="ListBullet4">
    <w:name w:val="List Bullet 4"/>
    <w:basedOn w:val="Normal"/>
    <w:autoRedefine/>
    <w:semiHidden/>
    <w:rsid w:val="00176DF9"/>
    <w:pPr>
      <w:numPr>
        <w:numId w:val="13"/>
      </w:numPr>
    </w:pPr>
  </w:style>
  <w:style w:type="paragraph" w:styleId="ListBullet5">
    <w:name w:val="List Bullet 5"/>
    <w:basedOn w:val="Normal"/>
    <w:autoRedefine/>
    <w:semiHidden/>
    <w:rsid w:val="00176DF9"/>
    <w:pPr>
      <w:numPr>
        <w:numId w:val="14"/>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5"/>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7E3774"/>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lang w:val="en-US" w:eastAsia="zh-CN" w:bidi="ar-SA"/>
    </w:rPr>
  </w:style>
  <w:style w:type="paragraph" w:customStyle="1" w:styleId="TableNote">
    <w:name w:val="Table Note"/>
    <w:basedOn w:val="Normal"/>
    <w:rsid w:val="00585C7B"/>
    <w:pPr>
      <w:spacing w:before="80" w:after="80"/>
    </w:pPr>
    <w:rPr>
      <w:sz w:val="18"/>
      <w:szCs w:val="18"/>
    </w:rPr>
  </w:style>
  <w:style w:type="paragraph" w:customStyle="1" w:styleId="End">
    <w:name w:val="End"/>
    <w:basedOn w:val="Normal"/>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Id w:val="1"/>
      </w:numPr>
      <w:pBdr>
        <w:bottom w:val="none" w:sz="0" w:space="0" w:color="auto"/>
      </w:pBdr>
      <w:spacing w:before="40" w:line="200" w:lineRule="atLeast"/>
    </w:pPr>
    <w:rPr>
      <w:sz w:val="18"/>
      <w:szCs w:val="18"/>
    </w:rPr>
  </w:style>
  <w:style w:type="paragraph" w:customStyle="1" w:styleId="Code">
    <w:name w:val="Code"/>
    <w:basedOn w:val="Normal"/>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6F02EA"/>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30"/>
      </w:numPr>
      <w:outlineLvl w:val="5"/>
    </w:pPr>
  </w:style>
  <w:style w:type="paragraph" w:customStyle="1" w:styleId="StepinAppendix">
    <w:name w:val="Step in Appendix"/>
    <w:basedOn w:val="Step"/>
    <w:rsid w:val="00C60B38"/>
    <w:pPr>
      <w:numPr>
        <w:ilvl w:val="5"/>
        <w:numId w:val="30"/>
      </w:numPr>
      <w:topLinePunct w:val="0"/>
      <w:outlineLvl w:val="4"/>
    </w:pPr>
  </w:style>
  <w:style w:type="paragraph" w:customStyle="1" w:styleId="TableDescriptioninAppendix">
    <w:name w:val="Table Description in Appendix"/>
    <w:basedOn w:val="TableDescription"/>
    <w:next w:val="Normal"/>
    <w:rsid w:val="00C60B38"/>
    <w:pPr>
      <w:keepNext/>
      <w:numPr>
        <w:ilvl w:val="8"/>
        <w:numId w:val="30"/>
      </w:numPr>
      <w:topLinePunct w:val="0"/>
      <w:spacing w:before="320" w:after="80"/>
    </w:pPr>
    <w:rPr>
      <w:rFonts w:eastAsia="黑体"/>
      <w:spacing w:val="-4"/>
    </w:rPr>
  </w:style>
  <w:style w:type="paragraph" w:customStyle="1" w:styleId="TableDescriptioninPreface">
    <w:name w:val="Table Description in Preface"/>
    <w:basedOn w:val="TableDescription"/>
    <w:next w:val="Normal"/>
    <w:rsid w:val="00511C29"/>
    <w:pPr>
      <w:numPr>
        <w:ilvl w:val="0"/>
        <w:numId w:val="3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hyperlink" Target="https://consumer.huawei.com" TargetMode="Externa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header" Target="header5.xml" /><Relationship Id="rId17" Type="http://schemas.openxmlformats.org/officeDocument/2006/relationships/header" Target="header6.xml" /><Relationship Id="rId18" Type="http://schemas.openxmlformats.org/officeDocument/2006/relationships/footer" Target="footer4.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footer" Target="footer6.xml" /><Relationship Id="rId22" Type="http://schemas.openxmlformats.org/officeDocument/2006/relationships/image" Target="media/image5.png"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header" Target="header8.xml" /><Relationship Id="rId26" Type="http://schemas.openxmlformats.org/officeDocument/2006/relationships/header" Target="header9.xml" /><Relationship Id="rId27" Type="http://schemas.openxmlformats.org/officeDocument/2006/relationships/footer" Target="footer7.xml" /><Relationship Id="rId28" Type="http://schemas.openxmlformats.org/officeDocument/2006/relationships/footer" Target="footer8.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image" Target="media/image3.jpeg" /></Relationships>
</file>

<file path=word/_rels/numbering.xml.rels>&#65279;<?xml version="1.0" encoding="utf-8" standalone="yes"?><Relationships xmlns="http://schemas.openxmlformats.org/package/2006/relationships"><Relationship Id="rId1" Type="http://schemas.openxmlformats.org/officeDocument/2006/relationships/image" Target="media/image8.emf" /></Relationships>
</file>

<file path=docProps/app.xml><?xml version="1.0" encoding="utf-8"?>
<Properties xmlns="http://schemas.openxmlformats.org/officeDocument/2006/extended-properties" xmlns:vt="http://schemas.openxmlformats.org/officeDocument/2006/docPropsVTypes">
  <TotalTime>0</TotalTime>
  <Pages>19</Pages>
  <Words>4034</Words>
  <Characters>13077</Characters>
  <Application>Microsoft Office Word</Application>
  <DocSecurity>0</DocSecurity>
  <Lines>0</Lines>
  <Paragraphs>396</Paragraphs>
  <ScaleCrop>false</ScaleCrop>
  <Company>Huawei Technologies Co.,Ltd.</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设备配网FA开发指导书(个人开发者)</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设备配网FA开发指导书(个人开发者)</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设备配网FA开发指导书(个人开发者)</vt:lpwstr>
  </property>
  <property fmtid="{D5CDD505-2E9C-101B-9397-08002B2CF9AE}" pid="6" name="ProductVersion">
    <vt:lpwstr/>
  </property>
  <property fmtid="{D5CDD505-2E9C-101B-9397-08002B2CF9AE}" pid="7" name="ProprietaryDeclaration">
    <vt:lpwstr>版权所有 © 华为终端有限公司</vt:lpwstr>
  </property>
  <property fmtid="{D5CDD505-2E9C-101B-9397-08002B2CF9AE}" pid="8" name="ReleaseDate">
    <vt:lpwstr>2021-05-25</vt:lpwstr>
  </property>
  <property fmtid="{D5CDD505-2E9C-101B-9397-08002B2CF9AE}" pid="9" name="SecretLevel">
    <vt:lpwstr>秘密</vt:lpwstr>
  </property>
  <property fmtid="{D5CDD505-2E9C-101B-9397-08002B2CF9AE}" pid="10" name="Trademark&amp;ProductType">
    <vt:lpwstr>设备配网FA开发指导书(个人开发者)</vt:lpwstr>
  </property>
</Properties>
</file>