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Casos de Uso Alto Nivel:</w:t>
      </w:r>
    </w:p>
    <w:p w:rsidR="00000000" w:rsidDel="00000000" w:rsidP="00000000" w:rsidRDefault="00000000" w:rsidRPr="00000000" w14:paraId="00000002">
      <w:pPr>
        <w:pStyle w:val="Heading3"/>
        <w:ind w:left="720" w:hanging="720"/>
        <w:rPr/>
      </w:pPr>
      <w:bookmarkStart w:colFirst="0" w:colLast="0" w:name="_heading=h.psdd65warhm7" w:id="0"/>
      <w:bookmarkEnd w:id="0"/>
      <w:r w:rsidDel="00000000" w:rsidR="00000000" w:rsidRPr="00000000">
        <w:rPr>
          <w:rtl w:val="0"/>
        </w:rPr>
        <w:t xml:space="preserve">Caso de Uso CU001 – Registrar usuario en la App sin cuenta de Google (Alto nivel)</w:t>
      </w:r>
    </w:p>
    <w:tbl>
      <w:tblPr>
        <w:tblStyle w:val="Table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03">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04">
            <w:pPr>
              <w:rPr/>
            </w:pPr>
            <w:r w:rsidDel="00000000" w:rsidR="00000000" w:rsidRPr="00000000">
              <w:rPr>
                <w:rtl w:val="0"/>
              </w:rPr>
              <w:t xml:space="preserve">Usuario final de la aplicación.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05">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06">
            <w:pPr>
              <w:rPr/>
            </w:pPr>
            <w:r w:rsidDel="00000000" w:rsidR="00000000" w:rsidRPr="00000000">
              <w:rPr>
                <w:rtl w:val="0"/>
              </w:rPr>
              <w:t xml:space="preserve">Aplicación instalada en el equipo correspondiente.</w:t>
            </w:r>
          </w:p>
          <w:p w:rsidR="00000000" w:rsidDel="00000000" w:rsidP="00000000" w:rsidRDefault="00000000" w:rsidRPr="00000000" w14:paraId="00000007">
            <w:pPr>
              <w:rPr/>
            </w:pPr>
            <w:r w:rsidDel="00000000" w:rsidR="00000000" w:rsidRPr="00000000">
              <w:rPr>
                <w:rtl w:val="0"/>
              </w:rPr>
              <w:t xml:space="preserve">Aplicación iniciada.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08">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09">
            <w:pPr>
              <w:rPr/>
            </w:pPr>
            <w:r w:rsidDel="00000000" w:rsidR="00000000" w:rsidRPr="00000000">
              <w:rPr>
                <w:rtl w:val="0"/>
              </w:rPr>
              <w:t xml:space="preserve">R.19 Notificaciones por correo electrónico</w:t>
            </w:r>
          </w:p>
        </w:tc>
      </w:tr>
      <w:tr>
        <w:trPr>
          <w:cantSplit w:val="0"/>
          <w:tblHeader w:val="0"/>
        </w:trPr>
        <w:tc>
          <w:tcPr>
            <w:shd w:fill="bfbfbf" w:val="clear"/>
            <w:vAlign w:val="center"/>
          </w:tcPr>
          <w:p w:rsidR="00000000" w:rsidDel="00000000" w:rsidP="00000000" w:rsidRDefault="00000000" w:rsidRPr="00000000" w14:paraId="0000000A">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0B">
            <w:pPr>
              <w:rPr/>
            </w:pPr>
            <w:r w:rsidDel="00000000" w:rsidR="00000000" w:rsidRPr="00000000">
              <w:rPr>
                <w:rtl w:val="0"/>
              </w:rPr>
              <w:t xml:space="preserve">Este caso se inicia cuando el usuario de la aplicación hace clic en el botón ‘Registrarse’. Carga un formulario donde el usuario ingresa su nombre completo, nombre de usuario (apodo), email y contraseña. Luego presiona el botón ‘Registrar’. Carga pantalla solicitando código de validación y el sistema envía código para validación de cuenta mediante correo electrónico. El usuario ingresa el código y hace clic en el botón ‘Validar’ quedando creada la cuenta y cargando la pantalla principal de la App.</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ind w:left="720" w:hanging="720"/>
        <w:rPr/>
      </w:pPr>
      <w:r w:rsidDel="00000000" w:rsidR="00000000" w:rsidRPr="00000000">
        <w:rPr>
          <w:rtl w:val="0"/>
        </w:rPr>
        <w:t xml:space="preserve">Caso de Uso CU002 – Iniciar sesión sin cuenta de Google (Alto nivel)</w:t>
      </w:r>
    </w:p>
    <w:tbl>
      <w:tblPr>
        <w:tblStyle w:val="Table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0E">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0F">
            <w:pPr>
              <w:rPr/>
            </w:pPr>
            <w:r w:rsidDel="00000000" w:rsidR="00000000" w:rsidRPr="00000000">
              <w:rPr>
                <w:rtl w:val="0"/>
              </w:rPr>
              <w:t xml:space="preserve">Administrador, Desarrollador, Usuario final de la aplicación.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10">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11">
            <w:pPr>
              <w:rPr/>
            </w:pPr>
            <w:r w:rsidDel="00000000" w:rsidR="00000000" w:rsidRPr="00000000">
              <w:rPr>
                <w:rtl w:val="0"/>
              </w:rPr>
              <w:t xml:space="preserve">Aplicación instalada en el equipo correspondiente.</w:t>
            </w:r>
          </w:p>
          <w:p w:rsidR="00000000" w:rsidDel="00000000" w:rsidP="00000000" w:rsidRDefault="00000000" w:rsidRPr="00000000" w14:paraId="00000012">
            <w:pPr>
              <w:rPr/>
            </w:pPr>
            <w:r w:rsidDel="00000000" w:rsidR="00000000" w:rsidRPr="00000000">
              <w:rPr>
                <w:rtl w:val="0"/>
              </w:rPr>
              <w:t xml:space="preserve">Aplicación iniciada.</w:t>
            </w:r>
          </w:p>
          <w:p w:rsidR="00000000" w:rsidDel="00000000" w:rsidP="00000000" w:rsidRDefault="00000000" w:rsidRPr="00000000" w14:paraId="00000013">
            <w:pPr>
              <w:rPr/>
            </w:pPr>
            <w:r w:rsidDel="00000000" w:rsidR="00000000" w:rsidRPr="00000000">
              <w:rPr>
                <w:rtl w:val="0"/>
              </w:rPr>
              <w:t xml:space="preserve">Cuenta registrada en la aplicación.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14">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15">
            <w:pPr>
              <w:rPr/>
            </w:pPr>
            <w:r w:rsidDel="00000000" w:rsidR="00000000" w:rsidRPr="00000000">
              <w:rPr>
                <w:rtl w:val="0"/>
              </w:rPr>
            </w:r>
          </w:p>
        </w:tc>
      </w:tr>
      <w:tr>
        <w:trPr>
          <w:cantSplit w:val="0"/>
          <w:tblHeader w:val="0"/>
        </w:trPr>
        <w:tc>
          <w:tcPr>
            <w:shd w:fill="bfbfbf" w:val="clear"/>
            <w:vAlign w:val="center"/>
          </w:tcPr>
          <w:p w:rsidR="00000000" w:rsidDel="00000000" w:rsidP="00000000" w:rsidRDefault="00000000" w:rsidRPr="00000000" w14:paraId="00000016">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17">
            <w:pPr>
              <w:rPr/>
            </w:pPr>
            <w:r w:rsidDel="00000000" w:rsidR="00000000" w:rsidRPr="00000000">
              <w:rPr>
                <w:rtl w:val="0"/>
              </w:rPr>
              <w:t xml:space="preserve">Este caso se inicia cuando el usuario de la aplicación hace clic en el botón ‘Iniciar Sesión', cargando un formulario con los campos ‘Email’ y ‘Contraseña’. Luego de llenarlos hace clic el botón ‘Ingresar’ y carga la pantalla principal de la App.</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ind w:left="720" w:hanging="720"/>
        <w:rPr/>
      </w:pPr>
      <w:r w:rsidDel="00000000" w:rsidR="00000000" w:rsidRPr="00000000">
        <w:rPr>
          <w:rtl w:val="0"/>
        </w:rPr>
        <w:t xml:space="preserve">Caso de Uso </w:t>
      </w:r>
      <w:r w:rsidDel="00000000" w:rsidR="00000000" w:rsidRPr="00000000">
        <w:rPr>
          <w:color w:val="000000"/>
          <w:rtl w:val="0"/>
        </w:rPr>
        <w:t xml:space="preserve">CU003 –</w:t>
      </w:r>
      <w:r w:rsidDel="00000000" w:rsidR="00000000" w:rsidRPr="00000000">
        <w:rPr>
          <w:color w:val="ff0000"/>
          <w:rtl w:val="0"/>
        </w:rPr>
        <w:t xml:space="preserve"> </w:t>
      </w:r>
      <w:r w:rsidDel="00000000" w:rsidR="00000000" w:rsidRPr="00000000">
        <w:rPr>
          <w:rtl w:val="0"/>
        </w:rPr>
        <w:t xml:space="preserve">Iniciar sesión con cuenta de Google (Alto nivel)</w:t>
      </w:r>
      <w:r w:rsidDel="00000000" w:rsidR="00000000" w:rsidRPr="00000000">
        <w:rPr>
          <w:rtl w:val="0"/>
        </w:rPr>
      </w:r>
    </w:p>
    <w:tbl>
      <w:tblPr>
        <w:tblStyle w:val="Table3"/>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1A">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1B">
            <w:pPr>
              <w:rPr/>
            </w:pPr>
            <w:r w:rsidDel="00000000" w:rsidR="00000000" w:rsidRPr="00000000">
              <w:rPr>
                <w:rtl w:val="0"/>
              </w:rPr>
              <w:t xml:space="preserve">Usuario final de la aplicación.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1C">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1D">
            <w:pPr>
              <w:rPr/>
            </w:pPr>
            <w:r w:rsidDel="00000000" w:rsidR="00000000" w:rsidRPr="00000000">
              <w:rPr>
                <w:rtl w:val="0"/>
              </w:rPr>
              <w:t xml:space="preserve">Aplicación instalada en el equipo correspondiente.</w:t>
            </w:r>
          </w:p>
          <w:p w:rsidR="00000000" w:rsidDel="00000000" w:rsidP="00000000" w:rsidRDefault="00000000" w:rsidRPr="00000000" w14:paraId="0000001E">
            <w:pPr>
              <w:rPr/>
            </w:pPr>
            <w:r w:rsidDel="00000000" w:rsidR="00000000" w:rsidRPr="00000000">
              <w:rPr>
                <w:rtl w:val="0"/>
              </w:rPr>
              <w:t xml:space="preserve">Aplicación iniciada.</w:t>
            </w:r>
          </w:p>
          <w:p w:rsidR="00000000" w:rsidDel="00000000" w:rsidP="00000000" w:rsidRDefault="00000000" w:rsidRPr="00000000" w14:paraId="0000001F">
            <w:pPr>
              <w:rPr/>
            </w:pPr>
            <w:r w:rsidDel="00000000" w:rsidR="00000000" w:rsidRPr="00000000">
              <w:rPr>
                <w:rtl w:val="0"/>
              </w:rPr>
              <w:t xml:space="preserve">Usuario con cuenta de Google creada.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20">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21">
            <w:pPr>
              <w:rPr/>
            </w:pPr>
            <w:r w:rsidDel="00000000" w:rsidR="00000000" w:rsidRPr="00000000">
              <w:rPr>
                <w:rtl w:val="0"/>
              </w:rPr>
              <w:t xml:space="preserve">R.14 Integración de App con servicios Google y Google Cloud Platform</w:t>
            </w:r>
          </w:p>
        </w:tc>
      </w:tr>
      <w:tr>
        <w:trPr>
          <w:cantSplit w:val="0"/>
          <w:tblHeader w:val="0"/>
        </w:trPr>
        <w:tc>
          <w:tcPr>
            <w:shd w:fill="bfbfbf" w:val="clear"/>
            <w:vAlign w:val="center"/>
          </w:tcPr>
          <w:p w:rsidR="00000000" w:rsidDel="00000000" w:rsidP="00000000" w:rsidRDefault="00000000" w:rsidRPr="00000000" w14:paraId="00000022">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23">
            <w:pPr>
              <w:rPr/>
            </w:pPr>
            <w:r w:rsidDel="00000000" w:rsidR="00000000" w:rsidRPr="00000000">
              <w:rPr>
                <w:rtl w:val="0"/>
              </w:rPr>
              <w:t xml:space="preserve">Este caso se inicia cuando el usuario de la aplicación hace clic en el botón ‘Iniciar Sesión con Google’. Carga el formulario de Google para iniciar sesión con la cuenta deseada y es llenado por el usuario presionando el botón para ingresar con la cuenta de Google. El usuario realiza las validaciones solicitadas por los servicios de Google para iniciar sesión y autorizar el ingreso con la cuenta seleccionada. Finalizado el proceso con Google carga la pantalla principal de la aplicación.</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ind w:left="720" w:hanging="720"/>
        <w:rPr>
          <w:color w:val="000000"/>
        </w:rPr>
      </w:pPr>
      <w:r w:rsidDel="00000000" w:rsidR="00000000" w:rsidRPr="00000000">
        <w:rPr>
          <w:rtl w:val="0"/>
        </w:rPr>
        <w:t xml:space="preserve">Caso de Uso CU004 </w:t>
      </w:r>
      <w:r w:rsidDel="00000000" w:rsidR="00000000" w:rsidRPr="00000000">
        <w:rPr>
          <w:color w:val="000000"/>
          <w:rtl w:val="0"/>
        </w:rPr>
        <w:t xml:space="preserve">– </w:t>
      </w:r>
      <w:r w:rsidDel="00000000" w:rsidR="00000000" w:rsidRPr="00000000">
        <w:rPr>
          <w:rtl w:val="0"/>
        </w:rPr>
        <w:t xml:space="preserve">Creación de colecciones/listas </w:t>
      </w:r>
      <w:r w:rsidDel="00000000" w:rsidR="00000000" w:rsidRPr="00000000">
        <w:rPr>
          <w:color w:val="000000"/>
          <w:rtl w:val="0"/>
        </w:rPr>
        <w:t xml:space="preserve">(Alto nivel)</w:t>
      </w:r>
    </w:p>
    <w:tbl>
      <w:tblPr>
        <w:tblStyle w:val="Table4"/>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26">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27">
            <w:pPr>
              <w:rPr/>
            </w:pPr>
            <w:r w:rsidDel="00000000" w:rsidR="00000000" w:rsidRPr="00000000">
              <w:rPr>
                <w:rtl w:val="0"/>
              </w:rPr>
              <w:t xml:space="preserve">Usuario final de la aplicación.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28">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29">
            <w:pPr>
              <w:rPr/>
            </w:pPr>
            <w:r w:rsidDel="00000000" w:rsidR="00000000" w:rsidRPr="00000000">
              <w:rPr>
                <w:rtl w:val="0"/>
              </w:rPr>
              <w:t xml:space="preserve">Sesión iniciada en la App.</w:t>
            </w:r>
          </w:p>
          <w:p w:rsidR="00000000" w:rsidDel="00000000" w:rsidP="00000000" w:rsidRDefault="00000000" w:rsidRPr="00000000" w14:paraId="0000002A">
            <w:pPr>
              <w:rPr/>
            </w:pPr>
            <w:r w:rsidDel="00000000" w:rsidR="00000000" w:rsidRPr="00000000">
              <w:rPr>
                <w:rtl w:val="0"/>
              </w:rPr>
              <w:t xml:space="preserve">Usuario en la sección ‘Mis Colecciones’.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2B">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2C">
            <w:pPr>
              <w:rPr/>
            </w:pPr>
            <w:r w:rsidDel="00000000" w:rsidR="00000000" w:rsidRPr="00000000">
              <w:rPr>
                <w:rtl w:val="0"/>
              </w:rPr>
              <w:t xml:space="preserve">R.12 Visualización de colecciones/listas (Mis Colecciones)</w:t>
            </w:r>
          </w:p>
        </w:tc>
      </w:tr>
      <w:tr>
        <w:trPr>
          <w:cantSplit w:val="0"/>
          <w:tblHeader w:val="0"/>
        </w:trPr>
        <w:tc>
          <w:tcPr>
            <w:shd w:fill="bfbfbf" w:val="clear"/>
            <w:vAlign w:val="center"/>
          </w:tcPr>
          <w:p w:rsidR="00000000" w:rsidDel="00000000" w:rsidP="00000000" w:rsidRDefault="00000000" w:rsidRPr="00000000" w14:paraId="0000002D">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2E">
            <w:pPr>
              <w:rPr/>
            </w:pPr>
            <w:r w:rsidDel="00000000" w:rsidR="00000000" w:rsidRPr="00000000">
              <w:rPr>
                <w:rtl w:val="0"/>
              </w:rPr>
              <w:t xml:space="preserve">Este caso de uso se inicia cuando el usuario de la aplicación presiona el botón ‘Crear Colección’, cargando un formulario con los campos de texto ‘Nombre de la colección’ y ‘Descripción’. Una vez llenados los campos el usuario presiona el botón ‘Guardar’ volviendo a la pantalla ‘Mis Colecciones’, donde se visualiza la nueva colección creada.</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3"/>
        <w:rPr/>
      </w:pPr>
      <w:r w:rsidDel="00000000" w:rsidR="00000000" w:rsidRPr="00000000">
        <w:rPr>
          <w:rtl w:val="0"/>
        </w:rPr>
        <w:t xml:space="preserve">Caso de Uso CU005 – Administración de colecciones/listas - Editar (Alto nivel)</w:t>
      </w:r>
    </w:p>
    <w:tbl>
      <w:tblPr>
        <w:tblStyle w:val="Table5"/>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32">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33">
            <w:pPr>
              <w:rPr/>
            </w:pPr>
            <w:r w:rsidDel="00000000" w:rsidR="00000000" w:rsidRPr="00000000">
              <w:rPr>
                <w:rtl w:val="0"/>
              </w:rPr>
              <w:t xml:space="preserve">Usuario final de la aplicación.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34">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35">
            <w:pPr>
              <w:rPr/>
            </w:pPr>
            <w:r w:rsidDel="00000000" w:rsidR="00000000" w:rsidRPr="00000000">
              <w:rPr>
                <w:rtl w:val="0"/>
              </w:rPr>
              <w:t xml:space="preserve">Sesión iniciada en la App.</w:t>
            </w:r>
          </w:p>
          <w:p w:rsidR="00000000" w:rsidDel="00000000" w:rsidP="00000000" w:rsidRDefault="00000000" w:rsidRPr="00000000" w14:paraId="00000036">
            <w:pPr>
              <w:rPr/>
            </w:pPr>
            <w:r w:rsidDel="00000000" w:rsidR="00000000" w:rsidRPr="00000000">
              <w:rPr>
                <w:rtl w:val="0"/>
              </w:rPr>
              <w:t xml:space="preserve">Usuario en la sección ‘Mis Colecciones’.</w:t>
            </w:r>
          </w:p>
          <w:p w:rsidR="00000000" w:rsidDel="00000000" w:rsidP="00000000" w:rsidRDefault="00000000" w:rsidRPr="00000000" w14:paraId="00000037">
            <w:pPr>
              <w:rPr/>
            </w:pPr>
            <w:r w:rsidDel="00000000" w:rsidR="00000000" w:rsidRPr="00000000">
              <w:rPr>
                <w:rtl w:val="0"/>
              </w:rPr>
              <w:t xml:space="preserve">Usuario con colecciones creadas.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38">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39">
            <w:pPr>
              <w:rPr/>
            </w:pPr>
            <w:r w:rsidDel="00000000" w:rsidR="00000000" w:rsidRPr="00000000">
              <w:rPr>
                <w:rtl w:val="0"/>
              </w:rPr>
              <w:t xml:space="preserve">R.12 Visualización de colecciones/listas (Mis Colecciones)</w:t>
            </w:r>
          </w:p>
        </w:tc>
      </w:tr>
      <w:tr>
        <w:trPr>
          <w:cantSplit w:val="0"/>
          <w:tblHeader w:val="0"/>
        </w:trPr>
        <w:tc>
          <w:tcPr>
            <w:shd w:fill="bfbfbf" w:val="clear"/>
            <w:vAlign w:val="center"/>
          </w:tcPr>
          <w:p w:rsidR="00000000" w:rsidDel="00000000" w:rsidP="00000000" w:rsidRDefault="00000000" w:rsidRPr="00000000" w14:paraId="0000003A">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3B">
            <w:pPr>
              <w:rPr/>
            </w:pPr>
            <w:r w:rsidDel="00000000" w:rsidR="00000000" w:rsidRPr="00000000">
              <w:rPr>
                <w:rtl w:val="0"/>
              </w:rPr>
              <w:t xml:space="preserve">Este caso de uso se inicia cuando el usuario  presiona el botón ‘Editar Colección’ cargando la pantalla de detalle de la colección, pudiendo editar el nombre, la descripción y la foto de la colección indicados por un ícono ‘Lápiz’. El usuario luego de modificar los datos deseados presiona el botón ‘Guardar’,  cargando un mensaje indicando el éxito de los cambios y cargando la pantalla de detalle de la colección sin los íconos de ‘Lápiz’ en los campos editables.</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ind w:left="720" w:hanging="720"/>
        <w:rPr/>
      </w:pPr>
      <w:r w:rsidDel="00000000" w:rsidR="00000000" w:rsidRPr="00000000">
        <w:rPr>
          <w:rtl w:val="0"/>
        </w:rPr>
        <w:t xml:space="preserve">Caso de Uso CU006 – Administración de colecciones/listas - Eliminar (Alto nivel)</w:t>
      </w:r>
    </w:p>
    <w:tbl>
      <w:tblPr>
        <w:tblStyle w:val="Table6"/>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3E">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3F">
            <w:pPr>
              <w:rPr/>
            </w:pPr>
            <w:r w:rsidDel="00000000" w:rsidR="00000000" w:rsidRPr="00000000">
              <w:rPr>
                <w:rtl w:val="0"/>
              </w:rPr>
              <w:t xml:space="preserve">Usuario final de la aplicación.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40">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41">
            <w:pPr>
              <w:rPr/>
            </w:pPr>
            <w:r w:rsidDel="00000000" w:rsidR="00000000" w:rsidRPr="00000000">
              <w:rPr>
                <w:rtl w:val="0"/>
              </w:rPr>
              <w:t xml:space="preserve">Sesión iniciada en la App.</w:t>
            </w:r>
          </w:p>
          <w:p w:rsidR="00000000" w:rsidDel="00000000" w:rsidP="00000000" w:rsidRDefault="00000000" w:rsidRPr="00000000" w14:paraId="00000042">
            <w:pPr>
              <w:rPr/>
            </w:pPr>
            <w:r w:rsidDel="00000000" w:rsidR="00000000" w:rsidRPr="00000000">
              <w:rPr>
                <w:rtl w:val="0"/>
              </w:rPr>
              <w:t xml:space="preserve">Usuario en la sección ‘Mis Colecciones’.</w:t>
            </w:r>
          </w:p>
          <w:p w:rsidR="00000000" w:rsidDel="00000000" w:rsidP="00000000" w:rsidRDefault="00000000" w:rsidRPr="00000000" w14:paraId="00000043">
            <w:pPr>
              <w:rPr/>
            </w:pPr>
            <w:r w:rsidDel="00000000" w:rsidR="00000000" w:rsidRPr="00000000">
              <w:rPr>
                <w:rtl w:val="0"/>
              </w:rPr>
              <w:t xml:space="preserve">Usuario con colecciones creadas.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44">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45">
            <w:pPr>
              <w:rPr/>
            </w:pPr>
            <w:r w:rsidDel="00000000" w:rsidR="00000000" w:rsidRPr="00000000">
              <w:rPr>
                <w:rtl w:val="0"/>
              </w:rPr>
              <w:t xml:space="preserve">R.12 Visualización de colecciones/listas (Mis Colecciones)</w:t>
            </w:r>
          </w:p>
        </w:tc>
      </w:tr>
      <w:tr>
        <w:trPr>
          <w:cantSplit w:val="0"/>
          <w:tblHeader w:val="0"/>
        </w:trPr>
        <w:tc>
          <w:tcPr>
            <w:shd w:fill="bfbfbf" w:val="clear"/>
            <w:vAlign w:val="center"/>
          </w:tcPr>
          <w:p w:rsidR="00000000" w:rsidDel="00000000" w:rsidP="00000000" w:rsidRDefault="00000000" w:rsidRPr="00000000" w14:paraId="00000046">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47">
            <w:pPr>
              <w:rPr/>
            </w:pPr>
            <w:r w:rsidDel="00000000" w:rsidR="00000000" w:rsidRPr="00000000">
              <w:rPr>
                <w:rtl w:val="0"/>
              </w:rPr>
              <w:t xml:space="preserve">Este caso de uso se inicia cuando el usuario  presiona el botón ‘Editar Colección’ cargando la pantalla de detalle de la colección, encontrándose al final de la pantalla el botón ‘Eliminar Colección’ en color rojo. Carga un mensaje de validación indicando que se borrará la colección de manera permanente y solicitando la autorización del usuario. Al presionar el botón ‘Si’ carga el mensaje ‘Colección eliminada con éxito’ volviendo a la pantalla ‘Mis Colecciones’ donde ya no se visualiza la colección eliminada</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ind w:left="720" w:hanging="720"/>
        <w:rPr/>
      </w:pPr>
      <w:r w:rsidDel="00000000" w:rsidR="00000000" w:rsidRPr="00000000">
        <w:rPr>
          <w:rtl w:val="0"/>
        </w:rPr>
        <w:t xml:space="preserve">Caso de Uso CU007 – Registro manual de productos en colecciones/listas (Alto nivel)</w:t>
      </w:r>
    </w:p>
    <w:tbl>
      <w:tblPr>
        <w:tblStyle w:val="Table7"/>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4A">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4B">
            <w:pPr>
              <w:rPr/>
            </w:pPr>
            <w:r w:rsidDel="00000000" w:rsidR="00000000" w:rsidRPr="00000000">
              <w:rPr>
                <w:rtl w:val="0"/>
              </w:rPr>
              <w:t xml:space="preserve">Usuario final de la aplicación.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4C">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4D">
            <w:pPr>
              <w:rPr/>
            </w:pPr>
            <w:r w:rsidDel="00000000" w:rsidR="00000000" w:rsidRPr="00000000">
              <w:rPr>
                <w:rtl w:val="0"/>
              </w:rPr>
              <w:t xml:space="preserve">Usuario con colecciones creadas.</w:t>
            </w:r>
          </w:p>
          <w:p w:rsidR="00000000" w:rsidDel="00000000" w:rsidP="00000000" w:rsidRDefault="00000000" w:rsidRPr="00000000" w14:paraId="0000004E">
            <w:pPr>
              <w:rPr/>
            </w:pPr>
            <w:r w:rsidDel="00000000" w:rsidR="00000000" w:rsidRPr="00000000">
              <w:rPr>
                <w:rtl w:val="0"/>
              </w:rPr>
              <w:t xml:space="preserve">Usuario en la pantalla de detalle de la colección.</w:t>
            </w:r>
          </w:p>
          <w:p w:rsidR="00000000" w:rsidDel="00000000" w:rsidP="00000000" w:rsidRDefault="00000000" w:rsidRPr="00000000" w14:paraId="0000004F">
            <w:pPr>
              <w:rPr/>
            </w:pPr>
            <w:r w:rsidDel="00000000" w:rsidR="00000000" w:rsidRPr="00000000">
              <w:rPr>
                <w:rtl w:val="0"/>
              </w:rPr>
              <w:t xml:space="preserve">Producto en el repositorio de productos.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50">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51">
            <w:pPr>
              <w:rPr/>
            </w:pPr>
            <w:r w:rsidDel="00000000" w:rsidR="00000000" w:rsidRPr="00000000">
              <w:rPr>
                <w:rtl w:val="0"/>
              </w:rPr>
              <w:t xml:space="preserve">R.12 Visualización de colecciones/listas (Mis Colecciones)</w:t>
            </w:r>
          </w:p>
          <w:p w:rsidR="00000000" w:rsidDel="00000000" w:rsidP="00000000" w:rsidRDefault="00000000" w:rsidRPr="00000000" w14:paraId="00000052">
            <w:pPr>
              <w:rPr/>
            </w:pPr>
            <w:r w:rsidDel="00000000" w:rsidR="00000000" w:rsidRPr="00000000">
              <w:rPr>
                <w:rtl w:val="0"/>
              </w:rPr>
              <w:t xml:space="preserve">R.15 Repositorio de 'Productos en el mercado'</w:t>
            </w:r>
          </w:p>
        </w:tc>
      </w:tr>
      <w:tr>
        <w:trPr>
          <w:cantSplit w:val="0"/>
          <w:tblHeader w:val="0"/>
        </w:trPr>
        <w:tc>
          <w:tcPr>
            <w:shd w:fill="bfbfbf" w:val="clear"/>
            <w:vAlign w:val="center"/>
          </w:tcPr>
          <w:p w:rsidR="00000000" w:rsidDel="00000000" w:rsidP="00000000" w:rsidRDefault="00000000" w:rsidRPr="00000000" w14:paraId="00000053">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54">
            <w:pPr>
              <w:rPr/>
            </w:pPr>
            <w:r w:rsidDel="00000000" w:rsidR="00000000" w:rsidRPr="00000000">
              <w:rPr>
                <w:rtl w:val="0"/>
              </w:rPr>
              <w:t xml:space="preserve">Este caso de uso se inicia cuando el usuario  presiona el botón ‘+’ en una celda vacía de la lista, cargando las opciones ‘Ingreso Manual’ e ‘Ingreso Automático’. Al presionar el botón ‘Ingreso Manual’ carga una pantalla de búsqueda donde el usuario buscará el producto que desea agregar utilizando texto y filtros. Una vez encontrado el producto el usuario presiona el botón ‘Agregar’ cargando una ventana de validación pidiendo confirmación de esta acción, y al presionar ‘Si’ carga el mensaje ‘Producto agregado exitosamente volviendo a la pantalla de detalle de la colección donde se visualiza el producto agregado.</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ind w:left="720" w:hanging="720"/>
        <w:rPr>
          <w:color w:val="ff0000"/>
        </w:rPr>
      </w:pPr>
      <w:r w:rsidDel="00000000" w:rsidR="00000000" w:rsidRPr="00000000">
        <w:rPr>
          <w:rtl w:val="0"/>
        </w:rPr>
        <w:t xml:space="preserve">Caso de Uso CU008 </w:t>
      </w:r>
      <w:r w:rsidDel="00000000" w:rsidR="00000000" w:rsidRPr="00000000">
        <w:rPr>
          <w:color w:val="000000"/>
          <w:rtl w:val="0"/>
        </w:rPr>
        <w:t xml:space="preserve">–</w:t>
      </w:r>
      <w:r w:rsidDel="00000000" w:rsidR="00000000" w:rsidRPr="00000000">
        <w:rPr>
          <w:color w:val="ff0000"/>
          <w:rtl w:val="0"/>
        </w:rPr>
        <w:t xml:space="preserve"> </w:t>
      </w:r>
      <w:r w:rsidDel="00000000" w:rsidR="00000000" w:rsidRPr="00000000">
        <w:rPr>
          <w:rtl w:val="0"/>
        </w:rPr>
        <w:t xml:space="preserve">Registro automático de productos en colecciones/listas (Alto nivel)</w:t>
      </w:r>
      <w:r w:rsidDel="00000000" w:rsidR="00000000" w:rsidRPr="00000000">
        <w:rPr>
          <w:rtl w:val="0"/>
        </w:rPr>
      </w:r>
    </w:p>
    <w:tbl>
      <w:tblPr>
        <w:tblStyle w:val="Table8"/>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57">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58">
            <w:pPr>
              <w:rPr/>
            </w:pPr>
            <w:r w:rsidDel="00000000" w:rsidR="00000000" w:rsidRPr="00000000">
              <w:rPr>
                <w:rtl w:val="0"/>
              </w:rPr>
              <w:t xml:space="preserve">Usuario final de la aplicación.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59">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5A">
            <w:pPr>
              <w:rPr/>
            </w:pPr>
            <w:r w:rsidDel="00000000" w:rsidR="00000000" w:rsidRPr="00000000">
              <w:rPr>
                <w:rtl w:val="0"/>
              </w:rPr>
              <w:t xml:space="preserve">Usuario con colecciones creadas.</w:t>
            </w:r>
          </w:p>
          <w:p w:rsidR="00000000" w:rsidDel="00000000" w:rsidP="00000000" w:rsidRDefault="00000000" w:rsidRPr="00000000" w14:paraId="0000005B">
            <w:pPr>
              <w:rPr/>
            </w:pPr>
            <w:r w:rsidDel="00000000" w:rsidR="00000000" w:rsidRPr="00000000">
              <w:rPr>
                <w:rtl w:val="0"/>
              </w:rPr>
              <w:t xml:space="preserve">Usuario en la pantalla de detalle de la colección.</w:t>
            </w:r>
          </w:p>
          <w:p w:rsidR="00000000" w:rsidDel="00000000" w:rsidP="00000000" w:rsidRDefault="00000000" w:rsidRPr="00000000" w14:paraId="0000005C">
            <w:pPr>
              <w:rPr/>
            </w:pPr>
            <w:r w:rsidDel="00000000" w:rsidR="00000000" w:rsidRPr="00000000">
              <w:rPr>
                <w:rtl w:val="0"/>
              </w:rPr>
              <w:t xml:space="preserve">Producto en el repositorio de productos.</w:t>
            </w:r>
          </w:p>
          <w:p w:rsidR="00000000" w:rsidDel="00000000" w:rsidP="00000000" w:rsidRDefault="00000000" w:rsidRPr="00000000" w14:paraId="0000005D">
            <w:pPr>
              <w:rPr/>
            </w:pPr>
            <w:r w:rsidDel="00000000" w:rsidR="00000000" w:rsidRPr="00000000">
              <w:rPr>
                <w:rtl w:val="0"/>
              </w:rPr>
              <w:t xml:space="preserve">Aplicación con los permisos para el uso de la cámara.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5E">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5F">
            <w:pPr>
              <w:rPr/>
            </w:pPr>
            <w:r w:rsidDel="00000000" w:rsidR="00000000" w:rsidRPr="00000000">
              <w:rPr>
                <w:rtl w:val="0"/>
              </w:rPr>
              <w:t xml:space="preserve">R.12 Visualización de colecciones/listas (Mis Colecciones)</w:t>
            </w:r>
          </w:p>
          <w:p w:rsidR="00000000" w:rsidDel="00000000" w:rsidP="00000000" w:rsidRDefault="00000000" w:rsidRPr="00000000" w14:paraId="00000060">
            <w:pPr>
              <w:rPr/>
            </w:pPr>
            <w:r w:rsidDel="00000000" w:rsidR="00000000" w:rsidRPr="00000000">
              <w:rPr>
                <w:rtl w:val="0"/>
              </w:rPr>
              <w:t xml:space="preserve">R.7 Clasificación de imágenes con inteligencia artificial</w:t>
            </w:r>
          </w:p>
          <w:p w:rsidR="00000000" w:rsidDel="00000000" w:rsidP="00000000" w:rsidRDefault="00000000" w:rsidRPr="00000000" w14:paraId="00000061">
            <w:pPr>
              <w:rPr/>
            </w:pPr>
            <w:r w:rsidDel="00000000" w:rsidR="00000000" w:rsidRPr="00000000">
              <w:rPr>
                <w:rtl w:val="0"/>
              </w:rPr>
              <w:t xml:space="preserve">R.15 Repositorio de 'Productos en el mercado'</w:t>
            </w:r>
          </w:p>
        </w:tc>
      </w:tr>
      <w:tr>
        <w:trPr>
          <w:cantSplit w:val="0"/>
          <w:tblHeader w:val="0"/>
        </w:trPr>
        <w:tc>
          <w:tcPr>
            <w:shd w:fill="bfbfbf" w:val="clear"/>
            <w:vAlign w:val="center"/>
          </w:tcPr>
          <w:p w:rsidR="00000000" w:rsidDel="00000000" w:rsidP="00000000" w:rsidRDefault="00000000" w:rsidRPr="00000000" w14:paraId="00000062">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63">
            <w:pPr>
              <w:rPr/>
            </w:pPr>
            <w:r w:rsidDel="00000000" w:rsidR="00000000" w:rsidRPr="00000000">
              <w:rPr>
                <w:rtl w:val="0"/>
              </w:rPr>
              <w:t xml:space="preserve">Este caso de uso se inicia cuando el usuario  presiona el botón ‘+’ en una celda vacía de la lista, cargando las opciones ‘Ingreso Manual’ e ‘Ingreso Automático’. Al presionar el botón ‘Ingreso Automático’ carga una pantalla para tomar fotografías utilizando la cámara del dispositivo móvil, donde se solicitan los permisos necesarios para hacer uso de esta. Una vez otorgados los permisos el usuario toma una fotografía del producto y el sistema, mediante reconocimiento de imágenes con inteligencia artificial, presenta los detalles del producto reconocido en la imagen y la consulta ‘¿Producto reconocido correctamente?’ junto a los botones ‘Si’ y ‘No’. Al presionar ‘Si’ carga la pantalla de detalle de colección donde se visualiza el producto agregado.</w:t>
            </w:r>
          </w:p>
        </w:tc>
      </w:tr>
    </w:tbl>
    <w:p w:rsidR="00000000" w:rsidDel="00000000" w:rsidP="00000000" w:rsidRDefault="00000000" w:rsidRPr="00000000" w14:paraId="00000064">
      <w:pPr>
        <w:pStyle w:val="Heading3"/>
        <w:ind w:left="720" w:hanging="72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65">
      <w:pPr>
        <w:pStyle w:val="Heading3"/>
        <w:ind w:left="720" w:hanging="720"/>
        <w:rPr/>
      </w:pPr>
      <w:r w:rsidDel="00000000" w:rsidR="00000000" w:rsidRPr="00000000">
        <w:rPr>
          <w:rtl w:val="0"/>
        </w:rPr>
        <w:t xml:space="preserve">Caso de Uso CU009 – Administración de productos en colecciones/listas - Editar </w:t>
      </w:r>
      <w:r w:rsidDel="00000000" w:rsidR="00000000" w:rsidRPr="00000000">
        <w:rPr>
          <w:color w:val="000000"/>
          <w:rtl w:val="0"/>
        </w:rPr>
        <w:t xml:space="preserve">(Alto nivel)</w:t>
      </w:r>
      <w:r w:rsidDel="00000000" w:rsidR="00000000" w:rsidRPr="00000000">
        <w:rPr>
          <w:rtl w:val="0"/>
        </w:rPr>
      </w:r>
    </w:p>
    <w:tbl>
      <w:tblPr>
        <w:tblStyle w:val="Table9"/>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66">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67">
            <w:pPr>
              <w:rPr/>
            </w:pPr>
            <w:r w:rsidDel="00000000" w:rsidR="00000000" w:rsidRPr="00000000">
              <w:rPr>
                <w:rtl w:val="0"/>
              </w:rPr>
              <w:t xml:space="preserve">Usuario final de la aplicación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68">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69">
            <w:pPr>
              <w:rPr/>
            </w:pPr>
            <w:r w:rsidDel="00000000" w:rsidR="00000000" w:rsidRPr="00000000">
              <w:rPr>
                <w:rtl w:val="0"/>
              </w:rPr>
              <w:t xml:space="preserve">Usuario en la pantalla de detalle del producto</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6A">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6B">
            <w:pPr>
              <w:rPr/>
            </w:pPr>
            <w:r w:rsidDel="00000000" w:rsidR="00000000" w:rsidRPr="00000000">
              <w:rPr>
                <w:rtl w:val="0"/>
              </w:rPr>
              <w:t xml:space="preserve">R.12 Visualización de colecciones/listas (Mis Colecciones)</w:t>
            </w:r>
          </w:p>
        </w:tc>
      </w:tr>
      <w:tr>
        <w:trPr>
          <w:cantSplit w:val="0"/>
          <w:tblHeader w:val="0"/>
        </w:trPr>
        <w:tc>
          <w:tcPr>
            <w:shd w:fill="bfbfbf" w:val="clear"/>
            <w:vAlign w:val="center"/>
          </w:tcPr>
          <w:p w:rsidR="00000000" w:rsidDel="00000000" w:rsidP="00000000" w:rsidRDefault="00000000" w:rsidRPr="00000000" w14:paraId="0000006C">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6D">
            <w:pPr>
              <w:rPr/>
            </w:pPr>
            <w:r w:rsidDel="00000000" w:rsidR="00000000" w:rsidRPr="00000000">
              <w:rPr>
                <w:rtl w:val="0"/>
              </w:rPr>
              <w:t xml:space="preserve">Este caso de uso se inicia cuando el usuario  presiona el botón ‘Editar’ en la pantalla de detalle del producto, visualizándose editable el campo ‘Estado de Producto’. Al desplegar el menú se presentan las opciones ‘Deseado’ y ‘Adquirido’, donde se debe seleccionar una de ellas y presionar el botón ‘Guardar’ para realizar el cambio. Una vez presionado el botón ‘Guardar’ cargará mensaje de éxito en la operación y cargará la pantalla de detalle del producto con el estado seleccionado.</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ind w:left="720" w:hanging="720"/>
        <w:rPr/>
      </w:pPr>
      <w:r w:rsidDel="00000000" w:rsidR="00000000" w:rsidRPr="00000000">
        <w:rPr>
          <w:rtl w:val="0"/>
        </w:rPr>
        <w:t xml:space="preserve">Caso de Uso CU010 – Administración de productos en colecciones/listas - Eliminar (Alto nivel)</w:t>
      </w:r>
    </w:p>
    <w:tbl>
      <w:tblPr>
        <w:tblStyle w:val="Table10"/>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70">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71">
            <w:pPr>
              <w:rPr/>
            </w:pPr>
            <w:r w:rsidDel="00000000" w:rsidR="00000000" w:rsidRPr="00000000">
              <w:rPr>
                <w:rtl w:val="0"/>
              </w:rPr>
              <w:t xml:space="preserve">Usuario final de la aplicación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72">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73">
            <w:pPr>
              <w:rPr/>
            </w:pPr>
            <w:r w:rsidDel="00000000" w:rsidR="00000000" w:rsidRPr="00000000">
              <w:rPr>
                <w:rtl w:val="0"/>
              </w:rPr>
              <w:t xml:space="preserve">Usuario en la pantalla de detalle del producto</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74">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75">
            <w:pPr>
              <w:rPr/>
            </w:pPr>
            <w:r w:rsidDel="00000000" w:rsidR="00000000" w:rsidRPr="00000000">
              <w:rPr>
                <w:rtl w:val="0"/>
              </w:rPr>
              <w:t xml:space="preserve">R.12 Visualización de colecciones/listas (Mis Colecciones)</w:t>
            </w:r>
          </w:p>
        </w:tc>
      </w:tr>
      <w:tr>
        <w:trPr>
          <w:cantSplit w:val="0"/>
          <w:tblHeader w:val="0"/>
        </w:trPr>
        <w:tc>
          <w:tcPr>
            <w:shd w:fill="bfbfbf" w:val="clear"/>
            <w:vAlign w:val="center"/>
          </w:tcPr>
          <w:p w:rsidR="00000000" w:rsidDel="00000000" w:rsidP="00000000" w:rsidRDefault="00000000" w:rsidRPr="00000000" w14:paraId="00000076">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77">
            <w:pPr>
              <w:rPr/>
            </w:pPr>
            <w:r w:rsidDel="00000000" w:rsidR="00000000" w:rsidRPr="00000000">
              <w:rPr>
                <w:rtl w:val="0"/>
              </w:rPr>
              <w:t xml:space="preserve">Este caso de uso se inicia cuando el usuario  presiona el botón ‘Eliminar’ en la pantalla de detalle del producto, cargando un mensaje preguntando si se desea continuar junto a las opciones ‘Si’ y ‘No’. Al presionar el botón ‘Si’ carga mensaje de operación exitosa y carga la pantalla detalle de colección, donde no se visualiza el producto </w:t>
            </w:r>
            <w:r w:rsidDel="00000000" w:rsidR="00000000" w:rsidRPr="00000000">
              <w:rPr>
                <w:rtl w:val="0"/>
              </w:rPr>
              <w:t xml:space="preserve">eliminado</w:t>
            </w:r>
            <w:r w:rsidDel="00000000" w:rsidR="00000000" w:rsidRPr="00000000">
              <w:rPr>
                <w:rtl w:val="0"/>
              </w:rPr>
              <w:t xml:space="preserve">.</w:t>
            </w:r>
          </w:p>
        </w:tc>
      </w:tr>
    </w:tbl>
    <w:p w:rsidR="00000000" w:rsidDel="00000000" w:rsidP="00000000" w:rsidRDefault="00000000" w:rsidRPr="00000000" w14:paraId="00000078">
      <w:pP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79">
      <w:pPr>
        <w:pStyle w:val="Heading3"/>
        <w:ind w:left="720" w:hanging="720"/>
        <w:rPr/>
      </w:pPr>
      <w:r w:rsidDel="00000000" w:rsidR="00000000" w:rsidRPr="00000000">
        <w:rPr>
          <w:rtl w:val="0"/>
        </w:rPr>
        <w:t xml:space="preserve">Caso de Uso CU011 – Búsqueda de productos en la aplicación (Alto nivel)</w:t>
      </w:r>
    </w:p>
    <w:tbl>
      <w:tblPr>
        <w:tblStyle w:val="Table1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7A">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7B">
            <w:pPr>
              <w:rPr/>
            </w:pPr>
            <w:r w:rsidDel="00000000" w:rsidR="00000000" w:rsidRPr="00000000">
              <w:rPr>
                <w:rtl w:val="0"/>
              </w:rPr>
              <w:t xml:space="preserve">Usuario final de la aplicación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7C">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7D">
            <w:pPr>
              <w:rPr/>
            </w:pPr>
            <w:r w:rsidDel="00000000" w:rsidR="00000000" w:rsidRPr="00000000">
              <w:rPr>
                <w:rtl w:val="0"/>
              </w:rPr>
              <w:t xml:space="preserve">Usuario en la pantalla ‘Buscar Producto’</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7E">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7F">
            <w:pPr>
              <w:rPr/>
            </w:pPr>
            <w:r w:rsidDel="00000000" w:rsidR="00000000" w:rsidRPr="00000000">
              <w:rPr>
                <w:rtl w:val="0"/>
              </w:rPr>
              <w:t xml:space="preserve">R.10 Filtros para búsqueda de productos</w:t>
            </w:r>
          </w:p>
        </w:tc>
      </w:tr>
      <w:tr>
        <w:trPr>
          <w:cantSplit w:val="0"/>
          <w:tblHeader w:val="0"/>
        </w:trPr>
        <w:tc>
          <w:tcPr>
            <w:shd w:fill="bfbfbf" w:val="clear"/>
            <w:vAlign w:val="center"/>
          </w:tcPr>
          <w:p w:rsidR="00000000" w:rsidDel="00000000" w:rsidP="00000000" w:rsidRDefault="00000000" w:rsidRPr="00000000" w14:paraId="00000080">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81">
            <w:pPr>
              <w:rPr/>
            </w:pPr>
            <w:r w:rsidDel="00000000" w:rsidR="00000000" w:rsidRPr="00000000">
              <w:rPr>
                <w:rtl w:val="0"/>
              </w:rPr>
              <w:t xml:space="preserve">Este caso se inicia cuando el usuario ingresa a la pantalla ‘Buscar Producto’, donde el usuario puede ingresar texto en el campo de búsqueda y seleccionar variedad de filtros para acotar de mejor manera la búsqueda. Una vez el usuario de la aplicación tiene preparados los parámetros para la búsqueda la puede iniciar presionando el botón ‘Lupa’ cargando los resultados de la búsqueda, donde el usuario puede seleccionar el producto buscado o continuar aplicando filtros o texto si la búsqueda no entregó los resultados que esperaba.</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ind w:left="720" w:hanging="720"/>
        <w:rPr/>
      </w:pPr>
      <w:r w:rsidDel="00000000" w:rsidR="00000000" w:rsidRPr="00000000">
        <w:rPr>
          <w:rtl w:val="0"/>
        </w:rPr>
        <w:t xml:space="preserve">Caso de Uso CU012 – Edición del perfil de usuario (Mi Perfil) (Alto nivel)</w:t>
      </w:r>
    </w:p>
    <w:tbl>
      <w:tblPr>
        <w:tblStyle w:val="Table1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84">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85">
            <w:pPr>
              <w:rPr/>
            </w:pPr>
            <w:r w:rsidDel="00000000" w:rsidR="00000000" w:rsidRPr="00000000">
              <w:rPr>
                <w:rtl w:val="0"/>
              </w:rPr>
              <w:t xml:space="preserve">Usuario final de la aplicación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86">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87">
            <w:pPr>
              <w:rPr/>
            </w:pPr>
            <w:r w:rsidDel="00000000" w:rsidR="00000000" w:rsidRPr="00000000">
              <w:rPr>
                <w:rtl w:val="0"/>
              </w:rPr>
              <w:t xml:space="preserve">Usuario en la pantalla ‘Mi Perfil’</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88">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89">
            <w:pPr>
              <w:rPr/>
            </w:pPr>
            <w:r w:rsidDel="00000000" w:rsidR="00000000" w:rsidRPr="00000000">
              <w:rPr>
                <w:rtl w:val="0"/>
              </w:rPr>
            </w:r>
          </w:p>
        </w:tc>
      </w:tr>
      <w:tr>
        <w:trPr>
          <w:cantSplit w:val="0"/>
          <w:tblHeader w:val="0"/>
        </w:trPr>
        <w:tc>
          <w:tcPr>
            <w:shd w:fill="bfbfbf" w:val="clear"/>
            <w:vAlign w:val="center"/>
          </w:tcPr>
          <w:p w:rsidR="00000000" w:rsidDel="00000000" w:rsidP="00000000" w:rsidRDefault="00000000" w:rsidRPr="00000000" w14:paraId="0000008A">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8B">
            <w:pPr>
              <w:rPr/>
            </w:pPr>
            <w:r w:rsidDel="00000000" w:rsidR="00000000" w:rsidRPr="00000000">
              <w:rPr>
                <w:rtl w:val="0"/>
              </w:rPr>
              <w:t xml:space="preserve">Este caso se inicia cuando el usuario de la aplicación presiona el botón ‘Editar Perfil’, volviéndose editables los campos Nombre de Usuario, Contraseña, Imágen de Perfil, Colecciones Favoritas (Hasta 3), Biografía/Descripción de Perfil. Tras realizadas las modificaciones al perfil el usuario presiona el botón ‘Guardar Cambios’ cargando la pantalla ‘Mi Perfil’ con los cambios realizados y los campos no editables.</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rPr/>
      </w:pPr>
      <w:bookmarkStart w:colFirst="0" w:colLast="0" w:name="_heading=h.kebttzz26ul5" w:id="1"/>
      <w:bookmarkEnd w:id="1"/>
      <w:r w:rsidDel="00000000" w:rsidR="00000000" w:rsidRPr="00000000">
        <w:rPr>
          <w:rtl w:val="0"/>
        </w:rPr>
        <w:t xml:space="preserve">Caso de Uso CU013 – Personalización de interfaz de usuario (Alto nivel)</w:t>
      </w:r>
    </w:p>
    <w:tbl>
      <w:tblPr>
        <w:tblStyle w:val="Table13"/>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8E">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8F">
            <w:pPr>
              <w:rPr/>
            </w:pPr>
            <w:r w:rsidDel="00000000" w:rsidR="00000000" w:rsidRPr="00000000">
              <w:rPr>
                <w:rtl w:val="0"/>
              </w:rPr>
              <w:t xml:space="preserve">Usuario final de la aplicación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90">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91">
            <w:pPr>
              <w:rPr/>
            </w:pPr>
            <w:r w:rsidDel="00000000" w:rsidR="00000000" w:rsidRPr="00000000">
              <w:rPr>
                <w:rtl w:val="0"/>
              </w:rPr>
              <w:t xml:space="preserve">Usuario en la pantalla ‘Configuración’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92">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93">
            <w:pPr>
              <w:rPr/>
            </w:pPr>
            <w:r w:rsidDel="00000000" w:rsidR="00000000" w:rsidRPr="00000000">
              <w:rPr>
                <w:rtl w:val="0"/>
              </w:rPr>
            </w:r>
          </w:p>
        </w:tc>
      </w:tr>
      <w:tr>
        <w:trPr>
          <w:cantSplit w:val="0"/>
          <w:tblHeader w:val="0"/>
        </w:trPr>
        <w:tc>
          <w:tcPr>
            <w:shd w:fill="bfbfbf" w:val="clear"/>
            <w:vAlign w:val="center"/>
          </w:tcPr>
          <w:p w:rsidR="00000000" w:rsidDel="00000000" w:rsidP="00000000" w:rsidRDefault="00000000" w:rsidRPr="00000000" w14:paraId="00000094">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95">
            <w:pPr>
              <w:rPr/>
            </w:pPr>
            <w:r w:rsidDel="00000000" w:rsidR="00000000" w:rsidRPr="00000000">
              <w:rPr>
                <w:rtl w:val="0"/>
              </w:rPr>
              <w:t xml:space="preserve">Este caso se inicia cuando el usuario de la aplicación ingresa a la opción ‘Configuración de Interfaz’, desplegándose los campos editables color de la interfaz (Dentro de temas predeterminados), el tamaño de la letra y el tema de la interfaz (Día/Nocturno). Una vez realizados los cambios el usuario presiona el botón ‘Guardar Cambios’ cargando la pantalla ‘Configuración con los cambios realizados’</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rPr/>
      </w:pPr>
      <w:r w:rsidDel="00000000" w:rsidR="00000000" w:rsidRPr="00000000">
        <w:rPr>
          <w:rtl w:val="0"/>
        </w:rPr>
        <w:t xml:space="preserve">Casos de Uso Extendido:</w:t>
      </w:r>
    </w:p>
    <w:p w:rsidR="00000000" w:rsidDel="00000000" w:rsidP="00000000" w:rsidRDefault="00000000" w:rsidRPr="00000000" w14:paraId="00000099">
      <w:pPr>
        <w:pStyle w:val="Heading3"/>
        <w:ind w:left="720" w:hanging="720"/>
        <w:rPr/>
      </w:pPr>
      <w:r w:rsidDel="00000000" w:rsidR="00000000" w:rsidRPr="00000000">
        <w:rPr>
          <w:rtl w:val="0"/>
        </w:rPr>
        <w:t xml:space="preserve">Caso de Uso CU001 –  Registrar usuario en la App sin cuenta de Google</w:t>
      </w:r>
    </w:p>
    <w:tbl>
      <w:tblPr>
        <w:tblStyle w:val="Table14"/>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09A">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09C">
            <w:pPr>
              <w:rPr/>
            </w:pPr>
            <w:r w:rsidDel="00000000" w:rsidR="00000000" w:rsidRPr="00000000">
              <w:rPr>
                <w:rtl w:val="0"/>
              </w:rPr>
              <w:t xml:space="preserve">Usuario final de la aplicación.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9F">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0A1">
            <w:pPr>
              <w:rPr/>
            </w:pPr>
            <w:r w:rsidDel="00000000" w:rsidR="00000000" w:rsidRPr="00000000">
              <w:rPr>
                <w:rtl w:val="0"/>
              </w:rPr>
              <w:t xml:space="preserve">Crear cuenta en la aplicación para luego poder ingresar.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A4">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0A6">
            <w:pPr>
              <w:rPr/>
            </w:pPr>
            <w:r w:rsidDel="00000000" w:rsidR="00000000" w:rsidRPr="00000000">
              <w:rPr>
                <w:rtl w:val="0"/>
              </w:rPr>
              <w:t xml:space="preserve">Aplicación instalada en el equipo correspondiente.</w:t>
            </w:r>
          </w:p>
          <w:p w:rsidR="00000000" w:rsidDel="00000000" w:rsidP="00000000" w:rsidRDefault="00000000" w:rsidRPr="00000000" w14:paraId="000000A7">
            <w:pPr>
              <w:rPr/>
            </w:pPr>
            <w:r w:rsidDel="00000000" w:rsidR="00000000" w:rsidRPr="00000000">
              <w:rPr>
                <w:rtl w:val="0"/>
              </w:rPr>
              <w:t xml:space="preserve">Aplicación iniciada.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AA">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0AC">
            <w:pPr>
              <w:rPr/>
            </w:pPr>
            <w:r w:rsidDel="00000000" w:rsidR="00000000" w:rsidRPr="00000000">
              <w:rPr>
                <w:rtl w:val="0"/>
              </w:rPr>
              <w:t xml:space="preserve">Cuenta se encuentra creada en la aplicación.</w:t>
            </w:r>
          </w:p>
        </w:tc>
      </w:tr>
      <w:tr>
        <w:trPr>
          <w:cantSplit w:val="0"/>
          <w:tblHeader w:val="0"/>
        </w:trPr>
        <w:tc>
          <w:tcPr>
            <w:gridSpan w:val="5"/>
            <w:shd w:fill="bfbfbf" w:val="clear"/>
            <w:vAlign w:val="center"/>
          </w:tcPr>
          <w:p w:rsidR="00000000" w:rsidDel="00000000" w:rsidP="00000000" w:rsidRDefault="00000000" w:rsidRPr="00000000" w14:paraId="000000AF">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0B4">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0B5">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0B7">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0B8">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0B9">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0BA">
            <w:pPr>
              <w:rPr/>
            </w:pPr>
            <w:r w:rsidDel="00000000" w:rsidR="00000000" w:rsidRPr="00000000">
              <w:rPr>
                <w:rtl w:val="0"/>
              </w:rPr>
              <w:t xml:space="preserve">Usuario presiona el botón ‘Registrarse’.</w:t>
            </w:r>
          </w:p>
        </w:tc>
        <w:tc>
          <w:tcPr>
            <w:shd w:fill="auto" w:val="clear"/>
          </w:tcPr>
          <w:p w:rsidR="00000000" w:rsidDel="00000000" w:rsidP="00000000" w:rsidRDefault="00000000" w:rsidRPr="00000000" w14:paraId="000000BC">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BD">
            <w:pPr>
              <w:rPr/>
            </w:pPr>
            <w:r w:rsidDel="00000000" w:rsidR="00000000" w:rsidRPr="00000000">
              <w:rPr>
                <w:rtl w:val="0"/>
              </w:rPr>
              <w:t xml:space="preserve">El sistema carga la pantalla de registro junto con un formulario para ingresar los datos: nombre completo, nombre de usuario (apodo), email y contraseña.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0BE">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0BF">
            <w:pPr>
              <w:rPr/>
            </w:pPr>
            <w:r w:rsidDel="00000000" w:rsidR="00000000" w:rsidRPr="00000000">
              <w:rPr>
                <w:rtl w:val="0"/>
              </w:rPr>
              <w:t xml:space="preserve">Usuario llena los campos del formulario cumpliendo con los formatos y presiona el botón ‘Registrar’.</w:t>
            </w:r>
          </w:p>
        </w:tc>
        <w:tc>
          <w:tcPr>
            <w:tcBorders>
              <w:bottom w:color="a6a6a6" w:space="0" w:sz="4" w:val="single"/>
            </w:tcBorders>
            <w:shd w:fill="auto" w:val="clear"/>
            <w:vAlign w:val="center"/>
          </w:tcPr>
          <w:p w:rsidR="00000000" w:rsidDel="00000000" w:rsidP="00000000" w:rsidRDefault="00000000" w:rsidRPr="00000000" w14:paraId="000000C1">
            <w:pPr>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0C2">
            <w:pPr>
              <w:rPr/>
            </w:pPr>
            <w:r w:rsidDel="00000000" w:rsidR="00000000" w:rsidRPr="00000000">
              <w:rPr>
                <w:rtl w:val="0"/>
              </w:rPr>
              <w:t xml:space="preserve">El sistema envía código de validación al correo electrónico ingresado y pantalla solicitando este código.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0C3">
            <w:pPr>
              <w:jc w:val="center"/>
              <w:rPr/>
            </w:pPr>
            <w:r w:rsidDel="00000000" w:rsidR="00000000" w:rsidRPr="00000000">
              <w:rPr>
                <w:rtl w:val="0"/>
              </w:rPr>
              <w:t xml:space="preserve">5</w:t>
            </w:r>
          </w:p>
        </w:tc>
        <w:tc>
          <w:tcPr>
            <w:gridSpan w:val="2"/>
            <w:tcBorders>
              <w:bottom w:color="a6a6a6" w:space="0" w:sz="4" w:val="single"/>
            </w:tcBorders>
            <w:shd w:fill="auto" w:val="clear"/>
            <w:vAlign w:val="center"/>
          </w:tcPr>
          <w:p w:rsidR="00000000" w:rsidDel="00000000" w:rsidP="00000000" w:rsidRDefault="00000000" w:rsidRPr="00000000" w14:paraId="000000C4">
            <w:pPr>
              <w:rPr/>
            </w:pPr>
            <w:r w:rsidDel="00000000" w:rsidR="00000000" w:rsidRPr="00000000">
              <w:rPr>
                <w:rtl w:val="0"/>
              </w:rPr>
              <w:t xml:space="preserve">Usuario ingresa el código de validación y presiona el botón ‘Validar’.</w:t>
            </w:r>
          </w:p>
        </w:tc>
        <w:tc>
          <w:tcPr>
            <w:tcBorders>
              <w:bottom w:color="a6a6a6" w:space="0" w:sz="4" w:val="single"/>
            </w:tcBorders>
            <w:shd w:fill="auto" w:val="clear"/>
            <w:vAlign w:val="center"/>
          </w:tcPr>
          <w:p w:rsidR="00000000" w:rsidDel="00000000" w:rsidP="00000000" w:rsidRDefault="00000000" w:rsidRPr="00000000" w14:paraId="000000C6">
            <w:pPr>
              <w:jc w:val="center"/>
              <w:rPr/>
            </w:pPr>
            <w:r w:rsidDel="00000000" w:rsidR="00000000" w:rsidRPr="00000000">
              <w:rPr>
                <w:rtl w:val="0"/>
              </w:rPr>
              <w:t xml:space="preserve">6</w:t>
            </w:r>
          </w:p>
        </w:tc>
        <w:tc>
          <w:tcPr>
            <w:tcBorders>
              <w:bottom w:color="a6a6a6" w:space="0" w:sz="4" w:val="single"/>
            </w:tcBorders>
            <w:shd w:fill="auto" w:val="clear"/>
            <w:vAlign w:val="center"/>
          </w:tcPr>
          <w:p w:rsidR="00000000" w:rsidDel="00000000" w:rsidP="00000000" w:rsidRDefault="00000000" w:rsidRPr="00000000" w14:paraId="000000C7">
            <w:pPr>
              <w:rPr/>
            </w:pPr>
            <w:r w:rsidDel="00000000" w:rsidR="00000000" w:rsidRPr="00000000">
              <w:rPr>
                <w:rtl w:val="0"/>
              </w:rPr>
              <w:t xml:space="preserve">El sistema presenta un mensaje de registro exitoso y carga la pantalla principal de la App.</w:t>
            </w:r>
          </w:p>
        </w:tc>
      </w:tr>
      <w:tr>
        <w:trPr>
          <w:cantSplit w:val="0"/>
          <w:tblHeader w:val="0"/>
        </w:trPr>
        <w:tc>
          <w:tcPr>
            <w:gridSpan w:val="5"/>
            <w:shd w:fill="bfbfbf" w:val="clear"/>
            <w:vAlign w:val="center"/>
          </w:tcPr>
          <w:p w:rsidR="00000000" w:rsidDel="00000000" w:rsidP="00000000" w:rsidRDefault="00000000" w:rsidRPr="00000000" w14:paraId="000000C8">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0CD">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0CE">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0D0">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0D1">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0D2">
            <w:pPr>
              <w:jc w:val="center"/>
              <w:rPr/>
            </w:pPr>
            <w:r w:rsidDel="00000000" w:rsidR="00000000" w:rsidRPr="00000000">
              <w:rPr>
                <w:rtl w:val="0"/>
              </w:rPr>
              <w:t xml:space="preserve">3.1</w:t>
            </w:r>
          </w:p>
        </w:tc>
        <w:tc>
          <w:tcPr>
            <w:gridSpan w:val="2"/>
            <w:tcBorders>
              <w:bottom w:color="a6a6a6" w:space="0" w:sz="4" w:val="single"/>
            </w:tcBorders>
            <w:shd w:fill="auto" w:val="clear"/>
            <w:vAlign w:val="center"/>
          </w:tcPr>
          <w:p w:rsidR="00000000" w:rsidDel="00000000" w:rsidP="00000000" w:rsidRDefault="00000000" w:rsidRPr="00000000" w14:paraId="000000D3">
            <w:pPr>
              <w:rPr/>
            </w:pPr>
            <w:r w:rsidDel="00000000" w:rsidR="00000000" w:rsidRPr="00000000">
              <w:rPr>
                <w:rtl w:val="0"/>
              </w:rPr>
              <w:t xml:space="preserve">Usuario presiona el botón ‘Regresar’.</w:t>
            </w:r>
          </w:p>
        </w:tc>
        <w:tc>
          <w:tcPr>
            <w:shd w:fill="auto" w:val="clear"/>
          </w:tcPr>
          <w:p w:rsidR="00000000" w:rsidDel="00000000" w:rsidP="00000000" w:rsidRDefault="00000000" w:rsidRPr="00000000" w14:paraId="000000D5">
            <w:pPr>
              <w:jc w:val="center"/>
              <w:rPr/>
            </w:pPr>
            <w:r w:rsidDel="00000000" w:rsidR="00000000" w:rsidRPr="00000000">
              <w:rPr>
                <w:rtl w:val="0"/>
              </w:rPr>
              <w:t xml:space="preserve">4.1</w:t>
            </w:r>
          </w:p>
        </w:tc>
        <w:tc>
          <w:tcPr>
            <w:shd w:fill="auto" w:val="clear"/>
          </w:tcPr>
          <w:p w:rsidR="00000000" w:rsidDel="00000000" w:rsidP="00000000" w:rsidRDefault="00000000" w:rsidRPr="00000000" w14:paraId="000000D6">
            <w:pPr>
              <w:rPr/>
            </w:pPr>
            <w:r w:rsidDel="00000000" w:rsidR="00000000" w:rsidRPr="00000000">
              <w:rPr>
                <w:rtl w:val="0"/>
              </w:rPr>
              <w:t xml:space="preserve">El sistema carga la pantalla de ingreso a la App.</w:t>
            </w:r>
          </w:p>
        </w:tc>
      </w:tr>
      <w:tr>
        <w:trPr>
          <w:cantSplit w:val="0"/>
          <w:tblHeader w:val="0"/>
        </w:trPr>
        <w:tc>
          <w:tcPr>
            <w:shd w:fill="auto" w:val="clear"/>
            <w:vAlign w:val="center"/>
          </w:tcPr>
          <w:p w:rsidR="00000000" w:rsidDel="00000000" w:rsidP="00000000" w:rsidRDefault="00000000" w:rsidRPr="00000000" w14:paraId="000000D7">
            <w:pPr>
              <w:jc w:val="center"/>
              <w:rPr/>
            </w:pPr>
            <w:r w:rsidDel="00000000" w:rsidR="00000000" w:rsidRPr="00000000">
              <w:rPr>
                <w:rtl w:val="0"/>
              </w:rPr>
              <w:t xml:space="preserve">3.2</w:t>
            </w:r>
          </w:p>
        </w:tc>
        <w:tc>
          <w:tcPr>
            <w:gridSpan w:val="2"/>
            <w:tcBorders>
              <w:bottom w:color="a6a6a6" w:space="0" w:sz="4" w:val="single"/>
            </w:tcBorders>
            <w:shd w:fill="auto" w:val="clear"/>
            <w:vAlign w:val="center"/>
          </w:tcPr>
          <w:p w:rsidR="00000000" w:rsidDel="00000000" w:rsidP="00000000" w:rsidRDefault="00000000" w:rsidRPr="00000000" w14:paraId="000000D8">
            <w:pPr>
              <w:rPr/>
            </w:pPr>
            <w:r w:rsidDel="00000000" w:rsidR="00000000" w:rsidRPr="00000000">
              <w:rPr>
                <w:rtl w:val="0"/>
              </w:rPr>
              <w:t xml:space="preserve">Usuario llena los campos del formulario sin cumplir con los formatos y presiona el botón ‘Registrar’.</w:t>
            </w:r>
          </w:p>
        </w:tc>
        <w:tc>
          <w:tcPr>
            <w:shd w:fill="auto" w:val="clear"/>
          </w:tcPr>
          <w:p w:rsidR="00000000" w:rsidDel="00000000" w:rsidP="00000000" w:rsidRDefault="00000000" w:rsidRPr="00000000" w14:paraId="000000DA">
            <w:pPr>
              <w:jc w:val="center"/>
              <w:rPr/>
            </w:pPr>
            <w:r w:rsidDel="00000000" w:rsidR="00000000" w:rsidRPr="00000000">
              <w:rPr>
                <w:rtl w:val="0"/>
              </w:rPr>
              <w:t xml:space="preserve">4.2</w:t>
            </w:r>
          </w:p>
        </w:tc>
        <w:tc>
          <w:tcPr>
            <w:shd w:fill="auto" w:val="clear"/>
          </w:tcPr>
          <w:p w:rsidR="00000000" w:rsidDel="00000000" w:rsidP="00000000" w:rsidRDefault="00000000" w:rsidRPr="00000000" w14:paraId="000000DB">
            <w:pPr>
              <w:rPr/>
            </w:pPr>
            <w:r w:rsidDel="00000000" w:rsidR="00000000" w:rsidRPr="00000000">
              <w:rPr>
                <w:rtl w:val="0"/>
              </w:rPr>
              <w:t xml:space="preserve">El sistema carga un mensaje indicando que debe ingresar los datos de acuerdo a los formatos solicitados y marca en rojo los valores fuera de formato.</w:t>
            </w:r>
          </w:p>
        </w:tc>
      </w:tr>
      <w:tr>
        <w:trPr>
          <w:cantSplit w:val="0"/>
          <w:tblHeader w:val="0"/>
        </w:trPr>
        <w:tc>
          <w:tcPr>
            <w:shd w:fill="auto" w:val="clear"/>
            <w:vAlign w:val="center"/>
          </w:tcPr>
          <w:p w:rsidR="00000000" w:rsidDel="00000000" w:rsidP="00000000" w:rsidRDefault="00000000" w:rsidRPr="00000000" w14:paraId="000000DC">
            <w:pPr>
              <w:jc w:val="center"/>
              <w:rPr/>
            </w:pPr>
            <w:r w:rsidDel="00000000" w:rsidR="00000000" w:rsidRPr="00000000">
              <w:rPr>
                <w:rtl w:val="0"/>
              </w:rPr>
              <w:t xml:space="preserve">5.1</w:t>
            </w:r>
          </w:p>
        </w:tc>
        <w:tc>
          <w:tcPr>
            <w:gridSpan w:val="2"/>
            <w:tcBorders>
              <w:bottom w:color="a6a6a6" w:space="0" w:sz="4" w:val="single"/>
            </w:tcBorders>
            <w:shd w:fill="auto" w:val="clear"/>
            <w:vAlign w:val="center"/>
          </w:tcPr>
          <w:p w:rsidR="00000000" w:rsidDel="00000000" w:rsidP="00000000" w:rsidRDefault="00000000" w:rsidRPr="00000000" w14:paraId="000000DD">
            <w:pPr>
              <w:rPr/>
            </w:pPr>
            <w:r w:rsidDel="00000000" w:rsidR="00000000" w:rsidRPr="00000000">
              <w:rPr>
                <w:rtl w:val="0"/>
              </w:rPr>
              <w:t xml:space="preserve">Usuario llena incorrectamente el código de validación y presiona el botón ‘Validar’.</w:t>
            </w:r>
          </w:p>
        </w:tc>
        <w:tc>
          <w:tcPr>
            <w:shd w:fill="auto" w:val="clear"/>
          </w:tcPr>
          <w:p w:rsidR="00000000" w:rsidDel="00000000" w:rsidP="00000000" w:rsidRDefault="00000000" w:rsidRPr="00000000" w14:paraId="000000DF">
            <w:pPr>
              <w:jc w:val="center"/>
              <w:rPr/>
            </w:pPr>
            <w:r w:rsidDel="00000000" w:rsidR="00000000" w:rsidRPr="00000000">
              <w:rPr>
                <w:rtl w:val="0"/>
              </w:rPr>
              <w:t xml:space="preserve">6.1</w:t>
            </w:r>
          </w:p>
        </w:tc>
        <w:tc>
          <w:tcPr>
            <w:shd w:fill="auto" w:val="clear"/>
          </w:tcPr>
          <w:p w:rsidR="00000000" w:rsidDel="00000000" w:rsidP="00000000" w:rsidRDefault="00000000" w:rsidRPr="00000000" w14:paraId="000000E0">
            <w:pPr>
              <w:rPr/>
            </w:pPr>
            <w:r w:rsidDel="00000000" w:rsidR="00000000" w:rsidRPr="00000000">
              <w:rPr>
                <w:rtl w:val="0"/>
              </w:rPr>
              <w:t xml:space="preserve">El sistema carga un mensaje indicando que el código de validación no es correcto, permitiendo intentar nuevamente.</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rPr/>
      </w:pPr>
      <w:bookmarkStart w:colFirst="0" w:colLast="0" w:name="_heading=h.4g15i0an5qco" w:id="2"/>
      <w:bookmarkEnd w:id="2"/>
      <w:r w:rsidDel="00000000" w:rsidR="00000000" w:rsidRPr="00000000">
        <w:rPr>
          <w:rtl w:val="0"/>
        </w:rPr>
        <w:t xml:space="preserve">Caso de Uso CU002 –  Iniciar sesión sin cuenta de Google</w:t>
      </w:r>
    </w:p>
    <w:tbl>
      <w:tblPr>
        <w:tblStyle w:val="Table15"/>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0E3">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0E5">
            <w:pPr>
              <w:rPr/>
            </w:pPr>
            <w:r w:rsidDel="00000000" w:rsidR="00000000" w:rsidRPr="00000000">
              <w:rPr>
                <w:rtl w:val="0"/>
              </w:rPr>
              <w:t xml:space="preserve">Usuario final de la aplicación.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E8">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0EA">
            <w:pPr>
              <w:rPr/>
            </w:pPr>
            <w:r w:rsidDel="00000000" w:rsidR="00000000" w:rsidRPr="00000000">
              <w:rPr>
                <w:rtl w:val="0"/>
              </w:rPr>
              <w:t xml:space="preserve">Iniciar sesión en la aplicación utilizando las credenciales de una cuenta registrada.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ED">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0EF">
            <w:pPr>
              <w:rPr/>
            </w:pPr>
            <w:r w:rsidDel="00000000" w:rsidR="00000000" w:rsidRPr="00000000">
              <w:rPr>
                <w:rtl w:val="0"/>
              </w:rPr>
              <w:t xml:space="preserve">Aplicación iniciada.</w:t>
            </w:r>
          </w:p>
          <w:p w:rsidR="00000000" w:rsidDel="00000000" w:rsidP="00000000" w:rsidRDefault="00000000" w:rsidRPr="00000000" w14:paraId="000000F0">
            <w:pPr>
              <w:rPr/>
            </w:pPr>
            <w:r w:rsidDel="00000000" w:rsidR="00000000" w:rsidRPr="00000000">
              <w:rPr>
                <w:rtl w:val="0"/>
              </w:rPr>
              <w:t xml:space="preserve">Cuenta registrada en la aplicación.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F3">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0F5">
            <w:pPr>
              <w:rPr/>
            </w:pPr>
            <w:r w:rsidDel="00000000" w:rsidR="00000000" w:rsidRPr="00000000">
              <w:rPr>
                <w:rtl w:val="0"/>
              </w:rPr>
              <w:t xml:space="preserve">Usuario ingresa a la pantalla principal de la aplicación.</w:t>
            </w:r>
          </w:p>
        </w:tc>
      </w:tr>
      <w:tr>
        <w:trPr>
          <w:cantSplit w:val="0"/>
          <w:tblHeader w:val="0"/>
        </w:trPr>
        <w:tc>
          <w:tcPr>
            <w:gridSpan w:val="5"/>
            <w:shd w:fill="bfbfbf" w:val="clear"/>
            <w:vAlign w:val="center"/>
          </w:tcPr>
          <w:p w:rsidR="00000000" w:rsidDel="00000000" w:rsidP="00000000" w:rsidRDefault="00000000" w:rsidRPr="00000000" w14:paraId="000000F8">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0FD">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0FE">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00">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01">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02">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103">
            <w:pPr>
              <w:rPr/>
            </w:pPr>
            <w:r w:rsidDel="00000000" w:rsidR="00000000" w:rsidRPr="00000000">
              <w:rPr>
                <w:rtl w:val="0"/>
              </w:rPr>
              <w:t xml:space="preserve">Usuario presiona el botón ‘Iniciar Sesión’.</w:t>
            </w:r>
          </w:p>
        </w:tc>
        <w:tc>
          <w:tcPr>
            <w:shd w:fill="auto" w:val="clear"/>
          </w:tcPr>
          <w:p w:rsidR="00000000" w:rsidDel="00000000" w:rsidP="00000000" w:rsidRDefault="00000000" w:rsidRPr="00000000" w14:paraId="00000105">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106">
            <w:pPr>
              <w:rPr/>
            </w:pPr>
            <w:r w:rsidDel="00000000" w:rsidR="00000000" w:rsidRPr="00000000">
              <w:rPr>
                <w:rtl w:val="0"/>
              </w:rPr>
              <w:t xml:space="preserve">El sistema carga la pantalla de inicio de sesión junto con un formulario con los campos ‘Email’ y ‘Contraseña’.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07">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108">
            <w:pPr>
              <w:rPr/>
            </w:pPr>
            <w:r w:rsidDel="00000000" w:rsidR="00000000" w:rsidRPr="00000000">
              <w:rPr>
                <w:rtl w:val="0"/>
              </w:rPr>
              <w:t xml:space="preserve">Usuario ingresa correctamente las credenciales y presiona el botón ‘Ingresar’.</w:t>
            </w:r>
          </w:p>
        </w:tc>
        <w:tc>
          <w:tcPr>
            <w:tcBorders>
              <w:bottom w:color="a6a6a6" w:space="0" w:sz="4" w:val="single"/>
            </w:tcBorders>
            <w:shd w:fill="auto" w:val="clear"/>
            <w:vAlign w:val="center"/>
          </w:tcPr>
          <w:p w:rsidR="00000000" w:rsidDel="00000000" w:rsidP="00000000" w:rsidRDefault="00000000" w:rsidRPr="00000000" w14:paraId="0000010A">
            <w:pPr>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10B">
            <w:pPr>
              <w:rPr/>
            </w:pPr>
            <w:r w:rsidDel="00000000" w:rsidR="00000000" w:rsidRPr="00000000">
              <w:rPr>
                <w:rtl w:val="0"/>
              </w:rPr>
              <w:t xml:space="preserve">El sistema carga la pantalla principal de la Aplicación.</w:t>
            </w:r>
          </w:p>
        </w:tc>
      </w:tr>
      <w:tr>
        <w:trPr>
          <w:cantSplit w:val="0"/>
          <w:tblHeader w:val="0"/>
        </w:trPr>
        <w:tc>
          <w:tcPr>
            <w:gridSpan w:val="5"/>
            <w:shd w:fill="bfbfbf" w:val="clear"/>
            <w:vAlign w:val="center"/>
          </w:tcPr>
          <w:p w:rsidR="00000000" w:rsidDel="00000000" w:rsidP="00000000" w:rsidRDefault="00000000" w:rsidRPr="00000000" w14:paraId="0000010C">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111">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12">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114">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15">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16">
            <w:pPr>
              <w:jc w:val="center"/>
              <w:rPr/>
            </w:pPr>
            <w:r w:rsidDel="00000000" w:rsidR="00000000" w:rsidRPr="00000000">
              <w:rPr>
                <w:rtl w:val="0"/>
              </w:rPr>
              <w:t xml:space="preserve">3.1</w:t>
            </w:r>
          </w:p>
        </w:tc>
        <w:tc>
          <w:tcPr>
            <w:gridSpan w:val="2"/>
            <w:tcBorders>
              <w:bottom w:color="a6a6a6" w:space="0" w:sz="4" w:val="single"/>
            </w:tcBorders>
            <w:shd w:fill="auto" w:val="clear"/>
            <w:vAlign w:val="center"/>
          </w:tcPr>
          <w:p w:rsidR="00000000" w:rsidDel="00000000" w:rsidP="00000000" w:rsidRDefault="00000000" w:rsidRPr="00000000" w14:paraId="00000117">
            <w:pPr>
              <w:rPr/>
            </w:pPr>
            <w:r w:rsidDel="00000000" w:rsidR="00000000" w:rsidRPr="00000000">
              <w:rPr>
                <w:rtl w:val="0"/>
              </w:rPr>
              <w:t xml:space="preserve">Usuario presiona el botón ‘Regresar’.</w:t>
            </w:r>
          </w:p>
        </w:tc>
        <w:tc>
          <w:tcPr>
            <w:shd w:fill="auto" w:val="clear"/>
          </w:tcPr>
          <w:p w:rsidR="00000000" w:rsidDel="00000000" w:rsidP="00000000" w:rsidRDefault="00000000" w:rsidRPr="00000000" w14:paraId="00000119">
            <w:pPr>
              <w:jc w:val="center"/>
              <w:rPr/>
            </w:pPr>
            <w:r w:rsidDel="00000000" w:rsidR="00000000" w:rsidRPr="00000000">
              <w:rPr>
                <w:rtl w:val="0"/>
              </w:rPr>
              <w:t xml:space="preserve">4.1</w:t>
            </w:r>
          </w:p>
        </w:tc>
        <w:tc>
          <w:tcPr>
            <w:shd w:fill="auto" w:val="clear"/>
          </w:tcPr>
          <w:p w:rsidR="00000000" w:rsidDel="00000000" w:rsidP="00000000" w:rsidRDefault="00000000" w:rsidRPr="00000000" w14:paraId="0000011A">
            <w:pPr>
              <w:rPr/>
            </w:pPr>
            <w:r w:rsidDel="00000000" w:rsidR="00000000" w:rsidRPr="00000000">
              <w:rPr>
                <w:rtl w:val="0"/>
              </w:rPr>
              <w:t xml:space="preserve">El sistema carga la pantalla de ingreso a la App.</w:t>
            </w:r>
          </w:p>
        </w:tc>
      </w:tr>
      <w:tr>
        <w:trPr>
          <w:cantSplit w:val="0"/>
          <w:tblHeader w:val="0"/>
        </w:trPr>
        <w:tc>
          <w:tcPr>
            <w:shd w:fill="auto" w:val="clear"/>
            <w:vAlign w:val="center"/>
          </w:tcPr>
          <w:p w:rsidR="00000000" w:rsidDel="00000000" w:rsidP="00000000" w:rsidRDefault="00000000" w:rsidRPr="00000000" w14:paraId="0000011B">
            <w:pPr>
              <w:jc w:val="center"/>
              <w:rPr/>
            </w:pPr>
            <w:r w:rsidDel="00000000" w:rsidR="00000000" w:rsidRPr="00000000">
              <w:rPr>
                <w:rtl w:val="0"/>
              </w:rPr>
              <w:t xml:space="preserve">3.2</w:t>
            </w:r>
          </w:p>
        </w:tc>
        <w:tc>
          <w:tcPr>
            <w:gridSpan w:val="2"/>
            <w:tcBorders>
              <w:bottom w:color="a6a6a6" w:space="0" w:sz="4" w:val="single"/>
            </w:tcBorders>
            <w:shd w:fill="auto" w:val="clear"/>
            <w:vAlign w:val="center"/>
          </w:tcPr>
          <w:p w:rsidR="00000000" w:rsidDel="00000000" w:rsidP="00000000" w:rsidRDefault="00000000" w:rsidRPr="00000000" w14:paraId="0000011C">
            <w:pPr>
              <w:rPr/>
            </w:pPr>
            <w:r w:rsidDel="00000000" w:rsidR="00000000" w:rsidRPr="00000000">
              <w:rPr>
                <w:rtl w:val="0"/>
              </w:rPr>
              <w:t xml:space="preserve">Usuario llena los campos del formulario sin cumplir con los formatos o credenciales incorrectas  y presiona el botón ‘Ingresar’.</w:t>
            </w:r>
          </w:p>
        </w:tc>
        <w:tc>
          <w:tcPr>
            <w:shd w:fill="auto" w:val="clear"/>
          </w:tcPr>
          <w:p w:rsidR="00000000" w:rsidDel="00000000" w:rsidP="00000000" w:rsidRDefault="00000000" w:rsidRPr="00000000" w14:paraId="0000011E">
            <w:pPr>
              <w:jc w:val="center"/>
              <w:rPr/>
            </w:pPr>
            <w:r w:rsidDel="00000000" w:rsidR="00000000" w:rsidRPr="00000000">
              <w:rPr>
                <w:rtl w:val="0"/>
              </w:rPr>
              <w:t xml:space="preserve">4.2</w:t>
            </w:r>
          </w:p>
        </w:tc>
        <w:tc>
          <w:tcPr>
            <w:shd w:fill="auto" w:val="clear"/>
          </w:tcPr>
          <w:p w:rsidR="00000000" w:rsidDel="00000000" w:rsidP="00000000" w:rsidRDefault="00000000" w:rsidRPr="00000000" w14:paraId="0000011F">
            <w:pPr>
              <w:rPr/>
            </w:pPr>
            <w:r w:rsidDel="00000000" w:rsidR="00000000" w:rsidRPr="00000000">
              <w:rPr>
                <w:rtl w:val="0"/>
              </w:rPr>
              <w:t xml:space="preserve">El sistema carga un mensaje indicando que debe ingresar los datos de acuerdo a los formatos solicitados o que las credenciales son incorrectas y marca en rojo los valores fuera de formato.</w:t>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3"/>
        <w:rPr/>
      </w:pPr>
      <w:bookmarkStart w:colFirst="0" w:colLast="0" w:name="_heading=h.k3e5995cfxg9" w:id="3"/>
      <w:bookmarkEnd w:id="3"/>
      <w:r w:rsidDel="00000000" w:rsidR="00000000" w:rsidRPr="00000000">
        <w:rPr>
          <w:rtl w:val="0"/>
        </w:rPr>
        <w:t xml:space="preserve">Caso de Uso CU003 –  Iniciar sesión con cuenta de Google</w:t>
      </w:r>
    </w:p>
    <w:sdt>
      <w:sdtPr>
        <w:lock w:val="contentLocked"/>
        <w:id w:val="-886492718"/>
        <w:tag w:val="goog_rdk_0"/>
      </w:sdtPr>
      <w:sdtContent>
        <w:tbl>
          <w:tblPr>
            <w:tblStyle w:val="Table16"/>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122">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124">
                <w:pPr>
                  <w:rPr/>
                </w:pPr>
                <w:r w:rsidDel="00000000" w:rsidR="00000000" w:rsidRPr="00000000">
                  <w:rPr>
                    <w:rtl w:val="0"/>
                  </w:rPr>
                  <w:t xml:space="preserve">Usuario final de la aplicación.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27">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129">
                <w:pPr>
                  <w:rPr/>
                </w:pPr>
                <w:r w:rsidDel="00000000" w:rsidR="00000000" w:rsidRPr="00000000">
                  <w:rPr>
                    <w:rtl w:val="0"/>
                  </w:rPr>
                  <w:t xml:space="preserve">Iniciar sesión en la aplicación utilizando una cuenta de Google.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2C">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12E">
                <w:pPr>
                  <w:rPr/>
                </w:pPr>
                <w:r w:rsidDel="00000000" w:rsidR="00000000" w:rsidRPr="00000000">
                  <w:rPr>
                    <w:rtl w:val="0"/>
                  </w:rPr>
                  <w:t xml:space="preserve">Aplicación iniciada.</w:t>
                </w:r>
              </w:p>
              <w:p w:rsidR="00000000" w:rsidDel="00000000" w:rsidP="00000000" w:rsidRDefault="00000000" w:rsidRPr="00000000" w14:paraId="0000012F">
                <w:pPr>
                  <w:rPr/>
                </w:pPr>
                <w:r w:rsidDel="00000000" w:rsidR="00000000" w:rsidRPr="00000000">
                  <w:rPr>
                    <w:rtl w:val="0"/>
                  </w:rPr>
                  <w:t xml:space="preserve">Usuario con cuenta de Google creada.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32">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134">
                <w:pPr>
                  <w:rPr/>
                </w:pPr>
                <w:r w:rsidDel="00000000" w:rsidR="00000000" w:rsidRPr="00000000">
                  <w:rPr>
                    <w:rtl w:val="0"/>
                  </w:rPr>
                  <w:t xml:space="preserve">Usuario ingresa a la pantalla principal de la aplicación.</w:t>
                </w:r>
              </w:p>
            </w:tc>
          </w:tr>
          <w:tr>
            <w:trPr>
              <w:cantSplit w:val="0"/>
              <w:tblHeader w:val="0"/>
            </w:trPr>
            <w:tc>
              <w:tcPr>
                <w:gridSpan w:val="5"/>
                <w:shd w:fill="bfbfbf" w:val="clear"/>
                <w:vAlign w:val="center"/>
              </w:tcPr>
              <w:p w:rsidR="00000000" w:rsidDel="00000000" w:rsidP="00000000" w:rsidRDefault="00000000" w:rsidRPr="00000000" w14:paraId="00000137">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13C">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3D">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3F">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40">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41">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142">
                <w:pPr>
                  <w:rPr/>
                </w:pPr>
                <w:r w:rsidDel="00000000" w:rsidR="00000000" w:rsidRPr="00000000">
                  <w:rPr>
                    <w:rtl w:val="0"/>
                  </w:rPr>
                  <w:t xml:space="preserve">Usuario presiona el botón ‘Iniciar Sesión con Google’.</w:t>
                </w:r>
              </w:p>
            </w:tc>
            <w:tc>
              <w:tcPr>
                <w:shd w:fill="auto" w:val="clear"/>
              </w:tcPr>
              <w:p w:rsidR="00000000" w:rsidDel="00000000" w:rsidP="00000000" w:rsidRDefault="00000000" w:rsidRPr="00000000" w14:paraId="00000144">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145">
                <w:pPr>
                  <w:rPr/>
                </w:pPr>
                <w:r w:rsidDel="00000000" w:rsidR="00000000" w:rsidRPr="00000000">
                  <w:rPr>
                    <w:rtl w:val="0"/>
                  </w:rPr>
                  <w:t xml:space="preserve">El sistema carga la pantalla de servicios de Google para iniciar sesión con una cuenta de Google.</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46">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147">
                <w:pPr>
                  <w:rPr/>
                </w:pPr>
                <w:r w:rsidDel="00000000" w:rsidR="00000000" w:rsidRPr="00000000">
                  <w:rPr>
                    <w:rtl w:val="0"/>
                  </w:rPr>
                  <w:t xml:space="preserve">Usuario selecciona la cuenta de Google con la que desea iniciar sesión.</w:t>
                </w:r>
              </w:p>
            </w:tc>
            <w:tc>
              <w:tcPr>
                <w:tcBorders>
                  <w:bottom w:color="a6a6a6" w:space="0" w:sz="4" w:val="single"/>
                </w:tcBorders>
                <w:shd w:fill="auto" w:val="clear"/>
                <w:vAlign w:val="center"/>
              </w:tcPr>
              <w:p w:rsidR="00000000" w:rsidDel="00000000" w:rsidP="00000000" w:rsidRDefault="00000000" w:rsidRPr="00000000" w14:paraId="00000149">
                <w:pPr>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14A">
                <w:pPr>
                  <w:rPr/>
                </w:pPr>
                <w:r w:rsidDel="00000000" w:rsidR="00000000" w:rsidRPr="00000000">
                  <w:rPr>
                    <w:rtl w:val="0"/>
                  </w:rPr>
                  <w:t xml:space="preserve">Los servicios de Google solicitan autorización para realizar el inicio de sesión con la cuenta de Google.</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4B">
                <w:pPr>
                  <w:jc w:val="center"/>
                  <w:rPr/>
                </w:pPr>
                <w:r w:rsidDel="00000000" w:rsidR="00000000" w:rsidRPr="00000000">
                  <w:rPr>
                    <w:rtl w:val="0"/>
                  </w:rPr>
                  <w:t xml:space="preserve">5</w:t>
                </w:r>
              </w:p>
            </w:tc>
            <w:tc>
              <w:tcPr>
                <w:gridSpan w:val="2"/>
                <w:tcBorders>
                  <w:bottom w:color="a6a6a6" w:space="0" w:sz="4" w:val="single"/>
                </w:tcBorders>
                <w:shd w:fill="auto" w:val="clear"/>
                <w:vAlign w:val="center"/>
              </w:tcPr>
              <w:p w:rsidR="00000000" w:rsidDel="00000000" w:rsidP="00000000" w:rsidRDefault="00000000" w:rsidRPr="00000000" w14:paraId="0000014C">
                <w:pPr>
                  <w:rPr/>
                </w:pPr>
                <w:r w:rsidDel="00000000" w:rsidR="00000000" w:rsidRPr="00000000">
                  <w:rPr>
                    <w:rtl w:val="0"/>
                  </w:rPr>
                  <w:t xml:space="preserve">Usuario presiona el botón ‘Autorizar’ para permitir iniciar sesión con la cuenta de Google en la aplicación.</w:t>
                </w:r>
              </w:p>
            </w:tc>
            <w:tc>
              <w:tcPr>
                <w:tcBorders>
                  <w:bottom w:color="a6a6a6" w:space="0" w:sz="4" w:val="single"/>
                </w:tcBorders>
                <w:shd w:fill="auto" w:val="clear"/>
                <w:vAlign w:val="center"/>
              </w:tcPr>
              <w:p w:rsidR="00000000" w:rsidDel="00000000" w:rsidP="00000000" w:rsidRDefault="00000000" w:rsidRPr="00000000" w14:paraId="0000014E">
                <w:pPr>
                  <w:jc w:val="center"/>
                  <w:rPr/>
                </w:pPr>
                <w:r w:rsidDel="00000000" w:rsidR="00000000" w:rsidRPr="00000000">
                  <w:rPr>
                    <w:rtl w:val="0"/>
                  </w:rPr>
                  <w:t xml:space="preserve">6</w:t>
                </w:r>
              </w:p>
            </w:tc>
            <w:tc>
              <w:tcPr>
                <w:tcBorders>
                  <w:bottom w:color="a6a6a6" w:space="0" w:sz="4" w:val="single"/>
                </w:tcBorders>
                <w:shd w:fill="auto" w:val="clear"/>
                <w:vAlign w:val="center"/>
              </w:tcPr>
              <w:p w:rsidR="00000000" w:rsidDel="00000000" w:rsidP="00000000" w:rsidRDefault="00000000" w:rsidRPr="00000000" w14:paraId="0000014F">
                <w:pPr>
                  <w:rPr/>
                </w:pPr>
                <w:r w:rsidDel="00000000" w:rsidR="00000000" w:rsidRPr="00000000">
                  <w:rPr>
                    <w:rtl w:val="0"/>
                  </w:rPr>
                  <w:t xml:space="preserve">El sistema carga la pantalla principal de la Aplicación.</w:t>
                </w:r>
              </w:p>
            </w:tc>
          </w:tr>
          <w:tr>
            <w:trPr>
              <w:cantSplit w:val="0"/>
              <w:tblHeader w:val="0"/>
            </w:trPr>
            <w:tc>
              <w:tcPr>
                <w:gridSpan w:val="5"/>
                <w:shd w:fill="bfbfbf" w:val="clear"/>
                <w:vAlign w:val="center"/>
              </w:tcPr>
              <w:p w:rsidR="00000000" w:rsidDel="00000000" w:rsidP="00000000" w:rsidRDefault="00000000" w:rsidRPr="00000000" w14:paraId="00000150">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155">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56">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158">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59">
                <w:pPr>
                  <w:jc w:val="center"/>
                  <w:rPr>
                    <w:b w:val="1"/>
                  </w:rPr>
                </w:pPr>
                <w:r w:rsidDel="00000000" w:rsidR="00000000" w:rsidRPr="00000000">
                  <w:rPr>
                    <w:b w:val="1"/>
                    <w:rtl w:val="0"/>
                  </w:rPr>
                  <w:t xml:space="preserve">Respuesta del Sistema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5A">
                <w:pPr>
                  <w:jc w:val="center"/>
                  <w:rPr/>
                </w:pPr>
                <w:r w:rsidDel="00000000" w:rsidR="00000000" w:rsidRPr="00000000">
                  <w:rPr>
                    <w:rtl w:val="0"/>
                  </w:rPr>
                  <w:t xml:space="preserve">3.1</w:t>
                </w:r>
              </w:p>
            </w:tc>
            <w:tc>
              <w:tcPr>
                <w:gridSpan w:val="2"/>
                <w:tcBorders>
                  <w:bottom w:color="a6a6a6" w:space="0" w:sz="4" w:val="single"/>
                </w:tcBorders>
                <w:shd w:fill="auto" w:val="clear"/>
                <w:vAlign w:val="center"/>
              </w:tcPr>
              <w:p w:rsidR="00000000" w:rsidDel="00000000" w:rsidP="00000000" w:rsidRDefault="00000000" w:rsidRPr="00000000" w14:paraId="0000015B">
                <w:pPr>
                  <w:rPr/>
                </w:pPr>
                <w:r w:rsidDel="00000000" w:rsidR="00000000" w:rsidRPr="00000000">
                  <w:rPr>
                    <w:rtl w:val="0"/>
                  </w:rPr>
                  <w:t xml:space="preserve">Usuario presiona el botón ‘Cancelar’</w:t>
                </w:r>
              </w:p>
            </w:tc>
            <w:tc>
              <w:tcPr>
                <w:tcBorders>
                  <w:bottom w:color="a6a6a6" w:space="0" w:sz="4" w:val="single"/>
                </w:tcBorders>
                <w:shd w:fill="auto" w:val="clear"/>
                <w:vAlign w:val="center"/>
              </w:tcPr>
              <w:p w:rsidR="00000000" w:rsidDel="00000000" w:rsidP="00000000" w:rsidRDefault="00000000" w:rsidRPr="00000000" w14:paraId="0000015D">
                <w:pPr>
                  <w:jc w:val="center"/>
                  <w:rPr/>
                </w:pPr>
                <w:r w:rsidDel="00000000" w:rsidR="00000000" w:rsidRPr="00000000">
                  <w:rPr>
                    <w:rtl w:val="0"/>
                  </w:rPr>
                  <w:t xml:space="preserve">4.1</w:t>
                </w:r>
              </w:p>
            </w:tc>
            <w:tc>
              <w:tcPr>
                <w:tcBorders>
                  <w:bottom w:color="a6a6a6" w:space="0" w:sz="4" w:val="single"/>
                </w:tcBorders>
                <w:shd w:fill="auto" w:val="clear"/>
                <w:vAlign w:val="center"/>
              </w:tcPr>
              <w:p w:rsidR="00000000" w:rsidDel="00000000" w:rsidP="00000000" w:rsidRDefault="00000000" w:rsidRPr="00000000" w14:paraId="0000015E">
                <w:pPr>
                  <w:rPr/>
                </w:pPr>
                <w:r w:rsidDel="00000000" w:rsidR="00000000" w:rsidRPr="00000000">
                  <w:rPr>
                    <w:rtl w:val="0"/>
                  </w:rPr>
                  <w:t xml:space="preserve">El sistema carga la pantalla de ingreso a la App.</w:t>
                </w:r>
              </w:p>
            </w:tc>
          </w:tr>
        </w:tbl>
      </w:sdtContent>
    </w:sdt>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3"/>
        <w:rPr/>
      </w:pPr>
      <w:bookmarkStart w:colFirst="0" w:colLast="0" w:name="_heading=h.tpi7f9h587b3" w:id="4"/>
      <w:bookmarkEnd w:id="4"/>
      <w:r w:rsidDel="00000000" w:rsidR="00000000" w:rsidRPr="00000000">
        <w:rPr>
          <w:rtl w:val="0"/>
        </w:rPr>
        <w:t xml:space="preserve">Caso de Uso CU004 –  Creación de colecciones/listas</w:t>
      </w:r>
    </w:p>
    <w:sdt>
      <w:sdtPr>
        <w:lock w:val="contentLocked"/>
        <w:id w:val="1732136588"/>
        <w:tag w:val="goog_rdk_1"/>
      </w:sdtPr>
      <w:sdtContent>
        <w:tbl>
          <w:tblPr>
            <w:tblStyle w:val="Table17"/>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161">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163">
                <w:pPr>
                  <w:rPr/>
                </w:pPr>
                <w:r w:rsidDel="00000000" w:rsidR="00000000" w:rsidRPr="00000000">
                  <w:rPr>
                    <w:rtl w:val="0"/>
                  </w:rPr>
                  <w:t xml:space="preserve">Usuario final de la aplicación.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66">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168">
                <w:pPr>
                  <w:rPr/>
                </w:pPr>
                <w:r w:rsidDel="00000000" w:rsidR="00000000" w:rsidRPr="00000000">
                  <w:rPr>
                    <w:rtl w:val="0"/>
                  </w:rPr>
                  <w:t xml:space="preserve">Crear listas de colección personalizadas o basadas en una lista predefinida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6B">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16D">
                <w:pPr>
                  <w:rPr/>
                </w:pPr>
                <w:r w:rsidDel="00000000" w:rsidR="00000000" w:rsidRPr="00000000">
                  <w:rPr>
                    <w:rtl w:val="0"/>
                  </w:rPr>
                  <w:t xml:space="preserve">Sesión iniciada en la App.</w:t>
                </w:r>
              </w:p>
              <w:p w:rsidR="00000000" w:rsidDel="00000000" w:rsidP="00000000" w:rsidRDefault="00000000" w:rsidRPr="00000000" w14:paraId="0000016E">
                <w:pPr>
                  <w:rPr/>
                </w:pPr>
                <w:r w:rsidDel="00000000" w:rsidR="00000000" w:rsidRPr="00000000">
                  <w:rPr>
                    <w:rtl w:val="0"/>
                  </w:rPr>
                  <w:t xml:space="preserve">Usuario en la sección ‘Mis Colecciones’.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71">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173">
                <w:pPr>
                  <w:rPr/>
                </w:pPr>
                <w:r w:rsidDel="00000000" w:rsidR="00000000" w:rsidRPr="00000000">
                  <w:rPr>
                    <w:rtl w:val="0"/>
                  </w:rPr>
                  <w:t xml:space="preserve">Lista creada en la sección ‘Mis Colecciones’</w:t>
                </w:r>
              </w:p>
            </w:tc>
          </w:tr>
          <w:tr>
            <w:trPr>
              <w:cantSplit w:val="0"/>
              <w:tblHeader w:val="0"/>
            </w:trPr>
            <w:tc>
              <w:tcPr>
                <w:gridSpan w:val="5"/>
                <w:shd w:fill="bfbfbf" w:val="clear"/>
                <w:vAlign w:val="center"/>
              </w:tcPr>
              <w:p w:rsidR="00000000" w:rsidDel="00000000" w:rsidP="00000000" w:rsidRDefault="00000000" w:rsidRPr="00000000" w14:paraId="00000176">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17B">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7C">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7E">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7F">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80">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181">
                <w:pPr>
                  <w:rPr/>
                </w:pPr>
                <w:r w:rsidDel="00000000" w:rsidR="00000000" w:rsidRPr="00000000">
                  <w:rPr>
                    <w:rtl w:val="0"/>
                  </w:rPr>
                  <w:t xml:space="preserve">Usuario presiona el botón ‘Crear Colección’.</w:t>
                </w:r>
              </w:p>
            </w:tc>
            <w:tc>
              <w:tcPr>
                <w:shd w:fill="auto" w:val="clear"/>
              </w:tcPr>
              <w:p w:rsidR="00000000" w:rsidDel="00000000" w:rsidP="00000000" w:rsidRDefault="00000000" w:rsidRPr="00000000" w14:paraId="00000183">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184">
                <w:pPr>
                  <w:rPr/>
                </w:pPr>
                <w:r w:rsidDel="00000000" w:rsidR="00000000" w:rsidRPr="00000000">
                  <w:rPr>
                    <w:rtl w:val="0"/>
                  </w:rPr>
                  <w:t xml:space="preserve">El sistema carga un formulario con los campos de texto ‘Nombre de la colección’ y ‘Descripción’.</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85">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186">
                <w:pPr>
                  <w:rPr/>
                </w:pPr>
                <w:r w:rsidDel="00000000" w:rsidR="00000000" w:rsidRPr="00000000">
                  <w:rPr>
                    <w:rtl w:val="0"/>
                  </w:rPr>
                  <w:t xml:space="preserve">Usuario completa los datos solicitados y presiona el botón ‘Guardar’.</w:t>
                </w:r>
              </w:p>
            </w:tc>
            <w:tc>
              <w:tcPr>
                <w:tcBorders>
                  <w:bottom w:color="a6a6a6" w:space="0" w:sz="4" w:val="single"/>
                </w:tcBorders>
                <w:shd w:fill="auto" w:val="clear"/>
                <w:vAlign w:val="center"/>
              </w:tcPr>
              <w:p w:rsidR="00000000" w:rsidDel="00000000" w:rsidP="00000000" w:rsidRDefault="00000000" w:rsidRPr="00000000" w14:paraId="00000188">
                <w:pPr>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189">
                <w:pPr>
                  <w:rPr/>
                </w:pPr>
                <w:r w:rsidDel="00000000" w:rsidR="00000000" w:rsidRPr="00000000">
                  <w:rPr>
                    <w:rtl w:val="0"/>
                  </w:rPr>
                  <w:t xml:space="preserve">El sistema presenta un mensaje de éxito y carga la pantalla ‘Mis Colecciones’ con la nueva colección creada.</w:t>
                </w:r>
              </w:p>
            </w:tc>
          </w:tr>
          <w:tr>
            <w:trPr>
              <w:cantSplit w:val="0"/>
              <w:tblHeader w:val="0"/>
            </w:trPr>
            <w:tc>
              <w:tcPr>
                <w:gridSpan w:val="5"/>
                <w:shd w:fill="bfbfbf" w:val="clear"/>
                <w:vAlign w:val="center"/>
              </w:tcPr>
              <w:p w:rsidR="00000000" w:rsidDel="00000000" w:rsidP="00000000" w:rsidRDefault="00000000" w:rsidRPr="00000000" w14:paraId="0000018A">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18F">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90">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192">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93">
                <w:pPr>
                  <w:jc w:val="center"/>
                  <w:rPr>
                    <w:b w:val="1"/>
                  </w:rPr>
                </w:pPr>
                <w:r w:rsidDel="00000000" w:rsidR="00000000" w:rsidRPr="00000000">
                  <w:rPr>
                    <w:b w:val="1"/>
                    <w:rtl w:val="0"/>
                  </w:rPr>
                  <w:t xml:space="preserve">Respuesta del Sistema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94">
                <w:pPr>
                  <w:jc w:val="center"/>
                  <w:rPr/>
                </w:pPr>
                <w:r w:rsidDel="00000000" w:rsidR="00000000" w:rsidRPr="00000000">
                  <w:rPr>
                    <w:rtl w:val="0"/>
                  </w:rPr>
                  <w:t xml:space="preserve">3.1</w:t>
                </w:r>
              </w:p>
            </w:tc>
            <w:tc>
              <w:tcPr>
                <w:gridSpan w:val="2"/>
                <w:tcBorders>
                  <w:bottom w:color="a6a6a6" w:space="0" w:sz="4" w:val="single"/>
                </w:tcBorders>
                <w:shd w:fill="auto" w:val="clear"/>
                <w:vAlign w:val="center"/>
              </w:tcPr>
              <w:p w:rsidR="00000000" w:rsidDel="00000000" w:rsidP="00000000" w:rsidRDefault="00000000" w:rsidRPr="00000000" w14:paraId="00000195">
                <w:pPr>
                  <w:rPr/>
                </w:pPr>
                <w:r w:rsidDel="00000000" w:rsidR="00000000" w:rsidRPr="00000000">
                  <w:rPr>
                    <w:rtl w:val="0"/>
                  </w:rPr>
                  <w:t xml:space="preserve">Usuario cancela la creación de la colección.</w:t>
                </w:r>
              </w:p>
            </w:tc>
            <w:tc>
              <w:tcPr>
                <w:tcBorders>
                  <w:bottom w:color="a6a6a6" w:space="0" w:sz="4" w:val="single"/>
                </w:tcBorders>
                <w:shd w:fill="auto" w:val="clear"/>
                <w:vAlign w:val="center"/>
              </w:tcPr>
              <w:p w:rsidR="00000000" w:rsidDel="00000000" w:rsidP="00000000" w:rsidRDefault="00000000" w:rsidRPr="00000000" w14:paraId="00000197">
                <w:pPr>
                  <w:jc w:val="center"/>
                  <w:rPr/>
                </w:pPr>
                <w:r w:rsidDel="00000000" w:rsidR="00000000" w:rsidRPr="00000000">
                  <w:rPr>
                    <w:rtl w:val="0"/>
                  </w:rPr>
                  <w:t xml:space="preserve">4.1</w:t>
                </w:r>
              </w:p>
            </w:tc>
            <w:tc>
              <w:tcPr>
                <w:tcBorders>
                  <w:bottom w:color="a6a6a6" w:space="0" w:sz="4" w:val="single"/>
                </w:tcBorders>
                <w:shd w:fill="auto" w:val="clear"/>
                <w:vAlign w:val="center"/>
              </w:tcPr>
              <w:p w:rsidR="00000000" w:rsidDel="00000000" w:rsidP="00000000" w:rsidRDefault="00000000" w:rsidRPr="00000000" w14:paraId="00000198">
                <w:pPr>
                  <w:rPr/>
                </w:pPr>
                <w:r w:rsidDel="00000000" w:rsidR="00000000" w:rsidRPr="00000000">
                  <w:rPr>
                    <w:rtl w:val="0"/>
                  </w:rPr>
                  <w:t xml:space="preserve">El sistema carga la pantalla de ‘Mis Colecciones’</w:t>
                </w:r>
              </w:p>
            </w:tc>
          </w:tr>
        </w:tbl>
      </w:sdtContent>
    </w:sdt>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3"/>
        <w:rPr/>
      </w:pPr>
      <w:bookmarkStart w:colFirst="0" w:colLast="0" w:name="_heading=h.7rf3f9hrpt9a" w:id="5"/>
      <w:bookmarkEnd w:id="5"/>
      <w:r w:rsidDel="00000000" w:rsidR="00000000" w:rsidRPr="00000000">
        <w:rPr>
          <w:rtl w:val="0"/>
        </w:rPr>
        <w:t xml:space="preserve">Caso de Uso CU005 –  Administración de colecciones/listas - Editar</w:t>
      </w:r>
    </w:p>
    <w:sdt>
      <w:sdtPr>
        <w:lock w:val="contentLocked"/>
        <w:id w:val="-257312368"/>
        <w:tag w:val="goog_rdk_2"/>
      </w:sdtPr>
      <w:sdtContent>
        <w:tbl>
          <w:tblPr>
            <w:tblStyle w:val="Table18"/>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19B">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19D">
                <w:pPr>
                  <w:rPr/>
                </w:pPr>
                <w:r w:rsidDel="00000000" w:rsidR="00000000" w:rsidRPr="00000000">
                  <w:rPr>
                    <w:rtl w:val="0"/>
                  </w:rPr>
                  <w:t xml:space="preserve">Usuario final de la aplicación.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A0">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1A2">
                <w:pPr>
                  <w:rPr/>
                </w:pPr>
                <w:r w:rsidDel="00000000" w:rsidR="00000000" w:rsidRPr="00000000">
                  <w:rPr>
                    <w:rtl w:val="0"/>
                  </w:rPr>
                  <w:t xml:space="preserve">Modificar los datos de las colecciones.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A5">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1A7">
                <w:pPr>
                  <w:rPr/>
                </w:pPr>
                <w:r w:rsidDel="00000000" w:rsidR="00000000" w:rsidRPr="00000000">
                  <w:rPr>
                    <w:rtl w:val="0"/>
                  </w:rPr>
                  <w:t xml:space="preserve">Usuario en la sección ‘Mis Colecciones’.</w:t>
                </w:r>
              </w:p>
              <w:p w:rsidR="00000000" w:rsidDel="00000000" w:rsidP="00000000" w:rsidRDefault="00000000" w:rsidRPr="00000000" w14:paraId="000001A8">
                <w:pPr>
                  <w:rPr/>
                </w:pPr>
                <w:r w:rsidDel="00000000" w:rsidR="00000000" w:rsidRPr="00000000">
                  <w:rPr>
                    <w:rtl w:val="0"/>
                  </w:rPr>
                  <w:t xml:space="preserve">Usuario con colecciones creadas.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AB">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1AD">
                <w:pPr>
                  <w:rPr/>
                </w:pPr>
                <w:r w:rsidDel="00000000" w:rsidR="00000000" w:rsidRPr="00000000">
                  <w:rPr>
                    <w:rtl w:val="0"/>
                  </w:rPr>
                  <w:t xml:space="preserve">Colección con datos modificados.</w:t>
                </w:r>
              </w:p>
            </w:tc>
          </w:tr>
          <w:tr>
            <w:trPr>
              <w:cantSplit w:val="0"/>
              <w:tblHeader w:val="0"/>
            </w:trPr>
            <w:tc>
              <w:tcPr>
                <w:gridSpan w:val="5"/>
                <w:shd w:fill="bfbfbf" w:val="clear"/>
                <w:vAlign w:val="center"/>
              </w:tcPr>
              <w:p w:rsidR="00000000" w:rsidDel="00000000" w:rsidP="00000000" w:rsidRDefault="00000000" w:rsidRPr="00000000" w14:paraId="000001B0">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1B5">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B6">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B8">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B9">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BA">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1BB">
                <w:pPr>
                  <w:rPr/>
                </w:pPr>
                <w:r w:rsidDel="00000000" w:rsidR="00000000" w:rsidRPr="00000000">
                  <w:rPr>
                    <w:rtl w:val="0"/>
                  </w:rPr>
                  <w:t xml:space="preserve">Usuario presiona el botón ‘Editar Colección’.</w:t>
                </w:r>
              </w:p>
            </w:tc>
            <w:tc>
              <w:tcPr>
                <w:shd w:fill="auto" w:val="clear"/>
              </w:tcPr>
              <w:p w:rsidR="00000000" w:rsidDel="00000000" w:rsidP="00000000" w:rsidRDefault="00000000" w:rsidRPr="00000000" w14:paraId="000001BD">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1BE">
                <w:pPr>
                  <w:rPr/>
                </w:pPr>
                <w:r w:rsidDel="00000000" w:rsidR="00000000" w:rsidRPr="00000000">
                  <w:rPr>
                    <w:rtl w:val="0"/>
                  </w:rPr>
                  <w:t xml:space="preserve">El sistema carga la pantalla de detalle de la colección presentando los campos editables con un ícono ‘Lápiz’</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BF">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1C0">
                <w:pPr>
                  <w:rPr/>
                </w:pPr>
                <w:r w:rsidDel="00000000" w:rsidR="00000000" w:rsidRPr="00000000">
                  <w:rPr>
                    <w:rtl w:val="0"/>
                  </w:rPr>
                  <w:t xml:space="preserve">Usuario realiza las modificaciones deseadas y presiona el botón ‘Guardar’.</w:t>
                </w:r>
              </w:p>
            </w:tc>
            <w:tc>
              <w:tcPr>
                <w:tcBorders>
                  <w:bottom w:color="a6a6a6" w:space="0" w:sz="4" w:val="single"/>
                </w:tcBorders>
                <w:shd w:fill="auto" w:val="clear"/>
                <w:vAlign w:val="center"/>
              </w:tcPr>
              <w:p w:rsidR="00000000" w:rsidDel="00000000" w:rsidP="00000000" w:rsidRDefault="00000000" w:rsidRPr="00000000" w14:paraId="000001C2">
                <w:pPr>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1C3">
                <w:pPr>
                  <w:rPr/>
                </w:pPr>
                <w:r w:rsidDel="00000000" w:rsidR="00000000" w:rsidRPr="00000000">
                  <w:rPr>
                    <w:rtl w:val="0"/>
                  </w:rPr>
                  <w:t xml:space="preserve">El sistema presenta un mensaje de éxito y carga la pantalla de detalle de la colección con los campos inhabilitados para edición.</w:t>
                </w:r>
              </w:p>
            </w:tc>
          </w:tr>
          <w:tr>
            <w:trPr>
              <w:cantSplit w:val="0"/>
              <w:tblHeader w:val="0"/>
            </w:trPr>
            <w:tc>
              <w:tcPr>
                <w:gridSpan w:val="5"/>
                <w:shd w:fill="bfbfbf" w:val="clear"/>
                <w:vAlign w:val="center"/>
              </w:tcPr>
              <w:p w:rsidR="00000000" w:rsidDel="00000000" w:rsidP="00000000" w:rsidRDefault="00000000" w:rsidRPr="00000000" w14:paraId="000001C4">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1C9">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CA">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1CC">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CD">
                <w:pPr>
                  <w:jc w:val="center"/>
                  <w:rPr>
                    <w:b w:val="1"/>
                  </w:rPr>
                </w:pPr>
                <w:r w:rsidDel="00000000" w:rsidR="00000000" w:rsidRPr="00000000">
                  <w:rPr>
                    <w:b w:val="1"/>
                    <w:rtl w:val="0"/>
                  </w:rPr>
                  <w:t xml:space="preserve">Respuesta del Sistema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CE">
                <w:pPr>
                  <w:jc w:val="center"/>
                  <w:rPr/>
                </w:pPr>
                <w:r w:rsidDel="00000000" w:rsidR="00000000" w:rsidRPr="00000000">
                  <w:rPr>
                    <w:rtl w:val="0"/>
                  </w:rPr>
                  <w:t xml:space="preserve">3.1</w:t>
                </w:r>
              </w:p>
            </w:tc>
            <w:tc>
              <w:tcPr>
                <w:gridSpan w:val="2"/>
                <w:tcBorders>
                  <w:bottom w:color="a6a6a6" w:space="0" w:sz="4" w:val="single"/>
                </w:tcBorders>
                <w:shd w:fill="auto" w:val="clear"/>
                <w:vAlign w:val="center"/>
              </w:tcPr>
              <w:p w:rsidR="00000000" w:rsidDel="00000000" w:rsidP="00000000" w:rsidRDefault="00000000" w:rsidRPr="00000000" w14:paraId="000001CF">
                <w:pPr>
                  <w:rPr/>
                </w:pPr>
                <w:r w:rsidDel="00000000" w:rsidR="00000000" w:rsidRPr="00000000">
                  <w:rPr>
                    <w:rtl w:val="0"/>
                  </w:rPr>
                  <w:t xml:space="preserve">Usuario presiona el botón ‘Cancelar’.</w:t>
                </w:r>
              </w:p>
            </w:tc>
            <w:tc>
              <w:tcPr>
                <w:tcBorders>
                  <w:bottom w:color="a6a6a6" w:space="0" w:sz="4" w:val="single"/>
                </w:tcBorders>
                <w:shd w:fill="auto" w:val="clear"/>
                <w:vAlign w:val="center"/>
              </w:tcPr>
              <w:p w:rsidR="00000000" w:rsidDel="00000000" w:rsidP="00000000" w:rsidRDefault="00000000" w:rsidRPr="00000000" w14:paraId="000001D1">
                <w:pPr>
                  <w:jc w:val="center"/>
                  <w:rPr/>
                </w:pPr>
                <w:r w:rsidDel="00000000" w:rsidR="00000000" w:rsidRPr="00000000">
                  <w:rPr>
                    <w:rtl w:val="0"/>
                  </w:rPr>
                  <w:t xml:space="preserve">4.1</w:t>
                </w:r>
              </w:p>
            </w:tc>
            <w:tc>
              <w:tcPr>
                <w:tcBorders>
                  <w:bottom w:color="a6a6a6" w:space="0" w:sz="4" w:val="single"/>
                </w:tcBorders>
                <w:shd w:fill="auto" w:val="clear"/>
                <w:vAlign w:val="center"/>
              </w:tcPr>
              <w:p w:rsidR="00000000" w:rsidDel="00000000" w:rsidP="00000000" w:rsidRDefault="00000000" w:rsidRPr="00000000" w14:paraId="000001D2">
                <w:pPr>
                  <w:rPr/>
                </w:pPr>
                <w:r w:rsidDel="00000000" w:rsidR="00000000" w:rsidRPr="00000000">
                  <w:rPr>
                    <w:rtl w:val="0"/>
                  </w:rPr>
                  <w:t xml:space="preserve">El sistema carga la pantalla de detalle de la colección con los campos inhabilitados para edición.</w:t>
                </w:r>
              </w:p>
            </w:tc>
          </w:tr>
        </w:tbl>
      </w:sdtContent>
    </w:sdt>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3"/>
        <w:rPr/>
      </w:pPr>
      <w:bookmarkStart w:colFirst="0" w:colLast="0" w:name="_heading=h.uu9bkh39ois3" w:id="6"/>
      <w:bookmarkEnd w:id="6"/>
      <w:r w:rsidDel="00000000" w:rsidR="00000000" w:rsidRPr="00000000">
        <w:rPr>
          <w:rtl w:val="0"/>
        </w:rPr>
        <w:t xml:space="preserve">Caso de Uso CU006 –  Administración de colecciones/listas - Eliminar</w:t>
      </w:r>
    </w:p>
    <w:sdt>
      <w:sdtPr>
        <w:lock w:val="contentLocked"/>
        <w:id w:val="1723107353"/>
        <w:tag w:val="goog_rdk_3"/>
      </w:sdtPr>
      <w:sdtContent>
        <w:tbl>
          <w:tblPr>
            <w:tblStyle w:val="Table19"/>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1D5">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1D7">
                <w:pPr>
                  <w:rPr/>
                </w:pPr>
                <w:r w:rsidDel="00000000" w:rsidR="00000000" w:rsidRPr="00000000">
                  <w:rPr>
                    <w:rtl w:val="0"/>
                  </w:rPr>
                  <w:t xml:space="preserve">Usuario final de la aplicación.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DA">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1DC">
                <w:pPr>
                  <w:rPr/>
                </w:pPr>
                <w:r w:rsidDel="00000000" w:rsidR="00000000" w:rsidRPr="00000000">
                  <w:rPr>
                    <w:rtl w:val="0"/>
                  </w:rPr>
                  <w:t xml:space="preserve">Eliminar colecciones.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DF">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1E1">
                <w:pPr>
                  <w:rPr/>
                </w:pPr>
                <w:r w:rsidDel="00000000" w:rsidR="00000000" w:rsidRPr="00000000">
                  <w:rPr>
                    <w:rtl w:val="0"/>
                  </w:rPr>
                  <w:t xml:space="preserve">Usuario en la sección ‘Mis Colecciones’.</w:t>
                </w:r>
              </w:p>
              <w:p w:rsidR="00000000" w:rsidDel="00000000" w:rsidP="00000000" w:rsidRDefault="00000000" w:rsidRPr="00000000" w14:paraId="000001E2">
                <w:pPr>
                  <w:rPr/>
                </w:pPr>
                <w:r w:rsidDel="00000000" w:rsidR="00000000" w:rsidRPr="00000000">
                  <w:rPr>
                    <w:rtl w:val="0"/>
                  </w:rPr>
                  <w:t xml:space="preserve">Usuario con colecciones creadas.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E5">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1E7">
                <w:pPr>
                  <w:rPr/>
                </w:pPr>
                <w:r w:rsidDel="00000000" w:rsidR="00000000" w:rsidRPr="00000000">
                  <w:rPr>
                    <w:rtl w:val="0"/>
                  </w:rPr>
                  <w:t xml:space="preserve">Colección eliminada.</w:t>
                </w:r>
              </w:p>
            </w:tc>
          </w:tr>
          <w:tr>
            <w:trPr>
              <w:cantSplit w:val="0"/>
              <w:tblHeader w:val="0"/>
            </w:trPr>
            <w:tc>
              <w:tcPr>
                <w:gridSpan w:val="5"/>
                <w:shd w:fill="bfbfbf" w:val="clear"/>
                <w:vAlign w:val="center"/>
              </w:tcPr>
              <w:p w:rsidR="00000000" w:rsidDel="00000000" w:rsidP="00000000" w:rsidRDefault="00000000" w:rsidRPr="00000000" w14:paraId="000001EA">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1EF">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F0">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F2">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F3">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F4">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1F5">
                <w:pPr>
                  <w:rPr/>
                </w:pPr>
                <w:r w:rsidDel="00000000" w:rsidR="00000000" w:rsidRPr="00000000">
                  <w:rPr>
                    <w:rtl w:val="0"/>
                  </w:rPr>
                  <w:t xml:space="preserve">Usuario presiona el botón ‘Editar Colección’.</w:t>
                </w:r>
              </w:p>
            </w:tc>
            <w:tc>
              <w:tcPr>
                <w:shd w:fill="auto" w:val="clear"/>
              </w:tcPr>
              <w:p w:rsidR="00000000" w:rsidDel="00000000" w:rsidP="00000000" w:rsidRDefault="00000000" w:rsidRPr="00000000" w14:paraId="000001F7">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1F8">
                <w:pPr>
                  <w:rPr/>
                </w:pPr>
                <w:r w:rsidDel="00000000" w:rsidR="00000000" w:rsidRPr="00000000">
                  <w:rPr>
                    <w:rtl w:val="0"/>
                  </w:rPr>
                  <w:t xml:space="preserve">El sistema carga la pantalla de detalle de la colección presentando los campos editables con un ícono ‘Lápiz’</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F9">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1FA">
                <w:pPr>
                  <w:rPr/>
                </w:pPr>
                <w:r w:rsidDel="00000000" w:rsidR="00000000" w:rsidRPr="00000000">
                  <w:rPr>
                    <w:rtl w:val="0"/>
                  </w:rPr>
                  <w:t xml:space="preserve">Usuario presiona el botón ‘Eliminar’.</w:t>
                </w:r>
              </w:p>
            </w:tc>
            <w:tc>
              <w:tcPr>
                <w:tcBorders>
                  <w:bottom w:color="a6a6a6" w:space="0" w:sz="4" w:val="single"/>
                </w:tcBorders>
                <w:shd w:fill="auto" w:val="clear"/>
                <w:vAlign w:val="center"/>
              </w:tcPr>
              <w:p w:rsidR="00000000" w:rsidDel="00000000" w:rsidP="00000000" w:rsidRDefault="00000000" w:rsidRPr="00000000" w14:paraId="000001FC">
                <w:pPr>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1FD">
                <w:pPr>
                  <w:rPr/>
                </w:pPr>
                <w:r w:rsidDel="00000000" w:rsidR="00000000" w:rsidRPr="00000000">
                  <w:rPr>
                    <w:rtl w:val="0"/>
                  </w:rPr>
                  <w:t xml:space="preserve">El sistema carga un mensaje de validación con las opciones ‘Si’ y ‘No’.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FE">
                <w:pPr>
                  <w:jc w:val="center"/>
                  <w:rPr/>
                </w:pPr>
                <w:r w:rsidDel="00000000" w:rsidR="00000000" w:rsidRPr="00000000">
                  <w:rPr>
                    <w:rtl w:val="0"/>
                  </w:rPr>
                  <w:t xml:space="preserve">5</w:t>
                </w:r>
              </w:p>
            </w:tc>
            <w:tc>
              <w:tcPr>
                <w:gridSpan w:val="2"/>
                <w:tcBorders>
                  <w:bottom w:color="a6a6a6" w:space="0" w:sz="4" w:val="single"/>
                </w:tcBorders>
                <w:shd w:fill="auto" w:val="clear"/>
                <w:vAlign w:val="center"/>
              </w:tcPr>
              <w:p w:rsidR="00000000" w:rsidDel="00000000" w:rsidP="00000000" w:rsidRDefault="00000000" w:rsidRPr="00000000" w14:paraId="000001FF">
                <w:pPr>
                  <w:rPr/>
                </w:pPr>
                <w:r w:rsidDel="00000000" w:rsidR="00000000" w:rsidRPr="00000000">
                  <w:rPr>
                    <w:rtl w:val="0"/>
                  </w:rPr>
                  <w:t xml:space="preserve">Usuario presiona el botón ‘Si’.</w:t>
                </w:r>
              </w:p>
            </w:tc>
            <w:tc>
              <w:tcPr>
                <w:tcBorders>
                  <w:bottom w:color="a6a6a6" w:space="0" w:sz="4" w:val="single"/>
                </w:tcBorders>
                <w:shd w:fill="auto" w:val="clear"/>
                <w:vAlign w:val="center"/>
              </w:tcPr>
              <w:p w:rsidR="00000000" w:rsidDel="00000000" w:rsidP="00000000" w:rsidRDefault="00000000" w:rsidRPr="00000000" w14:paraId="00000201">
                <w:pPr>
                  <w:jc w:val="center"/>
                  <w:rPr/>
                </w:pPr>
                <w:r w:rsidDel="00000000" w:rsidR="00000000" w:rsidRPr="00000000">
                  <w:rPr>
                    <w:rtl w:val="0"/>
                  </w:rPr>
                  <w:t xml:space="preserve">6</w:t>
                </w:r>
              </w:p>
            </w:tc>
            <w:tc>
              <w:tcPr>
                <w:tcBorders>
                  <w:bottom w:color="a6a6a6" w:space="0" w:sz="4" w:val="single"/>
                </w:tcBorders>
                <w:shd w:fill="auto" w:val="clear"/>
                <w:vAlign w:val="center"/>
              </w:tcPr>
              <w:p w:rsidR="00000000" w:rsidDel="00000000" w:rsidP="00000000" w:rsidRDefault="00000000" w:rsidRPr="00000000" w14:paraId="00000202">
                <w:pPr>
                  <w:rPr/>
                </w:pPr>
                <w:r w:rsidDel="00000000" w:rsidR="00000000" w:rsidRPr="00000000">
                  <w:rPr>
                    <w:rtl w:val="0"/>
                  </w:rPr>
                  <w:t xml:space="preserve">El sistema presenta un mensaje de operación exitosa y carga la pantalla ‘Mis Colecciones’ sin la colección eliminada</w:t>
                </w:r>
              </w:p>
            </w:tc>
          </w:tr>
          <w:tr>
            <w:trPr>
              <w:cantSplit w:val="0"/>
              <w:tblHeader w:val="0"/>
            </w:trPr>
            <w:tc>
              <w:tcPr>
                <w:gridSpan w:val="5"/>
                <w:shd w:fill="bfbfbf" w:val="clear"/>
                <w:vAlign w:val="center"/>
              </w:tcPr>
              <w:p w:rsidR="00000000" w:rsidDel="00000000" w:rsidP="00000000" w:rsidRDefault="00000000" w:rsidRPr="00000000" w14:paraId="00000203">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208">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09">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20B">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0C">
                <w:pPr>
                  <w:jc w:val="center"/>
                  <w:rPr>
                    <w:b w:val="1"/>
                  </w:rPr>
                </w:pPr>
                <w:r w:rsidDel="00000000" w:rsidR="00000000" w:rsidRPr="00000000">
                  <w:rPr>
                    <w:b w:val="1"/>
                    <w:rtl w:val="0"/>
                  </w:rPr>
                  <w:t xml:space="preserve">Respuesta del Sistema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0D">
                <w:pPr>
                  <w:jc w:val="left"/>
                  <w:rPr/>
                </w:pPr>
                <w:r w:rsidDel="00000000" w:rsidR="00000000" w:rsidRPr="00000000">
                  <w:rPr>
                    <w:rtl w:val="0"/>
                  </w:rPr>
                  <w:t xml:space="preserve">5.1</w:t>
                </w:r>
              </w:p>
            </w:tc>
            <w:tc>
              <w:tcPr>
                <w:gridSpan w:val="2"/>
                <w:tcBorders>
                  <w:bottom w:color="a6a6a6" w:space="0" w:sz="4" w:val="single"/>
                </w:tcBorders>
                <w:shd w:fill="auto" w:val="clear"/>
                <w:vAlign w:val="center"/>
              </w:tcPr>
              <w:p w:rsidR="00000000" w:rsidDel="00000000" w:rsidP="00000000" w:rsidRDefault="00000000" w:rsidRPr="00000000" w14:paraId="0000020E">
                <w:pPr>
                  <w:rPr/>
                </w:pPr>
                <w:r w:rsidDel="00000000" w:rsidR="00000000" w:rsidRPr="00000000">
                  <w:rPr>
                    <w:rtl w:val="0"/>
                  </w:rPr>
                  <w:t xml:space="preserve">Usuario presiona el botón ‘No’.</w:t>
                </w:r>
              </w:p>
            </w:tc>
            <w:tc>
              <w:tcPr>
                <w:tcBorders>
                  <w:bottom w:color="a6a6a6" w:space="0" w:sz="4" w:val="single"/>
                </w:tcBorders>
                <w:shd w:fill="auto" w:val="clear"/>
                <w:vAlign w:val="center"/>
              </w:tcPr>
              <w:p w:rsidR="00000000" w:rsidDel="00000000" w:rsidP="00000000" w:rsidRDefault="00000000" w:rsidRPr="00000000" w14:paraId="00000210">
                <w:pPr>
                  <w:jc w:val="center"/>
                  <w:rPr/>
                </w:pPr>
                <w:r w:rsidDel="00000000" w:rsidR="00000000" w:rsidRPr="00000000">
                  <w:rPr>
                    <w:rtl w:val="0"/>
                  </w:rPr>
                  <w:t xml:space="preserve">6.1</w:t>
                </w:r>
              </w:p>
            </w:tc>
            <w:tc>
              <w:tcPr>
                <w:shd w:fill="auto" w:val="clear"/>
              </w:tcPr>
              <w:p w:rsidR="00000000" w:rsidDel="00000000" w:rsidP="00000000" w:rsidRDefault="00000000" w:rsidRPr="00000000" w14:paraId="00000211">
                <w:pPr>
                  <w:rPr/>
                </w:pPr>
                <w:r w:rsidDel="00000000" w:rsidR="00000000" w:rsidRPr="00000000">
                  <w:rPr>
                    <w:rtl w:val="0"/>
                  </w:rPr>
                  <w:t xml:space="preserve">El sistema carga la pantalla de detalle de la colección presentando los campos editables con un ícono ‘Lápiz’</w:t>
                </w:r>
              </w:p>
            </w:tc>
          </w:tr>
        </w:tbl>
      </w:sdtContent>
    </w:sdt>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pStyle w:val="Heading3"/>
        <w:rPr/>
      </w:pPr>
      <w:bookmarkStart w:colFirst="0" w:colLast="0" w:name="_heading=h.ri5d7pm6g0lx" w:id="7"/>
      <w:bookmarkEnd w:id="7"/>
      <w:r w:rsidDel="00000000" w:rsidR="00000000" w:rsidRPr="00000000">
        <w:rPr>
          <w:rtl w:val="0"/>
        </w:rPr>
        <w:t xml:space="preserve">Caso de Uso CU007 –  Registro manual de productos en colecciones/listas</w:t>
      </w:r>
    </w:p>
    <w:sdt>
      <w:sdtPr>
        <w:lock w:val="contentLocked"/>
        <w:id w:val="-532874446"/>
        <w:tag w:val="goog_rdk_4"/>
      </w:sdtPr>
      <w:sdtContent>
        <w:tbl>
          <w:tblPr>
            <w:tblStyle w:val="Table20"/>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214">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216">
                <w:pPr>
                  <w:rPr/>
                </w:pPr>
                <w:r w:rsidDel="00000000" w:rsidR="00000000" w:rsidRPr="00000000">
                  <w:rPr>
                    <w:rtl w:val="0"/>
                  </w:rPr>
                  <w:t xml:space="preserve">Usuario final de la aplicación.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19">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21B">
                <w:pPr>
                  <w:rPr/>
                </w:pPr>
                <w:r w:rsidDel="00000000" w:rsidR="00000000" w:rsidRPr="00000000">
                  <w:rPr>
                    <w:rtl w:val="0"/>
                  </w:rPr>
                  <w:t xml:space="preserve">Registrar productos en la colección.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1E">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220">
                <w:pPr>
                  <w:rPr/>
                </w:pPr>
                <w:r w:rsidDel="00000000" w:rsidR="00000000" w:rsidRPr="00000000">
                  <w:rPr>
                    <w:rtl w:val="0"/>
                  </w:rPr>
                  <w:t xml:space="preserve">Usuario con colecciones creadas.</w:t>
                </w:r>
              </w:p>
              <w:p w:rsidR="00000000" w:rsidDel="00000000" w:rsidP="00000000" w:rsidRDefault="00000000" w:rsidRPr="00000000" w14:paraId="00000221">
                <w:pPr>
                  <w:rPr/>
                </w:pPr>
                <w:r w:rsidDel="00000000" w:rsidR="00000000" w:rsidRPr="00000000">
                  <w:rPr>
                    <w:rtl w:val="0"/>
                  </w:rPr>
                  <w:t xml:space="preserve">Usuario en la pantalla de detalle de la colección.</w:t>
                </w:r>
              </w:p>
              <w:p w:rsidR="00000000" w:rsidDel="00000000" w:rsidP="00000000" w:rsidRDefault="00000000" w:rsidRPr="00000000" w14:paraId="00000222">
                <w:pPr>
                  <w:rPr/>
                </w:pPr>
                <w:r w:rsidDel="00000000" w:rsidR="00000000" w:rsidRPr="00000000">
                  <w:rPr>
                    <w:rtl w:val="0"/>
                  </w:rPr>
                  <w:t xml:space="preserve">Producto en el repositorio de productos.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25">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227">
                <w:pPr>
                  <w:rPr/>
                </w:pPr>
                <w:r w:rsidDel="00000000" w:rsidR="00000000" w:rsidRPr="00000000">
                  <w:rPr>
                    <w:rtl w:val="0"/>
                  </w:rPr>
                  <w:t xml:space="preserve">Producto registrado en la colección</w:t>
                </w:r>
              </w:p>
            </w:tc>
          </w:tr>
          <w:tr>
            <w:trPr>
              <w:cantSplit w:val="0"/>
              <w:tblHeader w:val="0"/>
            </w:trPr>
            <w:tc>
              <w:tcPr>
                <w:gridSpan w:val="5"/>
                <w:shd w:fill="bfbfbf" w:val="clear"/>
                <w:vAlign w:val="center"/>
              </w:tcPr>
              <w:p w:rsidR="00000000" w:rsidDel="00000000" w:rsidP="00000000" w:rsidRDefault="00000000" w:rsidRPr="00000000" w14:paraId="0000022A">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22F">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30">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232">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33">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34">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235">
                <w:pPr>
                  <w:rPr/>
                </w:pPr>
                <w:r w:rsidDel="00000000" w:rsidR="00000000" w:rsidRPr="00000000">
                  <w:rPr>
                    <w:rtl w:val="0"/>
                  </w:rPr>
                  <w:t xml:space="preserve">Usuario presiona el botón ‘+’ en una celda vacía de la lista.</w:t>
                </w:r>
              </w:p>
            </w:tc>
            <w:tc>
              <w:tcPr>
                <w:shd w:fill="auto" w:val="clear"/>
              </w:tcPr>
              <w:p w:rsidR="00000000" w:rsidDel="00000000" w:rsidP="00000000" w:rsidRDefault="00000000" w:rsidRPr="00000000" w14:paraId="00000237">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238">
                <w:pPr>
                  <w:rPr/>
                </w:pPr>
                <w:r w:rsidDel="00000000" w:rsidR="00000000" w:rsidRPr="00000000">
                  <w:rPr>
                    <w:rtl w:val="0"/>
                  </w:rPr>
                  <w:t xml:space="preserve">El sistema carga ventana con las opciones ‘Ingreso Manual’ e ‘Ingreso Automático’.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39">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23A">
                <w:pPr>
                  <w:rPr/>
                </w:pPr>
                <w:r w:rsidDel="00000000" w:rsidR="00000000" w:rsidRPr="00000000">
                  <w:rPr>
                    <w:rtl w:val="0"/>
                  </w:rPr>
                  <w:t xml:space="preserve">Usuario presiona la opción ‘Ingreso Manual’.</w:t>
                </w:r>
              </w:p>
            </w:tc>
            <w:tc>
              <w:tcPr>
                <w:tcBorders>
                  <w:bottom w:color="a6a6a6" w:space="0" w:sz="4" w:val="single"/>
                </w:tcBorders>
                <w:shd w:fill="auto" w:val="clear"/>
                <w:vAlign w:val="center"/>
              </w:tcPr>
              <w:p w:rsidR="00000000" w:rsidDel="00000000" w:rsidP="00000000" w:rsidRDefault="00000000" w:rsidRPr="00000000" w14:paraId="0000023C">
                <w:pPr>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23D">
                <w:pPr>
                  <w:rPr/>
                </w:pPr>
                <w:r w:rsidDel="00000000" w:rsidR="00000000" w:rsidRPr="00000000">
                  <w:rPr>
                    <w:rtl w:val="0"/>
                  </w:rPr>
                  <w:t xml:space="preserve">El sistema carga la pantalla de búsqueda de productos.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3E">
                <w:pPr>
                  <w:jc w:val="center"/>
                  <w:rPr/>
                </w:pPr>
                <w:r w:rsidDel="00000000" w:rsidR="00000000" w:rsidRPr="00000000">
                  <w:rPr>
                    <w:rtl w:val="0"/>
                  </w:rPr>
                  <w:t xml:space="preserve">5</w:t>
                </w:r>
              </w:p>
            </w:tc>
            <w:tc>
              <w:tcPr>
                <w:gridSpan w:val="2"/>
                <w:tcBorders>
                  <w:bottom w:color="a6a6a6" w:space="0" w:sz="4" w:val="single"/>
                </w:tcBorders>
                <w:shd w:fill="auto" w:val="clear"/>
                <w:vAlign w:val="center"/>
              </w:tcPr>
              <w:p w:rsidR="00000000" w:rsidDel="00000000" w:rsidP="00000000" w:rsidRDefault="00000000" w:rsidRPr="00000000" w14:paraId="0000023F">
                <w:pPr>
                  <w:rPr/>
                </w:pPr>
                <w:r w:rsidDel="00000000" w:rsidR="00000000" w:rsidRPr="00000000">
                  <w:rPr>
                    <w:rtl w:val="0"/>
                  </w:rPr>
                  <w:t xml:space="preserve">Usuario realiza la búsqueda del producto a registrar.</w:t>
                </w:r>
              </w:p>
            </w:tc>
            <w:tc>
              <w:tcPr>
                <w:tcBorders>
                  <w:bottom w:color="a6a6a6" w:space="0" w:sz="4" w:val="single"/>
                </w:tcBorders>
                <w:shd w:fill="auto" w:val="clear"/>
                <w:vAlign w:val="center"/>
              </w:tcPr>
              <w:p w:rsidR="00000000" w:rsidDel="00000000" w:rsidP="00000000" w:rsidRDefault="00000000" w:rsidRPr="00000000" w14:paraId="00000241">
                <w:pPr>
                  <w:jc w:val="center"/>
                  <w:rPr/>
                </w:pPr>
                <w:r w:rsidDel="00000000" w:rsidR="00000000" w:rsidRPr="00000000">
                  <w:rPr>
                    <w:rtl w:val="0"/>
                  </w:rPr>
                  <w:t xml:space="preserve">6</w:t>
                </w:r>
              </w:p>
            </w:tc>
            <w:tc>
              <w:tcPr>
                <w:tcBorders>
                  <w:bottom w:color="a6a6a6" w:space="0" w:sz="4" w:val="single"/>
                </w:tcBorders>
                <w:shd w:fill="auto" w:val="clear"/>
                <w:vAlign w:val="center"/>
              </w:tcPr>
              <w:p w:rsidR="00000000" w:rsidDel="00000000" w:rsidP="00000000" w:rsidRDefault="00000000" w:rsidRPr="00000000" w14:paraId="00000242">
                <w:pPr>
                  <w:rPr/>
                </w:pPr>
                <w:r w:rsidDel="00000000" w:rsidR="00000000" w:rsidRPr="00000000">
                  <w:rPr>
                    <w:rtl w:val="0"/>
                  </w:rPr>
                  <w:t xml:space="preserve">El sistema presenta los resultados de la búsqueda.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43">
                <w:pPr>
                  <w:jc w:val="center"/>
                  <w:rPr/>
                </w:pPr>
                <w:r w:rsidDel="00000000" w:rsidR="00000000" w:rsidRPr="00000000">
                  <w:rPr>
                    <w:rtl w:val="0"/>
                  </w:rPr>
                  <w:t xml:space="preserve">7</w:t>
                </w:r>
              </w:p>
            </w:tc>
            <w:tc>
              <w:tcPr>
                <w:gridSpan w:val="2"/>
                <w:tcBorders>
                  <w:bottom w:color="a6a6a6" w:space="0" w:sz="4" w:val="single"/>
                </w:tcBorders>
                <w:shd w:fill="auto" w:val="clear"/>
                <w:vAlign w:val="center"/>
              </w:tcPr>
              <w:p w:rsidR="00000000" w:rsidDel="00000000" w:rsidP="00000000" w:rsidRDefault="00000000" w:rsidRPr="00000000" w14:paraId="00000244">
                <w:pPr>
                  <w:rPr/>
                </w:pPr>
                <w:r w:rsidDel="00000000" w:rsidR="00000000" w:rsidRPr="00000000">
                  <w:rPr>
                    <w:rtl w:val="0"/>
                  </w:rPr>
                  <w:t xml:space="preserve">Usuario marca el producto y presiona el botón ‘Agregar’.</w:t>
                </w:r>
              </w:p>
            </w:tc>
            <w:tc>
              <w:tcPr>
                <w:tcBorders>
                  <w:bottom w:color="a6a6a6" w:space="0" w:sz="4" w:val="single"/>
                </w:tcBorders>
                <w:shd w:fill="auto" w:val="clear"/>
                <w:vAlign w:val="center"/>
              </w:tcPr>
              <w:p w:rsidR="00000000" w:rsidDel="00000000" w:rsidP="00000000" w:rsidRDefault="00000000" w:rsidRPr="00000000" w14:paraId="00000246">
                <w:pPr>
                  <w:jc w:val="center"/>
                  <w:rPr/>
                </w:pPr>
                <w:r w:rsidDel="00000000" w:rsidR="00000000" w:rsidRPr="00000000">
                  <w:rPr>
                    <w:rtl w:val="0"/>
                  </w:rPr>
                  <w:t xml:space="preserve">8</w:t>
                </w:r>
              </w:p>
            </w:tc>
            <w:tc>
              <w:tcPr>
                <w:tcBorders>
                  <w:bottom w:color="a6a6a6" w:space="0" w:sz="4" w:val="single"/>
                </w:tcBorders>
                <w:shd w:fill="auto" w:val="clear"/>
                <w:vAlign w:val="center"/>
              </w:tcPr>
              <w:p w:rsidR="00000000" w:rsidDel="00000000" w:rsidP="00000000" w:rsidRDefault="00000000" w:rsidRPr="00000000" w14:paraId="00000247">
                <w:pPr>
                  <w:rPr/>
                </w:pPr>
                <w:r w:rsidDel="00000000" w:rsidR="00000000" w:rsidRPr="00000000">
                  <w:rPr>
                    <w:rtl w:val="0"/>
                  </w:rPr>
                  <w:t xml:space="preserve">El sistema carga un mensaje de validación con las opciones ‘Si’ y ‘No’.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48">
                <w:pPr>
                  <w:jc w:val="center"/>
                  <w:rPr/>
                </w:pPr>
                <w:r w:rsidDel="00000000" w:rsidR="00000000" w:rsidRPr="00000000">
                  <w:rPr>
                    <w:rtl w:val="0"/>
                  </w:rPr>
                  <w:t xml:space="preserve">9</w:t>
                </w:r>
              </w:p>
            </w:tc>
            <w:tc>
              <w:tcPr>
                <w:gridSpan w:val="2"/>
                <w:tcBorders>
                  <w:bottom w:color="a6a6a6" w:space="0" w:sz="4" w:val="single"/>
                </w:tcBorders>
                <w:shd w:fill="auto" w:val="clear"/>
                <w:vAlign w:val="center"/>
              </w:tcPr>
              <w:p w:rsidR="00000000" w:rsidDel="00000000" w:rsidP="00000000" w:rsidRDefault="00000000" w:rsidRPr="00000000" w14:paraId="00000249">
                <w:pPr>
                  <w:rPr/>
                </w:pPr>
                <w:r w:rsidDel="00000000" w:rsidR="00000000" w:rsidRPr="00000000">
                  <w:rPr>
                    <w:rtl w:val="0"/>
                  </w:rPr>
                  <w:t xml:space="preserve">Usuario presiona la opción ‘Si’.</w:t>
                </w:r>
              </w:p>
            </w:tc>
            <w:tc>
              <w:tcPr>
                <w:tcBorders>
                  <w:bottom w:color="a6a6a6" w:space="0" w:sz="4" w:val="single"/>
                </w:tcBorders>
                <w:shd w:fill="auto" w:val="clear"/>
                <w:vAlign w:val="center"/>
              </w:tcPr>
              <w:p w:rsidR="00000000" w:rsidDel="00000000" w:rsidP="00000000" w:rsidRDefault="00000000" w:rsidRPr="00000000" w14:paraId="0000024B">
                <w:pPr>
                  <w:jc w:val="center"/>
                  <w:rPr/>
                </w:pPr>
                <w:r w:rsidDel="00000000" w:rsidR="00000000" w:rsidRPr="00000000">
                  <w:rPr>
                    <w:rtl w:val="0"/>
                  </w:rPr>
                  <w:t xml:space="preserve">10</w:t>
                </w:r>
              </w:p>
            </w:tc>
            <w:tc>
              <w:tcPr>
                <w:tcBorders>
                  <w:bottom w:color="a6a6a6" w:space="0" w:sz="4" w:val="single"/>
                </w:tcBorders>
                <w:shd w:fill="auto" w:val="clear"/>
                <w:vAlign w:val="center"/>
              </w:tcPr>
              <w:p w:rsidR="00000000" w:rsidDel="00000000" w:rsidP="00000000" w:rsidRDefault="00000000" w:rsidRPr="00000000" w14:paraId="0000024C">
                <w:pPr>
                  <w:rPr/>
                </w:pPr>
                <w:r w:rsidDel="00000000" w:rsidR="00000000" w:rsidRPr="00000000">
                  <w:rPr>
                    <w:rtl w:val="0"/>
                  </w:rPr>
                  <w:t xml:space="preserve">El sistema presenta un mensaje de operación exitosa y carga la pantalla de detalle de la colección con el nuevo producto agregado.</w:t>
                </w:r>
              </w:p>
            </w:tc>
          </w:tr>
          <w:tr>
            <w:trPr>
              <w:cantSplit w:val="0"/>
              <w:tblHeader w:val="0"/>
            </w:trPr>
            <w:tc>
              <w:tcPr>
                <w:gridSpan w:val="5"/>
                <w:shd w:fill="bfbfbf" w:val="clear"/>
                <w:vAlign w:val="center"/>
              </w:tcPr>
              <w:p w:rsidR="00000000" w:rsidDel="00000000" w:rsidP="00000000" w:rsidRDefault="00000000" w:rsidRPr="00000000" w14:paraId="0000024D">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252">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53">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255">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56">
                <w:pPr>
                  <w:jc w:val="center"/>
                  <w:rPr>
                    <w:b w:val="1"/>
                  </w:rPr>
                </w:pPr>
                <w:r w:rsidDel="00000000" w:rsidR="00000000" w:rsidRPr="00000000">
                  <w:rPr>
                    <w:b w:val="1"/>
                    <w:rtl w:val="0"/>
                  </w:rPr>
                  <w:t xml:space="preserve">Respuesta del Sistema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57">
                <w:pPr>
                  <w:rPr/>
                </w:pPr>
                <w:r w:rsidDel="00000000" w:rsidR="00000000" w:rsidRPr="00000000">
                  <w:rPr>
                    <w:rtl w:val="0"/>
                  </w:rPr>
                  <w:t xml:space="preserve">3.1</w:t>
                </w:r>
              </w:p>
            </w:tc>
            <w:tc>
              <w:tcPr>
                <w:gridSpan w:val="2"/>
                <w:tcBorders>
                  <w:bottom w:color="a6a6a6" w:space="0" w:sz="4" w:val="single"/>
                </w:tcBorders>
                <w:shd w:fill="auto" w:val="clear"/>
                <w:vAlign w:val="center"/>
              </w:tcPr>
              <w:p w:rsidR="00000000" w:rsidDel="00000000" w:rsidP="00000000" w:rsidRDefault="00000000" w:rsidRPr="00000000" w14:paraId="00000258">
                <w:pPr>
                  <w:rPr/>
                </w:pPr>
                <w:r w:rsidDel="00000000" w:rsidR="00000000" w:rsidRPr="00000000">
                  <w:rPr>
                    <w:rtl w:val="0"/>
                  </w:rPr>
                  <w:t xml:space="preserve">Usuario presiona el botón ‘Cancelar’.</w:t>
                </w:r>
              </w:p>
            </w:tc>
            <w:tc>
              <w:tcPr>
                <w:tcBorders>
                  <w:bottom w:color="a6a6a6" w:space="0" w:sz="4" w:val="single"/>
                </w:tcBorders>
                <w:shd w:fill="auto" w:val="clear"/>
                <w:vAlign w:val="center"/>
              </w:tcPr>
              <w:p w:rsidR="00000000" w:rsidDel="00000000" w:rsidP="00000000" w:rsidRDefault="00000000" w:rsidRPr="00000000" w14:paraId="0000025A">
                <w:pPr>
                  <w:jc w:val="center"/>
                  <w:rPr/>
                </w:pPr>
                <w:r w:rsidDel="00000000" w:rsidR="00000000" w:rsidRPr="00000000">
                  <w:rPr>
                    <w:rtl w:val="0"/>
                  </w:rPr>
                  <w:t xml:space="preserve">4.1</w:t>
                </w:r>
              </w:p>
            </w:tc>
            <w:tc>
              <w:tcPr>
                <w:shd w:fill="auto" w:val="clear"/>
              </w:tcPr>
              <w:p w:rsidR="00000000" w:rsidDel="00000000" w:rsidP="00000000" w:rsidRDefault="00000000" w:rsidRPr="00000000" w14:paraId="0000025B">
                <w:pPr>
                  <w:rPr/>
                </w:pPr>
                <w:r w:rsidDel="00000000" w:rsidR="00000000" w:rsidRPr="00000000">
                  <w:rPr>
                    <w:rtl w:val="0"/>
                  </w:rPr>
                  <w:t xml:space="preserve">El sistema carga la pantalla de detalle de la colección</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5C">
                <w:pPr>
                  <w:rPr/>
                </w:pPr>
                <w:r w:rsidDel="00000000" w:rsidR="00000000" w:rsidRPr="00000000">
                  <w:rPr>
                    <w:rtl w:val="0"/>
                  </w:rPr>
                  <w:t xml:space="preserve">5.1</w:t>
                </w:r>
              </w:p>
            </w:tc>
            <w:tc>
              <w:tcPr>
                <w:gridSpan w:val="2"/>
                <w:tcBorders>
                  <w:bottom w:color="a6a6a6" w:space="0" w:sz="4" w:val="single"/>
                </w:tcBorders>
                <w:shd w:fill="auto" w:val="clear"/>
                <w:vAlign w:val="center"/>
              </w:tcPr>
              <w:p w:rsidR="00000000" w:rsidDel="00000000" w:rsidP="00000000" w:rsidRDefault="00000000" w:rsidRPr="00000000" w14:paraId="0000025D">
                <w:pPr>
                  <w:rPr/>
                </w:pPr>
                <w:r w:rsidDel="00000000" w:rsidR="00000000" w:rsidRPr="00000000">
                  <w:rPr>
                    <w:rtl w:val="0"/>
                  </w:rPr>
                  <w:t xml:space="preserve">Usuario presiona el botón ‘Cancelar’.</w:t>
                </w:r>
              </w:p>
            </w:tc>
            <w:tc>
              <w:tcPr>
                <w:tcBorders>
                  <w:bottom w:color="a6a6a6" w:space="0" w:sz="4" w:val="single"/>
                </w:tcBorders>
                <w:shd w:fill="auto" w:val="clear"/>
                <w:vAlign w:val="center"/>
              </w:tcPr>
              <w:p w:rsidR="00000000" w:rsidDel="00000000" w:rsidP="00000000" w:rsidRDefault="00000000" w:rsidRPr="00000000" w14:paraId="0000025F">
                <w:pPr>
                  <w:jc w:val="center"/>
                  <w:rPr/>
                </w:pPr>
                <w:r w:rsidDel="00000000" w:rsidR="00000000" w:rsidRPr="00000000">
                  <w:rPr>
                    <w:rtl w:val="0"/>
                  </w:rPr>
                  <w:t xml:space="preserve">6.1</w:t>
                </w:r>
              </w:p>
            </w:tc>
            <w:tc>
              <w:tcPr>
                <w:shd w:fill="auto" w:val="clear"/>
              </w:tcPr>
              <w:p w:rsidR="00000000" w:rsidDel="00000000" w:rsidP="00000000" w:rsidRDefault="00000000" w:rsidRPr="00000000" w14:paraId="00000260">
                <w:pPr>
                  <w:rPr/>
                </w:pPr>
                <w:r w:rsidDel="00000000" w:rsidR="00000000" w:rsidRPr="00000000">
                  <w:rPr>
                    <w:rtl w:val="0"/>
                  </w:rPr>
                  <w:t xml:space="preserve">El sistema carga la pantalla de detalle de la colección</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61">
                <w:pPr>
                  <w:rPr/>
                </w:pPr>
                <w:r w:rsidDel="00000000" w:rsidR="00000000" w:rsidRPr="00000000">
                  <w:rPr>
                    <w:rtl w:val="0"/>
                  </w:rPr>
                  <w:t xml:space="preserve">7.1</w:t>
                </w:r>
              </w:p>
            </w:tc>
            <w:tc>
              <w:tcPr>
                <w:gridSpan w:val="2"/>
                <w:tcBorders>
                  <w:bottom w:color="a6a6a6" w:space="0" w:sz="4" w:val="single"/>
                </w:tcBorders>
                <w:shd w:fill="auto" w:val="clear"/>
                <w:vAlign w:val="center"/>
              </w:tcPr>
              <w:p w:rsidR="00000000" w:rsidDel="00000000" w:rsidP="00000000" w:rsidRDefault="00000000" w:rsidRPr="00000000" w14:paraId="00000262">
                <w:pPr>
                  <w:rPr/>
                </w:pPr>
                <w:r w:rsidDel="00000000" w:rsidR="00000000" w:rsidRPr="00000000">
                  <w:rPr>
                    <w:rtl w:val="0"/>
                  </w:rPr>
                  <w:t xml:space="preserve">Usuario presiona el botón ‘Cancelar’.</w:t>
                </w:r>
              </w:p>
            </w:tc>
            <w:tc>
              <w:tcPr>
                <w:tcBorders>
                  <w:bottom w:color="a6a6a6" w:space="0" w:sz="4" w:val="single"/>
                </w:tcBorders>
                <w:shd w:fill="auto" w:val="clear"/>
                <w:vAlign w:val="center"/>
              </w:tcPr>
              <w:p w:rsidR="00000000" w:rsidDel="00000000" w:rsidP="00000000" w:rsidRDefault="00000000" w:rsidRPr="00000000" w14:paraId="00000264">
                <w:pPr>
                  <w:jc w:val="center"/>
                  <w:rPr/>
                </w:pPr>
                <w:r w:rsidDel="00000000" w:rsidR="00000000" w:rsidRPr="00000000">
                  <w:rPr>
                    <w:rtl w:val="0"/>
                  </w:rPr>
                  <w:t xml:space="preserve">8.1</w:t>
                </w:r>
              </w:p>
            </w:tc>
            <w:tc>
              <w:tcPr>
                <w:shd w:fill="auto" w:val="clear"/>
              </w:tcPr>
              <w:p w:rsidR="00000000" w:rsidDel="00000000" w:rsidP="00000000" w:rsidRDefault="00000000" w:rsidRPr="00000000" w14:paraId="00000265">
                <w:pPr>
                  <w:rPr/>
                </w:pPr>
                <w:r w:rsidDel="00000000" w:rsidR="00000000" w:rsidRPr="00000000">
                  <w:rPr>
                    <w:rtl w:val="0"/>
                  </w:rPr>
                  <w:t xml:space="preserve">El sistema carga la pantalla de detalle de la colección</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66">
                <w:pPr>
                  <w:rPr/>
                </w:pPr>
                <w:r w:rsidDel="00000000" w:rsidR="00000000" w:rsidRPr="00000000">
                  <w:rPr>
                    <w:rtl w:val="0"/>
                  </w:rPr>
                  <w:t xml:space="preserve">9.1</w:t>
                </w:r>
              </w:p>
            </w:tc>
            <w:tc>
              <w:tcPr>
                <w:gridSpan w:val="2"/>
                <w:tcBorders>
                  <w:bottom w:color="a6a6a6" w:space="0" w:sz="4" w:val="single"/>
                </w:tcBorders>
                <w:shd w:fill="auto" w:val="clear"/>
                <w:vAlign w:val="center"/>
              </w:tcPr>
              <w:p w:rsidR="00000000" w:rsidDel="00000000" w:rsidP="00000000" w:rsidRDefault="00000000" w:rsidRPr="00000000" w14:paraId="00000267">
                <w:pPr>
                  <w:rPr/>
                </w:pPr>
                <w:r w:rsidDel="00000000" w:rsidR="00000000" w:rsidRPr="00000000">
                  <w:rPr>
                    <w:rtl w:val="0"/>
                  </w:rPr>
                  <w:t xml:space="preserve">Usuario presiona el botón ‘No’.</w:t>
                </w:r>
              </w:p>
            </w:tc>
            <w:tc>
              <w:tcPr>
                <w:tcBorders>
                  <w:bottom w:color="a6a6a6" w:space="0" w:sz="4" w:val="single"/>
                </w:tcBorders>
                <w:shd w:fill="auto" w:val="clear"/>
                <w:vAlign w:val="center"/>
              </w:tcPr>
              <w:p w:rsidR="00000000" w:rsidDel="00000000" w:rsidP="00000000" w:rsidRDefault="00000000" w:rsidRPr="00000000" w14:paraId="00000269">
                <w:pPr>
                  <w:jc w:val="center"/>
                  <w:rPr/>
                </w:pPr>
                <w:r w:rsidDel="00000000" w:rsidR="00000000" w:rsidRPr="00000000">
                  <w:rPr>
                    <w:rtl w:val="0"/>
                  </w:rPr>
                  <w:t xml:space="preserve">10.1</w:t>
                </w:r>
              </w:p>
            </w:tc>
            <w:tc>
              <w:tcPr>
                <w:shd w:fill="auto" w:val="clear"/>
              </w:tcPr>
              <w:p w:rsidR="00000000" w:rsidDel="00000000" w:rsidP="00000000" w:rsidRDefault="00000000" w:rsidRPr="00000000" w14:paraId="0000026A">
                <w:pPr>
                  <w:rPr/>
                </w:pPr>
                <w:r w:rsidDel="00000000" w:rsidR="00000000" w:rsidRPr="00000000">
                  <w:rPr>
                    <w:rtl w:val="0"/>
                  </w:rPr>
                  <w:t xml:space="preserve">El sistema carga la pantalla de búsqueda de producto.</w:t>
                </w:r>
              </w:p>
            </w:tc>
          </w:tr>
        </w:tbl>
      </w:sdtContent>
    </w:sdt>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pStyle w:val="Heading3"/>
        <w:rPr/>
      </w:pPr>
      <w:bookmarkStart w:colFirst="0" w:colLast="0" w:name="_heading=h.20cqtdg8x015" w:id="8"/>
      <w:bookmarkEnd w:id="8"/>
      <w:r w:rsidDel="00000000" w:rsidR="00000000" w:rsidRPr="00000000">
        <w:rPr>
          <w:rtl w:val="0"/>
        </w:rPr>
        <w:t xml:space="preserve">Caso de Uso CU008 –  Registro automático de productos en colecciones/listas</w:t>
      </w:r>
    </w:p>
    <w:sdt>
      <w:sdtPr>
        <w:lock w:val="contentLocked"/>
        <w:id w:val="1910486342"/>
        <w:tag w:val="goog_rdk_5"/>
      </w:sdtPr>
      <w:sdtContent>
        <w:tbl>
          <w:tblPr>
            <w:tblStyle w:val="Table2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26D">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26F">
                <w:pPr>
                  <w:rPr/>
                </w:pPr>
                <w:r w:rsidDel="00000000" w:rsidR="00000000" w:rsidRPr="00000000">
                  <w:rPr>
                    <w:rtl w:val="0"/>
                  </w:rPr>
                  <w:t xml:space="preserve">Usuario final de la aplicación.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72">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274">
                <w:pPr>
                  <w:rPr/>
                </w:pPr>
                <w:r w:rsidDel="00000000" w:rsidR="00000000" w:rsidRPr="00000000">
                  <w:rPr>
                    <w:rtl w:val="0"/>
                  </w:rPr>
                  <w:t xml:space="preserve">Registrar productos en la colección con IA.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77">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279">
                <w:pPr>
                  <w:rPr/>
                </w:pPr>
                <w:r w:rsidDel="00000000" w:rsidR="00000000" w:rsidRPr="00000000">
                  <w:rPr>
                    <w:rtl w:val="0"/>
                  </w:rPr>
                  <w:t xml:space="preserve">Usuario con colecciones creadas.</w:t>
                </w:r>
              </w:p>
              <w:p w:rsidR="00000000" w:rsidDel="00000000" w:rsidP="00000000" w:rsidRDefault="00000000" w:rsidRPr="00000000" w14:paraId="0000027A">
                <w:pPr>
                  <w:rPr/>
                </w:pPr>
                <w:r w:rsidDel="00000000" w:rsidR="00000000" w:rsidRPr="00000000">
                  <w:rPr>
                    <w:rtl w:val="0"/>
                  </w:rPr>
                  <w:t xml:space="preserve">Usuario en la pantalla de detalle de la colección.</w:t>
                </w:r>
              </w:p>
              <w:p w:rsidR="00000000" w:rsidDel="00000000" w:rsidP="00000000" w:rsidRDefault="00000000" w:rsidRPr="00000000" w14:paraId="0000027B">
                <w:pPr>
                  <w:rPr/>
                </w:pPr>
                <w:r w:rsidDel="00000000" w:rsidR="00000000" w:rsidRPr="00000000">
                  <w:rPr>
                    <w:rtl w:val="0"/>
                  </w:rPr>
                  <w:t xml:space="preserve">Producto en el repositorio de productos.</w:t>
                </w:r>
              </w:p>
              <w:p w:rsidR="00000000" w:rsidDel="00000000" w:rsidP="00000000" w:rsidRDefault="00000000" w:rsidRPr="00000000" w14:paraId="0000027C">
                <w:pPr>
                  <w:rPr/>
                </w:pPr>
                <w:r w:rsidDel="00000000" w:rsidR="00000000" w:rsidRPr="00000000">
                  <w:rPr>
                    <w:rtl w:val="0"/>
                  </w:rPr>
                  <w:t xml:space="preserve">Aplicación con los permisos para el uso de la cámara.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7F">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281">
                <w:pPr>
                  <w:rPr/>
                </w:pPr>
                <w:r w:rsidDel="00000000" w:rsidR="00000000" w:rsidRPr="00000000">
                  <w:rPr>
                    <w:rtl w:val="0"/>
                  </w:rPr>
                  <w:t xml:space="preserve">Producto registrado en la colección.</w:t>
                </w:r>
              </w:p>
            </w:tc>
          </w:tr>
          <w:tr>
            <w:trPr>
              <w:cantSplit w:val="0"/>
              <w:tblHeader w:val="0"/>
            </w:trPr>
            <w:tc>
              <w:tcPr>
                <w:gridSpan w:val="5"/>
                <w:shd w:fill="bfbfbf" w:val="clear"/>
                <w:vAlign w:val="center"/>
              </w:tcPr>
              <w:p w:rsidR="00000000" w:rsidDel="00000000" w:rsidP="00000000" w:rsidRDefault="00000000" w:rsidRPr="00000000" w14:paraId="00000284">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289">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8A">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28C">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8D">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8E">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28F">
                <w:pPr>
                  <w:rPr/>
                </w:pPr>
                <w:r w:rsidDel="00000000" w:rsidR="00000000" w:rsidRPr="00000000">
                  <w:rPr>
                    <w:rtl w:val="0"/>
                  </w:rPr>
                  <w:t xml:space="preserve">Usuario presiona el botón ‘+’ en una celda vacía de la lista.</w:t>
                </w:r>
              </w:p>
            </w:tc>
            <w:tc>
              <w:tcPr>
                <w:shd w:fill="auto" w:val="clear"/>
              </w:tcPr>
              <w:p w:rsidR="00000000" w:rsidDel="00000000" w:rsidP="00000000" w:rsidRDefault="00000000" w:rsidRPr="00000000" w14:paraId="00000291">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292">
                <w:pPr>
                  <w:rPr/>
                </w:pPr>
                <w:r w:rsidDel="00000000" w:rsidR="00000000" w:rsidRPr="00000000">
                  <w:rPr>
                    <w:rtl w:val="0"/>
                  </w:rPr>
                  <w:t xml:space="preserve">El sistema carga ventana con las opciones ‘Ingreso Manual’ e ‘Ingreso Automático’.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93">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294">
                <w:pPr>
                  <w:rPr/>
                </w:pPr>
                <w:r w:rsidDel="00000000" w:rsidR="00000000" w:rsidRPr="00000000">
                  <w:rPr>
                    <w:rtl w:val="0"/>
                  </w:rPr>
                  <w:t xml:space="preserve">Usuario presiona la opción ‘Ingreso Automático’.</w:t>
                </w:r>
              </w:p>
            </w:tc>
            <w:tc>
              <w:tcPr>
                <w:tcBorders>
                  <w:bottom w:color="a6a6a6" w:space="0" w:sz="4" w:val="single"/>
                </w:tcBorders>
                <w:shd w:fill="auto" w:val="clear"/>
                <w:vAlign w:val="center"/>
              </w:tcPr>
              <w:p w:rsidR="00000000" w:rsidDel="00000000" w:rsidP="00000000" w:rsidRDefault="00000000" w:rsidRPr="00000000" w14:paraId="00000296">
                <w:pPr>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297">
                <w:pPr>
                  <w:rPr/>
                </w:pPr>
                <w:r w:rsidDel="00000000" w:rsidR="00000000" w:rsidRPr="00000000">
                  <w:rPr>
                    <w:rtl w:val="0"/>
                  </w:rPr>
                  <w:t xml:space="preserve">El sistema carga la cámara del dispositivo móvil.</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98">
                <w:pPr>
                  <w:jc w:val="center"/>
                  <w:rPr/>
                </w:pPr>
                <w:r w:rsidDel="00000000" w:rsidR="00000000" w:rsidRPr="00000000">
                  <w:rPr>
                    <w:rtl w:val="0"/>
                  </w:rPr>
                  <w:t xml:space="preserve">5</w:t>
                </w:r>
              </w:p>
            </w:tc>
            <w:tc>
              <w:tcPr>
                <w:gridSpan w:val="2"/>
                <w:tcBorders>
                  <w:bottom w:color="a6a6a6" w:space="0" w:sz="4" w:val="single"/>
                </w:tcBorders>
                <w:shd w:fill="auto" w:val="clear"/>
                <w:vAlign w:val="center"/>
              </w:tcPr>
              <w:p w:rsidR="00000000" w:rsidDel="00000000" w:rsidP="00000000" w:rsidRDefault="00000000" w:rsidRPr="00000000" w14:paraId="00000299">
                <w:pPr>
                  <w:rPr/>
                </w:pPr>
                <w:r w:rsidDel="00000000" w:rsidR="00000000" w:rsidRPr="00000000">
                  <w:rPr>
                    <w:rtl w:val="0"/>
                  </w:rPr>
                  <w:t xml:space="preserve">Usuario toma fotografía del producto a registrar.</w:t>
                </w:r>
              </w:p>
            </w:tc>
            <w:tc>
              <w:tcPr>
                <w:tcBorders>
                  <w:bottom w:color="a6a6a6" w:space="0" w:sz="4" w:val="single"/>
                </w:tcBorders>
                <w:shd w:fill="auto" w:val="clear"/>
                <w:vAlign w:val="center"/>
              </w:tcPr>
              <w:p w:rsidR="00000000" w:rsidDel="00000000" w:rsidP="00000000" w:rsidRDefault="00000000" w:rsidRPr="00000000" w14:paraId="0000029B">
                <w:pPr>
                  <w:jc w:val="center"/>
                  <w:rPr/>
                </w:pPr>
                <w:r w:rsidDel="00000000" w:rsidR="00000000" w:rsidRPr="00000000">
                  <w:rPr>
                    <w:rtl w:val="0"/>
                  </w:rPr>
                  <w:t xml:space="preserve">6</w:t>
                </w:r>
              </w:p>
            </w:tc>
            <w:tc>
              <w:tcPr>
                <w:tcBorders>
                  <w:bottom w:color="a6a6a6" w:space="0" w:sz="4" w:val="single"/>
                </w:tcBorders>
                <w:shd w:fill="auto" w:val="clear"/>
                <w:vAlign w:val="center"/>
              </w:tcPr>
              <w:p w:rsidR="00000000" w:rsidDel="00000000" w:rsidP="00000000" w:rsidRDefault="00000000" w:rsidRPr="00000000" w14:paraId="0000029C">
                <w:pPr>
                  <w:rPr/>
                </w:pPr>
                <w:r w:rsidDel="00000000" w:rsidR="00000000" w:rsidRPr="00000000">
                  <w:rPr>
                    <w:rtl w:val="0"/>
                  </w:rPr>
                  <w:t xml:space="preserve">El sistema clasifica la imágen mediante inteligencia artificial y carga los detalles del producto reconocido por el modelo, presentando una consulta de validación y los botones ‘Si’ y ‘No’.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9D">
                <w:pPr>
                  <w:jc w:val="center"/>
                  <w:rPr/>
                </w:pPr>
                <w:r w:rsidDel="00000000" w:rsidR="00000000" w:rsidRPr="00000000">
                  <w:rPr>
                    <w:rtl w:val="0"/>
                  </w:rPr>
                  <w:t xml:space="preserve">7</w:t>
                </w:r>
              </w:p>
            </w:tc>
            <w:tc>
              <w:tcPr>
                <w:gridSpan w:val="2"/>
                <w:tcBorders>
                  <w:bottom w:color="a6a6a6" w:space="0" w:sz="4" w:val="single"/>
                </w:tcBorders>
                <w:shd w:fill="auto" w:val="clear"/>
                <w:vAlign w:val="center"/>
              </w:tcPr>
              <w:p w:rsidR="00000000" w:rsidDel="00000000" w:rsidP="00000000" w:rsidRDefault="00000000" w:rsidRPr="00000000" w14:paraId="0000029E">
                <w:pPr>
                  <w:rPr/>
                </w:pPr>
                <w:r w:rsidDel="00000000" w:rsidR="00000000" w:rsidRPr="00000000">
                  <w:rPr>
                    <w:rtl w:val="0"/>
                  </w:rPr>
                  <w:t xml:space="preserve">Usuario presiona el botón ‘Si’.</w:t>
                </w:r>
              </w:p>
            </w:tc>
            <w:tc>
              <w:tcPr>
                <w:tcBorders>
                  <w:bottom w:color="a6a6a6" w:space="0" w:sz="4" w:val="single"/>
                </w:tcBorders>
                <w:shd w:fill="auto" w:val="clear"/>
                <w:vAlign w:val="center"/>
              </w:tcPr>
              <w:p w:rsidR="00000000" w:rsidDel="00000000" w:rsidP="00000000" w:rsidRDefault="00000000" w:rsidRPr="00000000" w14:paraId="000002A0">
                <w:pPr>
                  <w:jc w:val="center"/>
                  <w:rPr/>
                </w:pPr>
                <w:r w:rsidDel="00000000" w:rsidR="00000000" w:rsidRPr="00000000">
                  <w:rPr>
                    <w:rtl w:val="0"/>
                  </w:rPr>
                  <w:t xml:space="preserve">8</w:t>
                </w:r>
              </w:p>
            </w:tc>
            <w:tc>
              <w:tcPr>
                <w:tcBorders>
                  <w:bottom w:color="a6a6a6" w:space="0" w:sz="4" w:val="single"/>
                </w:tcBorders>
                <w:shd w:fill="auto" w:val="clear"/>
                <w:vAlign w:val="center"/>
              </w:tcPr>
              <w:p w:rsidR="00000000" w:rsidDel="00000000" w:rsidP="00000000" w:rsidRDefault="00000000" w:rsidRPr="00000000" w14:paraId="000002A1">
                <w:pPr>
                  <w:rPr/>
                </w:pPr>
                <w:r w:rsidDel="00000000" w:rsidR="00000000" w:rsidRPr="00000000">
                  <w:rPr>
                    <w:rtl w:val="0"/>
                  </w:rPr>
                  <w:t xml:space="preserve">El sistema presenta un mensaje de éxito, y carga la pantalla de detalle de la colección con el nuevo producto agregado.</w:t>
                </w:r>
              </w:p>
            </w:tc>
          </w:tr>
          <w:tr>
            <w:trPr>
              <w:cantSplit w:val="0"/>
              <w:tblHeader w:val="0"/>
            </w:trPr>
            <w:tc>
              <w:tcPr>
                <w:gridSpan w:val="5"/>
                <w:shd w:fill="bfbfbf" w:val="clear"/>
                <w:vAlign w:val="center"/>
              </w:tcPr>
              <w:p w:rsidR="00000000" w:rsidDel="00000000" w:rsidP="00000000" w:rsidRDefault="00000000" w:rsidRPr="00000000" w14:paraId="000002A2">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2A7">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A8">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2AA">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AB">
                <w:pPr>
                  <w:jc w:val="center"/>
                  <w:rPr>
                    <w:b w:val="1"/>
                  </w:rPr>
                </w:pPr>
                <w:r w:rsidDel="00000000" w:rsidR="00000000" w:rsidRPr="00000000">
                  <w:rPr>
                    <w:b w:val="1"/>
                    <w:rtl w:val="0"/>
                  </w:rPr>
                  <w:t xml:space="preserve">Respuesta del Sistema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AC">
                <w:pPr>
                  <w:rPr/>
                </w:pPr>
                <w:r w:rsidDel="00000000" w:rsidR="00000000" w:rsidRPr="00000000">
                  <w:rPr>
                    <w:rtl w:val="0"/>
                  </w:rPr>
                  <w:t xml:space="preserve">3.1</w:t>
                </w:r>
              </w:p>
            </w:tc>
            <w:tc>
              <w:tcPr>
                <w:gridSpan w:val="2"/>
                <w:tcBorders>
                  <w:bottom w:color="a6a6a6" w:space="0" w:sz="4" w:val="single"/>
                </w:tcBorders>
                <w:shd w:fill="auto" w:val="clear"/>
                <w:vAlign w:val="center"/>
              </w:tcPr>
              <w:p w:rsidR="00000000" w:rsidDel="00000000" w:rsidP="00000000" w:rsidRDefault="00000000" w:rsidRPr="00000000" w14:paraId="000002AD">
                <w:pPr>
                  <w:rPr/>
                </w:pPr>
                <w:r w:rsidDel="00000000" w:rsidR="00000000" w:rsidRPr="00000000">
                  <w:rPr>
                    <w:rtl w:val="0"/>
                  </w:rPr>
                  <w:t xml:space="preserve">Usuario presiona el botón ‘Cancelar’.</w:t>
                </w:r>
              </w:p>
            </w:tc>
            <w:tc>
              <w:tcPr>
                <w:tcBorders>
                  <w:bottom w:color="a6a6a6" w:space="0" w:sz="4" w:val="single"/>
                </w:tcBorders>
                <w:shd w:fill="auto" w:val="clear"/>
                <w:vAlign w:val="center"/>
              </w:tcPr>
              <w:p w:rsidR="00000000" w:rsidDel="00000000" w:rsidP="00000000" w:rsidRDefault="00000000" w:rsidRPr="00000000" w14:paraId="000002AF">
                <w:pPr>
                  <w:jc w:val="center"/>
                  <w:rPr/>
                </w:pPr>
                <w:r w:rsidDel="00000000" w:rsidR="00000000" w:rsidRPr="00000000">
                  <w:rPr>
                    <w:rtl w:val="0"/>
                  </w:rPr>
                  <w:t xml:space="preserve">4.1</w:t>
                </w:r>
              </w:p>
            </w:tc>
            <w:tc>
              <w:tcPr>
                <w:shd w:fill="auto" w:val="clear"/>
              </w:tcPr>
              <w:p w:rsidR="00000000" w:rsidDel="00000000" w:rsidP="00000000" w:rsidRDefault="00000000" w:rsidRPr="00000000" w14:paraId="000002B0">
                <w:pPr>
                  <w:rPr/>
                </w:pPr>
                <w:r w:rsidDel="00000000" w:rsidR="00000000" w:rsidRPr="00000000">
                  <w:rPr>
                    <w:rtl w:val="0"/>
                  </w:rPr>
                  <w:t xml:space="preserve">El sistema carga la pantalla de detalle de la colección</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B1">
                <w:pPr>
                  <w:rPr/>
                </w:pPr>
                <w:r w:rsidDel="00000000" w:rsidR="00000000" w:rsidRPr="00000000">
                  <w:rPr>
                    <w:rtl w:val="0"/>
                  </w:rPr>
                  <w:t xml:space="preserve">5.1</w:t>
                </w:r>
              </w:p>
            </w:tc>
            <w:tc>
              <w:tcPr>
                <w:gridSpan w:val="2"/>
                <w:tcBorders>
                  <w:bottom w:color="a6a6a6" w:space="0" w:sz="4" w:val="single"/>
                </w:tcBorders>
                <w:shd w:fill="auto" w:val="clear"/>
                <w:vAlign w:val="center"/>
              </w:tcPr>
              <w:p w:rsidR="00000000" w:rsidDel="00000000" w:rsidP="00000000" w:rsidRDefault="00000000" w:rsidRPr="00000000" w14:paraId="000002B2">
                <w:pPr>
                  <w:rPr/>
                </w:pPr>
                <w:r w:rsidDel="00000000" w:rsidR="00000000" w:rsidRPr="00000000">
                  <w:rPr>
                    <w:rtl w:val="0"/>
                  </w:rPr>
                  <w:t xml:space="preserve">Usuario presiona el botón ‘X’.</w:t>
                </w:r>
              </w:p>
            </w:tc>
            <w:tc>
              <w:tcPr>
                <w:tcBorders>
                  <w:bottom w:color="a6a6a6" w:space="0" w:sz="4" w:val="single"/>
                </w:tcBorders>
                <w:shd w:fill="auto" w:val="clear"/>
                <w:vAlign w:val="center"/>
              </w:tcPr>
              <w:p w:rsidR="00000000" w:rsidDel="00000000" w:rsidP="00000000" w:rsidRDefault="00000000" w:rsidRPr="00000000" w14:paraId="000002B4">
                <w:pPr>
                  <w:jc w:val="center"/>
                  <w:rPr/>
                </w:pPr>
                <w:r w:rsidDel="00000000" w:rsidR="00000000" w:rsidRPr="00000000">
                  <w:rPr>
                    <w:rtl w:val="0"/>
                  </w:rPr>
                  <w:t xml:space="preserve">6.1</w:t>
                </w:r>
              </w:p>
            </w:tc>
            <w:tc>
              <w:tcPr>
                <w:shd w:fill="auto" w:val="clear"/>
              </w:tcPr>
              <w:p w:rsidR="00000000" w:rsidDel="00000000" w:rsidP="00000000" w:rsidRDefault="00000000" w:rsidRPr="00000000" w14:paraId="000002B5">
                <w:pPr>
                  <w:rPr/>
                </w:pPr>
                <w:r w:rsidDel="00000000" w:rsidR="00000000" w:rsidRPr="00000000">
                  <w:rPr>
                    <w:rtl w:val="0"/>
                  </w:rPr>
                  <w:t xml:space="preserve">El sistema carga la pantalla de detalle de la colección</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B6">
                <w:pPr>
                  <w:rPr/>
                </w:pPr>
                <w:r w:rsidDel="00000000" w:rsidR="00000000" w:rsidRPr="00000000">
                  <w:rPr>
                    <w:rtl w:val="0"/>
                  </w:rPr>
                  <w:t xml:space="preserve">7.1</w:t>
                </w:r>
              </w:p>
            </w:tc>
            <w:tc>
              <w:tcPr>
                <w:gridSpan w:val="2"/>
                <w:tcBorders>
                  <w:bottom w:color="a6a6a6" w:space="0" w:sz="4" w:val="single"/>
                </w:tcBorders>
                <w:shd w:fill="auto" w:val="clear"/>
                <w:vAlign w:val="center"/>
              </w:tcPr>
              <w:p w:rsidR="00000000" w:rsidDel="00000000" w:rsidP="00000000" w:rsidRDefault="00000000" w:rsidRPr="00000000" w14:paraId="000002B7">
                <w:pPr>
                  <w:rPr/>
                </w:pPr>
                <w:r w:rsidDel="00000000" w:rsidR="00000000" w:rsidRPr="00000000">
                  <w:rPr>
                    <w:rtl w:val="0"/>
                  </w:rPr>
                  <w:t xml:space="preserve">Usuario presiona el botón ‘No’.</w:t>
                </w:r>
              </w:p>
            </w:tc>
            <w:tc>
              <w:tcPr>
                <w:tcBorders>
                  <w:bottom w:color="a6a6a6" w:space="0" w:sz="4" w:val="single"/>
                </w:tcBorders>
                <w:shd w:fill="auto" w:val="clear"/>
                <w:vAlign w:val="center"/>
              </w:tcPr>
              <w:p w:rsidR="00000000" w:rsidDel="00000000" w:rsidP="00000000" w:rsidRDefault="00000000" w:rsidRPr="00000000" w14:paraId="000002B9">
                <w:pPr>
                  <w:jc w:val="center"/>
                  <w:rPr/>
                </w:pPr>
                <w:r w:rsidDel="00000000" w:rsidR="00000000" w:rsidRPr="00000000">
                  <w:rPr>
                    <w:rtl w:val="0"/>
                  </w:rPr>
                  <w:t xml:space="preserve">8.1</w:t>
                </w:r>
              </w:p>
            </w:tc>
            <w:tc>
              <w:tcPr>
                <w:shd w:fill="auto" w:val="clear"/>
              </w:tcPr>
              <w:p w:rsidR="00000000" w:rsidDel="00000000" w:rsidP="00000000" w:rsidRDefault="00000000" w:rsidRPr="00000000" w14:paraId="000002BA">
                <w:pPr>
                  <w:rPr/>
                </w:pPr>
                <w:r w:rsidDel="00000000" w:rsidR="00000000" w:rsidRPr="00000000">
                  <w:rPr>
                    <w:rtl w:val="0"/>
                  </w:rPr>
                  <w:t xml:space="preserve">El sistema carga la pantalla de detalle de la colección</w:t>
                </w:r>
              </w:p>
            </w:tc>
          </w:tr>
        </w:tbl>
      </w:sdtContent>
    </w:sdt>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pStyle w:val="Heading3"/>
        <w:rPr/>
      </w:pPr>
      <w:bookmarkStart w:colFirst="0" w:colLast="0" w:name="_heading=h.2njoumvcwgzc" w:id="9"/>
      <w:bookmarkEnd w:id="9"/>
      <w:r w:rsidDel="00000000" w:rsidR="00000000" w:rsidRPr="00000000">
        <w:rPr>
          <w:rtl w:val="0"/>
        </w:rPr>
        <w:t xml:space="preserve">Caso de Uso CU009 –  Administración de productos en colecciones/listas - Editar</w:t>
      </w:r>
    </w:p>
    <w:sdt>
      <w:sdtPr>
        <w:lock w:val="contentLocked"/>
        <w:id w:val="-799592072"/>
        <w:tag w:val="goog_rdk_6"/>
      </w:sdtPr>
      <w:sdtContent>
        <w:tbl>
          <w:tblPr>
            <w:tblStyle w:val="Table2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2BD">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2BF">
                <w:pPr>
                  <w:rPr/>
                </w:pPr>
                <w:r w:rsidDel="00000000" w:rsidR="00000000" w:rsidRPr="00000000">
                  <w:rPr>
                    <w:rtl w:val="0"/>
                  </w:rPr>
                  <w:t xml:space="preserve">Usuario final de la aplicación.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C2">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2C4">
                <w:pPr>
                  <w:rPr/>
                </w:pPr>
                <w:r w:rsidDel="00000000" w:rsidR="00000000" w:rsidRPr="00000000">
                  <w:rPr>
                    <w:rtl w:val="0"/>
                  </w:rPr>
                  <w:t xml:space="preserve">Modificar el estado de un producto.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C7">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2C9">
                <w:pPr>
                  <w:rPr/>
                </w:pPr>
                <w:r w:rsidDel="00000000" w:rsidR="00000000" w:rsidRPr="00000000">
                  <w:rPr>
                    <w:rtl w:val="0"/>
                  </w:rPr>
                  <w:t xml:space="preserve">Usuario en la pantalla de detalle del producto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CC">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2CE">
                <w:pPr>
                  <w:rPr/>
                </w:pPr>
                <w:r w:rsidDel="00000000" w:rsidR="00000000" w:rsidRPr="00000000">
                  <w:rPr>
                    <w:rtl w:val="0"/>
                  </w:rPr>
                  <w:t xml:space="preserve">Producto con nuevo estado.</w:t>
                </w:r>
              </w:p>
            </w:tc>
          </w:tr>
          <w:tr>
            <w:trPr>
              <w:cantSplit w:val="0"/>
              <w:tblHeader w:val="0"/>
            </w:trPr>
            <w:tc>
              <w:tcPr>
                <w:gridSpan w:val="5"/>
                <w:shd w:fill="bfbfbf" w:val="clear"/>
                <w:vAlign w:val="center"/>
              </w:tcPr>
              <w:p w:rsidR="00000000" w:rsidDel="00000000" w:rsidP="00000000" w:rsidRDefault="00000000" w:rsidRPr="00000000" w14:paraId="000002D1">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2D6">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D7">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2D9">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DA">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DB">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2DC">
                <w:pPr>
                  <w:rPr/>
                </w:pPr>
                <w:r w:rsidDel="00000000" w:rsidR="00000000" w:rsidRPr="00000000">
                  <w:rPr>
                    <w:rtl w:val="0"/>
                  </w:rPr>
                  <w:t xml:space="preserve">Usuario presiona el botón ‘Editar’.</w:t>
                </w:r>
              </w:p>
            </w:tc>
            <w:tc>
              <w:tcPr>
                <w:shd w:fill="auto" w:val="clear"/>
              </w:tcPr>
              <w:p w:rsidR="00000000" w:rsidDel="00000000" w:rsidP="00000000" w:rsidRDefault="00000000" w:rsidRPr="00000000" w14:paraId="000002DE">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2DF">
                <w:pPr>
                  <w:rPr/>
                </w:pPr>
                <w:r w:rsidDel="00000000" w:rsidR="00000000" w:rsidRPr="00000000">
                  <w:rPr>
                    <w:rtl w:val="0"/>
                  </w:rPr>
                  <w:t xml:space="preserve">El sistema habilita para edición el campo ‘Estado del Producto’.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E0">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2E1">
                <w:pPr>
                  <w:rPr/>
                </w:pPr>
                <w:r w:rsidDel="00000000" w:rsidR="00000000" w:rsidRPr="00000000">
                  <w:rPr>
                    <w:rtl w:val="0"/>
                  </w:rPr>
                  <w:t xml:space="preserve">Usuario despliega el menú ‘Estado del Producto’.</w:t>
                </w:r>
              </w:p>
            </w:tc>
            <w:tc>
              <w:tcPr>
                <w:tcBorders>
                  <w:bottom w:color="a6a6a6" w:space="0" w:sz="4" w:val="single"/>
                </w:tcBorders>
                <w:shd w:fill="auto" w:val="clear"/>
                <w:vAlign w:val="center"/>
              </w:tcPr>
              <w:p w:rsidR="00000000" w:rsidDel="00000000" w:rsidP="00000000" w:rsidRDefault="00000000" w:rsidRPr="00000000" w14:paraId="000002E3">
                <w:pPr>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2E4">
                <w:pPr>
                  <w:rPr/>
                </w:pPr>
                <w:r w:rsidDel="00000000" w:rsidR="00000000" w:rsidRPr="00000000">
                  <w:rPr>
                    <w:rtl w:val="0"/>
                  </w:rPr>
                  <w:t xml:space="preserve">El sistema presenta las opciones ‘Deseado’ y ‘Adquirido’.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E5">
                <w:pPr>
                  <w:jc w:val="center"/>
                  <w:rPr/>
                </w:pPr>
                <w:r w:rsidDel="00000000" w:rsidR="00000000" w:rsidRPr="00000000">
                  <w:rPr>
                    <w:rtl w:val="0"/>
                  </w:rPr>
                  <w:t xml:space="preserve">5</w:t>
                </w:r>
              </w:p>
            </w:tc>
            <w:tc>
              <w:tcPr>
                <w:gridSpan w:val="2"/>
                <w:tcBorders>
                  <w:bottom w:color="a6a6a6" w:space="0" w:sz="4" w:val="single"/>
                </w:tcBorders>
                <w:shd w:fill="auto" w:val="clear"/>
                <w:vAlign w:val="center"/>
              </w:tcPr>
              <w:p w:rsidR="00000000" w:rsidDel="00000000" w:rsidP="00000000" w:rsidRDefault="00000000" w:rsidRPr="00000000" w14:paraId="000002E6">
                <w:pPr>
                  <w:rPr/>
                </w:pPr>
                <w:r w:rsidDel="00000000" w:rsidR="00000000" w:rsidRPr="00000000">
                  <w:rPr>
                    <w:rtl w:val="0"/>
                  </w:rPr>
                  <w:t xml:space="preserve">Usuario selecciona la opción a modificar y presiona el botón ‘Guardar’.</w:t>
                </w:r>
              </w:p>
            </w:tc>
            <w:tc>
              <w:tcPr>
                <w:tcBorders>
                  <w:bottom w:color="a6a6a6" w:space="0" w:sz="4" w:val="single"/>
                </w:tcBorders>
                <w:shd w:fill="auto" w:val="clear"/>
                <w:vAlign w:val="center"/>
              </w:tcPr>
              <w:p w:rsidR="00000000" w:rsidDel="00000000" w:rsidP="00000000" w:rsidRDefault="00000000" w:rsidRPr="00000000" w14:paraId="000002E8">
                <w:pPr>
                  <w:jc w:val="center"/>
                  <w:rPr/>
                </w:pPr>
                <w:r w:rsidDel="00000000" w:rsidR="00000000" w:rsidRPr="00000000">
                  <w:rPr>
                    <w:rtl w:val="0"/>
                  </w:rPr>
                  <w:t xml:space="preserve">6</w:t>
                </w:r>
              </w:p>
            </w:tc>
            <w:tc>
              <w:tcPr>
                <w:tcBorders>
                  <w:bottom w:color="a6a6a6" w:space="0" w:sz="4" w:val="single"/>
                </w:tcBorders>
                <w:shd w:fill="auto" w:val="clear"/>
                <w:vAlign w:val="center"/>
              </w:tcPr>
              <w:p w:rsidR="00000000" w:rsidDel="00000000" w:rsidP="00000000" w:rsidRDefault="00000000" w:rsidRPr="00000000" w14:paraId="000002E9">
                <w:pPr>
                  <w:rPr/>
                </w:pPr>
                <w:r w:rsidDel="00000000" w:rsidR="00000000" w:rsidRPr="00000000">
                  <w:rPr>
                    <w:rtl w:val="0"/>
                  </w:rPr>
                  <w:t xml:space="preserve">El sistema presenta un mensaje de éxito y cargará la pantalla de detalle del producto con el estado seleccionado.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EA">
                <w:pPr>
                  <w:jc w:val="center"/>
                  <w:rPr/>
                </w:pPr>
                <w:r w:rsidDel="00000000" w:rsidR="00000000" w:rsidRPr="00000000">
                  <w:rPr>
                    <w:rtl w:val="0"/>
                  </w:rPr>
                </w:r>
              </w:p>
            </w:tc>
            <w:tc>
              <w:tcPr>
                <w:gridSpan w:val="2"/>
                <w:tcBorders>
                  <w:bottom w:color="a6a6a6" w:space="0" w:sz="4" w:val="single"/>
                </w:tcBorders>
                <w:shd w:fill="auto" w:val="clear"/>
                <w:vAlign w:val="center"/>
              </w:tcPr>
              <w:p w:rsidR="00000000" w:rsidDel="00000000" w:rsidP="00000000" w:rsidRDefault="00000000" w:rsidRPr="00000000" w14:paraId="000002EB">
                <w:pPr>
                  <w:rPr/>
                </w:pPr>
                <w:r w:rsidDel="00000000" w:rsidR="00000000" w:rsidRPr="00000000">
                  <w:rPr>
                    <w:rtl w:val="0"/>
                  </w:rPr>
                </w:r>
              </w:p>
            </w:tc>
            <w:tc>
              <w:tcPr>
                <w:tcBorders>
                  <w:bottom w:color="a6a6a6" w:space="0" w:sz="4" w:val="single"/>
                </w:tcBorders>
                <w:shd w:fill="auto" w:val="clear"/>
                <w:vAlign w:val="center"/>
              </w:tcPr>
              <w:p w:rsidR="00000000" w:rsidDel="00000000" w:rsidP="00000000" w:rsidRDefault="00000000" w:rsidRPr="00000000" w14:paraId="000002ED">
                <w:pPr>
                  <w:jc w:val="center"/>
                  <w:rPr/>
                </w:pPr>
                <w:r w:rsidDel="00000000" w:rsidR="00000000" w:rsidRPr="00000000">
                  <w:rPr>
                    <w:rtl w:val="0"/>
                  </w:rPr>
                </w:r>
              </w:p>
            </w:tc>
            <w:tc>
              <w:tcPr>
                <w:tcBorders>
                  <w:bottom w:color="a6a6a6" w:space="0" w:sz="4" w:val="single"/>
                </w:tcBorders>
                <w:shd w:fill="auto" w:val="clear"/>
                <w:vAlign w:val="center"/>
              </w:tcPr>
              <w:p w:rsidR="00000000" w:rsidDel="00000000" w:rsidP="00000000" w:rsidRDefault="00000000" w:rsidRPr="00000000" w14:paraId="000002EE">
                <w:pPr>
                  <w:rPr/>
                </w:pPr>
                <w:r w:rsidDel="00000000" w:rsidR="00000000" w:rsidRPr="00000000">
                  <w:rPr>
                    <w:rtl w:val="0"/>
                  </w:rPr>
                </w:r>
              </w:p>
            </w:tc>
          </w:tr>
          <w:tr>
            <w:trPr>
              <w:cantSplit w:val="0"/>
              <w:tblHeader w:val="0"/>
            </w:trPr>
            <w:tc>
              <w:tcPr>
                <w:gridSpan w:val="5"/>
                <w:shd w:fill="bfbfbf" w:val="clear"/>
                <w:vAlign w:val="center"/>
              </w:tcPr>
              <w:p w:rsidR="00000000" w:rsidDel="00000000" w:rsidP="00000000" w:rsidRDefault="00000000" w:rsidRPr="00000000" w14:paraId="000002EF">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2F4">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F5">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2F7">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F8">
                <w:pPr>
                  <w:jc w:val="center"/>
                  <w:rPr>
                    <w:b w:val="1"/>
                  </w:rPr>
                </w:pPr>
                <w:r w:rsidDel="00000000" w:rsidR="00000000" w:rsidRPr="00000000">
                  <w:rPr>
                    <w:b w:val="1"/>
                    <w:rtl w:val="0"/>
                  </w:rPr>
                  <w:t xml:space="preserve">Respuesta del Sistema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F9">
                <w:pPr>
                  <w:rPr/>
                </w:pPr>
                <w:r w:rsidDel="00000000" w:rsidR="00000000" w:rsidRPr="00000000">
                  <w:rPr>
                    <w:rtl w:val="0"/>
                  </w:rPr>
                  <w:t xml:space="preserve">3.1</w:t>
                </w:r>
              </w:p>
            </w:tc>
            <w:tc>
              <w:tcPr>
                <w:gridSpan w:val="2"/>
                <w:tcBorders>
                  <w:bottom w:color="a6a6a6" w:space="0" w:sz="4" w:val="single"/>
                </w:tcBorders>
                <w:shd w:fill="auto" w:val="clear"/>
                <w:vAlign w:val="center"/>
              </w:tcPr>
              <w:p w:rsidR="00000000" w:rsidDel="00000000" w:rsidP="00000000" w:rsidRDefault="00000000" w:rsidRPr="00000000" w14:paraId="000002FA">
                <w:pPr>
                  <w:rPr/>
                </w:pPr>
                <w:r w:rsidDel="00000000" w:rsidR="00000000" w:rsidRPr="00000000">
                  <w:rPr>
                    <w:rtl w:val="0"/>
                  </w:rPr>
                  <w:t xml:space="preserve">Usuario presiona el botón ‘Cancelar’.</w:t>
                </w:r>
              </w:p>
            </w:tc>
            <w:tc>
              <w:tcPr>
                <w:tcBorders>
                  <w:bottom w:color="a6a6a6" w:space="0" w:sz="4" w:val="single"/>
                </w:tcBorders>
                <w:shd w:fill="auto" w:val="clear"/>
                <w:vAlign w:val="center"/>
              </w:tcPr>
              <w:p w:rsidR="00000000" w:rsidDel="00000000" w:rsidP="00000000" w:rsidRDefault="00000000" w:rsidRPr="00000000" w14:paraId="000002FC">
                <w:pPr>
                  <w:jc w:val="center"/>
                  <w:rPr/>
                </w:pPr>
                <w:r w:rsidDel="00000000" w:rsidR="00000000" w:rsidRPr="00000000">
                  <w:rPr>
                    <w:rtl w:val="0"/>
                  </w:rPr>
                  <w:t xml:space="preserve">4.1</w:t>
                </w:r>
              </w:p>
            </w:tc>
            <w:tc>
              <w:tcPr>
                <w:shd w:fill="auto" w:val="clear"/>
              </w:tcPr>
              <w:p w:rsidR="00000000" w:rsidDel="00000000" w:rsidP="00000000" w:rsidRDefault="00000000" w:rsidRPr="00000000" w14:paraId="000002FD">
                <w:pPr>
                  <w:rPr/>
                </w:pPr>
                <w:r w:rsidDel="00000000" w:rsidR="00000000" w:rsidRPr="00000000">
                  <w:rPr>
                    <w:rtl w:val="0"/>
                  </w:rPr>
                  <w:t xml:space="preserve">El sistema carga la pantalla de detalle del producto.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FE">
                <w:pPr>
                  <w:rPr/>
                </w:pPr>
                <w:r w:rsidDel="00000000" w:rsidR="00000000" w:rsidRPr="00000000">
                  <w:rPr>
                    <w:rtl w:val="0"/>
                  </w:rPr>
                  <w:t xml:space="preserve">5.1</w:t>
                </w:r>
              </w:p>
            </w:tc>
            <w:tc>
              <w:tcPr>
                <w:gridSpan w:val="2"/>
                <w:tcBorders>
                  <w:bottom w:color="a6a6a6" w:space="0" w:sz="4" w:val="single"/>
                </w:tcBorders>
                <w:shd w:fill="auto" w:val="clear"/>
                <w:vAlign w:val="center"/>
              </w:tcPr>
              <w:p w:rsidR="00000000" w:rsidDel="00000000" w:rsidP="00000000" w:rsidRDefault="00000000" w:rsidRPr="00000000" w14:paraId="000002FF">
                <w:pPr>
                  <w:rPr/>
                </w:pPr>
                <w:r w:rsidDel="00000000" w:rsidR="00000000" w:rsidRPr="00000000">
                  <w:rPr>
                    <w:rtl w:val="0"/>
                  </w:rPr>
                  <w:t xml:space="preserve">Usuario presiona el botón ‘Cancelar’.</w:t>
                </w:r>
              </w:p>
            </w:tc>
            <w:tc>
              <w:tcPr>
                <w:tcBorders>
                  <w:bottom w:color="a6a6a6" w:space="0" w:sz="4" w:val="single"/>
                </w:tcBorders>
                <w:shd w:fill="auto" w:val="clear"/>
                <w:vAlign w:val="center"/>
              </w:tcPr>
              <w:p w:rsidR="00000000" w:rsidDel="00000000" w:rsidP="00000000" w:rsidRDefault="00000000" w:rsidRPr="00000000" w14:paraId="00000301">
                <w:pPr>
                  <w:jc w:val="center"/>
                  <w:rPr/>
                </w:pPr>
                <w:r w:rsidDel="00000000" w:rsidR="00000000" w:rsidRPr="00000000">
                  <w:rPr>
                    <w:rtl w:val="0"/>
                  </w:rPr>
                  <w:t xml:space="preserve">6.1</w:t>
                </w:r>
              </w:p>
            </w:tc>
            <w:tc>
              <w:tcPr>
                <w:shd w:fill="auto" w:val="clear"/>
              </w:tcPr>
              <w:p w:rsidR="00000000" w:rsidDel="00000000" w:rsidP="00000000" w:rsidRDefault="00000000" w:rsidRPr="00000000" w14:paraId="00000302">
                <w:pPr>
                  <w:rPr/>
                </w:pPr>
                <w:r w:rsidDel="00000000" w:rsidR="00000000" w:rsidRPr="00000000">
                  <w:rPr>
                    <w:rtl w:val="0"/>
                  </w:rPr>
                  <w:t xml:space="preserve">El sistema carga la pantalla de detalle del producto.</w:t>
                </w:r>
              </w:p>
            </w:tc>
          </w:tr>
        </w:tbl>
      </w:sdtContent>
    </w:sdt>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pStyle w:val="Heading3"/>
        <w:rPr/>
      </w:pPr>
      <w:bookmarkStart w:colFirst="0" w:colLast="0" w:name="_heading=h.i6fgglkpvd95" w:id="10"/>
      <w:bookmarkEnd w:id="10"/>
      <w:r w:rsidDel="00000000" w:rsidR="00000000" w:rsidRPr="00000000">
        <w:rPr>
          <w:rtl w:val="0"/>
        </w:rPr>
        <w:t xml:space="preserve">Caso de Uso CU010 – Administración de productos en colecciones/listas - Eliminar</w:t>
      </w:r>
    </w:p>
    <w:sdt>
      <w:sdtPr>
        <w:lock w:val="contentLocked"/>
        <w:id w:val="-1728795967"/>
        <w:tag w:val="goog_rdk_7"/>
      </w:sdtPr>
      <w:sdtContent>
        <w:tbl>
          <w:tblPr>
            <w:tblStyle w:val="Table23"/>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305">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307">
                <w:pPr>
                  <w:rPr/>
                </w:pPr>
                <w:r w:rsidDel="00000000" w:rsidR="00000000" w:rsidRPr="00000000">
                  <w:rPr>
                    <w:rtl w:val="0"/>
                  </w:rPr>
                  <w:t xml:space="preserve">Usuario final de la aplicación.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0A">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30C">
                <w:pPr>
                  <w:rPr/>
                </w:pPr>
                <w:r w:rsidDel="00000000" w:rsidR="00000000" w:rsidRPr="00000000">
                  <w:rPr>
                    <w:rtl w:val="0"/>
                  </w:rPr>
                  <w:t xml:space="preserve">Eliminar productos de las colecciones.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0F">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311">
                <w:pPr>
                  <w:rPr/>
                </w:pPr>
                <w:r w:rsidDel="00000000" w:rsidR="00000000" w:rsidRPr="00000000">
                  <w:rPr>
                    <w:rtl w:val="0"/>
                  </w:rPr>
                  <w:t xml:space="preserve">Usuario en la pantalla de detalle del producto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14">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316">
                <w:pPr>
                  <w:rPr/>
                </w:pPr>
                <w:r w:rsidDel="00000000" w:rsidR="00000000" w:rsidRPr="00000000">
                  <w:rPr>
                    <w:rtl w:val="0"/>
                  </w:rPr>
                  <w:t xml:space="preserve">Producto eliminado de la colección.</w:t>
                </w:r>
              </w:p>
            </w:tc>
          </w:tr>
          <w:tr>
            <w:trPr>
              <w:cantSplit w:val="0"/>
              <w:tblHeader w:val="0"/>
            </w:trPr>
            <w:tc>
              <w:tcPr>
                <w:gridSpan w:val="5"/>
                <w:shd w:fill="bfbfbf" w:val="clear"/>
                <w:vAlign w:val="center"/>
              </w:tcPr>
              <w:p w:rsidR="00000000" w:rsidDel="00000000" w:rsidP="00000000" w:rsidRDefault="00000000" w:rsidRPr="00000000" w14:paraId="00000319">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31E">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1F">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321">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22">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23">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324">
                <w:pPr>
                  <w:rPr/>
                </w:pPr>
                <w:r w:rsidDel="00000000" w:rsidR="00000000" w:rsidRPr="00000000">
                  <w:rPr>
                    <w:rtl w:val="0"/>
                  </w:rPr>
                  <w:t xml:space="preserve">Usuario presiona el botón ‘Eliminar’.</w:t>
                </w:r>
              </w:p>
            </w:tc>
            <w:tc>
              <w:tcPr>
                <w:shd w:fill="auto" w:val="clear"/>
              </w:tcPr>
              <w:p w:rsidR="00000000" w:rsidDel="00000000" w:rsidP="00000000" w:rsidRDefault="00000000" w:rsidRPr="00000000" w14:paraId="00000326">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327">
                <w:pPr>
                  <w:rPr/>
                </w:pPr>
                <w:r w:rsidDel="00000000" w:rsidR="00000000" w:rsidRPr="00000000">
                  <w:rPr>
                    <w:rtl w:val="0"/>
                  </w:rPr>
                  <w:t xml:space="preserve">El sistema presenta un mensaje de validación con las opciones ‘Si’ y ‘No’.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328">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329">
                <w:pPr>
                  <w:rPr/>
                </w:pPr>
                <w:r w:rsidDel="00000000" w:rsidR="00000000" w:rsidRPr="00000000">
                  <w:rPr>
                    <w:rtl w:val="0"/>
                  </w:rPr>
                  <w:t xml:space="preserve">Usuario presiona el botón ‘Si’.</w:t>
                </w:r>
              </w:p>
            </w:tc>
            <w:tc>
              <w:tcPr>
                <w:tcBorders>
                  <w:bottom w:color="a6a6a6" w:space="0" w:sz="4" w:val="single"/>
                </w:tcBorders>
                <w:shd w:fill="auto" w:val="clear"/>
                <w:vAlign w:val="center"/>
              </w:tcPr>
              <w:p w:rsidR="00000000" w:rsidDel="00000000" w:rsidP="00000000" w:rsidRDefault="00000000" w:rsidRPr="00000000" w14:paraId="0000032B">
                <w:pPr>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32C">
                <w:pPr>
                  <w:rPr/>
                </w:pPr>
                <w:r w:rsidDel="00000000" w:rsidR="00000000" w:rsidRPr="00000000">
                  <w:rPr>
                    <w:rtl w:val="0"/>
                  </w:rPr>
                  <w:t xml:space="preserve">El sistema presenta un mensaje de éxito y cargará la pantalla de detalle de colección sin el producto eliminado.</w:t>
                </w:r>
              </w:p>
            </w:tc>
          </w:tr>
          <w:tr>
            <w:trPr>
              <w:cantSplit w:val="0"/>
              <w:tblHeader w:val="0"/>
            </w:trPr>
            <w:tc>
              <w:tcPr>
                <w:gridSpan w:val="5"/>
                <w:shd w:fill="bfbfbf" w:val="clear"/>
                <w:vAlign w:val="center"/>
              </w:tcPr>
              <w:p w:rsidR="00000000" w:rsidDel="00000000" w:rsidP="00000000" w:rsidRDefault="00000000" w:rsidRPr="00000000" w14:paraId="0000032D">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332">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33">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335">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36">
                <w:pPr>
                  <w:jc w:val="center"/>
                  <w:rPr>
                    <w:b w:val="1"/>
                  </w:rPr>
                </w:pPr>
                <w:r w:rsidDel="00000000" w:rsidR="00000000" w:rsidRPr="00000000">
                  <w:rPr>
                    <w:b w:val="1"/>
                    <w:rtl w:val="0"/>
                  </w:rPr>
                  <w:t xml:space="preserve">Respuesta del Sistema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337">
                <w:pPr>
                  <w:rPr/>
                </w:pPr>
                <w:r w:rsidDel="00000000" w:rsidR="00000000" w:rsidRPr="00000000">
                  <w:rPr>
                    <w:rtl w:val="0"/>
                  </w:rPr>
                  <w:t xml:space="preserve">3.1</w:t>
                </w:r>
              </w:p>
            </w:tc>
            <w:tc>
              <w:tcPr>
                <w:gridSpan w:val="2"/>
                <w:tcBorders>
                  <w:bottom w:color="a6a6a6" w:space="0" w:sz="4" w:val="single"/>
                </w:tcBorders>
                <w:shd w:fill="auto" w:val="clear"/>
                <w:vAlign w:val="center"/>
              </w:tcPr>
              <w:p w:rsidR="00000000" w:rsidDel="00000000" w:rsidP="00000000" w:rsidRDefault="00000000" w:rsidRPr="00000000" w14:paraId="00000338">
                <w:pPr>
                  <w:rPr/>
                </w:pPr>
                <w:r w:rsidDel="00000000" w:rsidR="00000000" w:rsidRPr="00000000">
                  <w:rPr>
                    <w:rtl w:val="0"/>
                  </w:rPr>
                  <w:t xml:space="preserve">Usuario presiona el botón ‘No’.</w:t>
                </w:r>
              </w:p>
            </w:tc>
            <w:tc>
              <w:tcPr>
                <w:tcBorders>
                  <w:bottom w:color="a6a6a6" w:space="0" w:sz="4" w:val="single"/>
                </w:tcBorders>
                <w:shd w:fill="auto" w:val="clear"/>
                <w:vAlign w:val="center"/>
              </w:tcPr>
              <w:p w:rsidR="00000000" w:rsidDel="00000000" w:rsidP="00000000" w:rsidRDefault="00000000" w:rsidRPr="00000000" w14:paraId="0000033A">
                <w:pPr>
                  <w:jc w:val="center"/>
                  <w:rPr/>
                </w:pPr>
                <w:r w:rsidDel="00000000" w:rsidR="00000000" w:rsidRPr="00000000">
                  <w:rPr>
                    <w:rtl w:val="0"/>
                  </w:rPr>
                  <w:t xml:space="preserve">4.1</w:t>
                </w:r>
              </w:p>
            </w:tc>
            <w:tc>
              <w:tcPr>
                <w:shd w:fill="auto" w:val="clear"/>
              </w:tcPr>
              <w:p w:rsidR="00000000" w:rsidDel="00000000" w:rsidP="00000000" w:rsidRDefault="00000000" w:rsidRPr="00000000" w14:paraId="0000033B">
                <w:pPr>
                  <w:rPr/>
                </w:pPr>
                <w:r w:rsidDel="00000000" w:rsidR="00000000" w:rsidRPr="00000000">
                  <w:rPr>
                    <w:rtl w:val="0"/>
                  </w:rPr>
                  <w:t xml:space="preserve">El sistema carga la pantalla de detalle del producto.</w:t>
                </w:r>
              </w:p>
            </w:tc>
          </w:tr>
        </w:tbl>
      </w:sdtContent>
    </w:sdt>
    <w:p w:rsidR="00000000" w:rsidDel="00000000" w:rsidP="00000000" w:rsidRDefault="00000000" w:rsidRPr="00000000" w14:paraId="0000033C">
      <w:pPr>
        <w:pStyle w:val="Heading3"/>
        <w:rPr/>
      </w:pPr>
      <w:bookmarkStart w:colFirst="0" w:colLast="0" w:name="_heading=h.ziddib5lr4ez" w:id="11"/>
      <w:bookmarkEnd w:id="11"/>
      <w:r w:rsidDel="00000000" w:rsidR="00000000" w:rsidRPr="00000000">
        <w:rPr>
          <w:rtl w:val="0"/>
        </w:rPr>
        <w:t xml:space="preserve">Caso de Uso CU011 – Búsqueda de productos en la aplicación</w:t>
      </w:r>
    </w:p>
    <w:sdt>
      <w:sdtPr>
        <w:lock w:val="contentLocked"/>
        <w:id w:val="2105624351"/>
        <w:tag w:val="goog_rdk_8"/>
      </w:sdtPr>
      <w:sdtContent>
        <w:tbl>
          <w:tblPr>
            <w:tblStyle w:val="Table24"/>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33D">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33F">
                <w:pPr>
                  <w:rPr/>
                </w:pPr>
                <w:r w:rsidDel="00000000" w:rsidR="00000000" w:rsidRPr="00000000">
                  <w:rPr>
                    <w:rtl w:val="0"/>
                  </w:rPr>
                  <w:t xml:space="preserve">Usuario final de la aplicación.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42">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344">
                <w:pPr>
                  <w:rPr/>
                </w:pPr>
                <w:r w:rsidDel="00000000" w:rsidR="00000000" w:rsidRPr="00000000">
                  <w:rPr>
                    <w:rtl w:val="0"/>
                  </w:rPr>
                  <w:t xml:space="preserve">Buscar productos específicos.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47">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349">
                <w:pPr>
                  <w:rPr/>
                </w:pPr>
                <w:r w:rsidDel="00000000" w:rsidR="00000000" w:rsidRPr="00000000">
                  <w:rPr>
                    <w:rtl w:val="0"/>
                  </w:rPr>
                  <w:t xml:space="preserve">Usuario en la pantalla ‘Buscar Producto’.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4C">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34E">
                <w:pPr>
                  <w:rPr/>
                </w:pPr>
                <w:r w:rsidDel="00000000" w:rsidR="00000000" w:rsidRPr="00000000">
                  <w:rPr>
                    <w:rtl w:val="0"/>
                  </w:rPr>
                  <w:t xml:space="preserve">Producto es encontrado en caso de existir en el repositorio.</w:t>
                </w:r>
              </w:p>
            </w:tc>
          </w:tr>
          <w:tr>
            <w:trPr>
              <w:cantSplit w:val="0"/>
              <w:tblHeader w:val="0"/>
            </w:trPr>
            <w:tc>
              <w:tcPr>
                <w:gridSpan w:val="5"/>
                <w:shd w:fill="bfbfbf" w:val="clear"/>
                <w:vAlign w:val="center"/>
              </w:tcPr>
              <w:p w:rsidR="00000000" w:rsidDel="00000000" w:rsidP="00000000" w:rsidRDefault="00000000" w:rsidRPr="00000000" w14:paraId="00000351">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356">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57">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359">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5A">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5B">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35C">
                <w:pPr>
                  <w:rPr/>
                </w:pPr>
                <w:r w:rsidDel="00000000" w:rsidR="00000000" w:rsidRPr="00000000">
                  <w:rPr>
                    <w:rtl w:val="0"/>
                  </w:rPr>
                  <w:t xml:space="preserve">Usuario ingresa parámetros de búsqueda (texto y/o filtros) y presiona el botón ‘Lupa’</w:t>
                </w:r>
              </w:p>
            </w:tc>
            <w:tc>
              <w:tcPr>
                <w:shd w:fill="auto" w:val="clear"/>
              </w:tcPr>
              <w:p w:rsidR="00000000" w:rsidDel="00000000" w:rsidP="00000000" w:rsidRDefault="00000000" w:rsidRPr="00000000" w14:paraId="0000035E">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35F">
                <w:pPr>
                  <w:rPr/>
                </w:pPr>
                <w:r w:rsidDel="00000000" w:rsidR="00000000" w:rsidRPr="00000000">
                  <w:rPr>
                    <w:rtl w:val="0"/>
                  </w:rPr>
                  <w:t xml:space="preserve">El sistema presenta los resultados de la búsqueda.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360">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361">
                <w:pPr>
                  <w:rPr/>
                </w:pPr>
                <w:r w:rsidDel="00000000" w:rsidR="00000000" w:rsidRPr="00000000">
                  <w:rPr>
                    <w:rtl w:val="0"/>
                  </w:rPr>
                  <w:t xml:space="preserve">Usuario selecciona resultado esperado de la búsqueda.</w:t>
                </w:r>
              </w:p>
            </w:tc>
            <w:tc>
              <w:tcPr>
                <w:tcBorders>
                  <w:bottom w:color="a6a6a6" w:space="0" w:sz="4" w:val="single"/>
                </w:tcBorders>
                <w:shd w:fill="auto" w:val="clear"/>
                <w:vAlign w:val="center"/>
              </w:tcPr>
              <w:p w:rsidR="00000000" w:rsidDel="00000000" w:rsidP="00000000" w:rsidRDefault="00000000" w:rsidRPr="00000000" w14:paraId="00000363">
                <w:pPr>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364">
                <w:pPr>
                  <w:rPr/>
                </w:pPr>
                <w:r w:rsidDel="00000000" w:rsidR="00000000" w:rsidRPr="00000000">
                  <w:rPr>
                    <w:rtl w:val="0"/>
                  </w:rPr>
                  <w:t xml:space="preserve">El sistema carga la pantalla de detalle del producto.</w:t>
                </w:r>
              </w:p>
            </w:tc>
          </w:tr>
          <w:tr>
            <w:trPr>
              <w:cantSplit w:val="0"/>
              <w:tblHeader w:val="0"/>
            </w:trPr>
            <w:tc>
              <w:tcPr>
                <w:gridSpan w:val="5"/>
                <w:shd w:fill="bfbfbf" w:val="clear"/>
                <w:vAlign w:val="center"/>
              </w:tcPr>
              <w:p w:rsidR="00000000" w:rsidDel="00000000" w:rsidP="00000000" w:rsidRDefault="00000000" w:rsidRPr="00000000" w14:paraId="00000365">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36A">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6B">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36D">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6E">
                <w:pPr>
                  <w:jc w:val="center"/>
                  <w:rPr>
                    <w:b w:val="1"/>
                  </w:rPr>
                </w:pPr>
                <w:r w:rsidDel="00000000" w:rsidR="00000000" w:rsidRPr="00000000">
                  <w:rPr>
                    <w:b w:val="1"/>
                    <w:rtl w:val="0"/>
                  </w:rPr>
                  <w:t xml:space="preserve">Respuesta del Sistema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36F">
                <w:pPr>
                  <w:rPr/>
                </w:pPr>
                <w:r w:rsidDel="00000000" w:rsidR="00000000" w:rsidRPr="00000000">
                  <w:rPr>
                    <w:rtl w:val="0"/>
                  </w:rPr>
                  <w:t xml:space="preserve">3.1</w:t>
                </w:r>
              </w:p>
            </w:tc>
            <w:tc>
              <w:tcPr>
                <w:gridSpan w:val="2"/>
                <w:tcBorders>
                  <w:bottom w:color="a6a6a6" w:space="0" w:sz="4" w:val="single"/>
                </w:tcBorders>
                <w:shd w:fill="auto" w:val="clear"/>
                <w:vAlign w:val="center"/>
              </w:tcPr>
              <w:p w:rsidR="00000000" w:rsidDel="00000000" w:rsidP="00000000" w:rsidRDefault="00000000" w:rsidRPr="00000000" w14:paraId="00000370">
                <w:pPr>
                  <w:rPr/>
                </w:pPr>
                <w:r w:rsidDel="00000000" w:rsidR="00000000" w:rsidRPr="00000000">
                  <w:rPr>
                    <w:rtl w:val="0"/>
                  </w:rPr>
                  <w:t xml:space="preserve">Usuario ajusta los parámetros de su búsqueda por resultados.</w:t>
                </w:r>
              </w:p>
            </w:tc>
            <w:tc>
              <w:tcPr>
                <w:tcBorders>
                  <w:bottom w:color="a6a6a6" w:space="0" w:sz="4" w:val="single"/>
                </w:tcBorders>
                <w:shd w:fill="auto" w:val="clear"/>
                <w:vAlign w:val="center"/>
              </w:tcPr>
              <w:p w:rsidR="00000000" w:rsidDel="00000000" w:rsidP="00000000" w:rsidRDefault="00000000" w:rsidRPr="00000000" w14:paraId="00000372">
                <w:pPr>
                  <w:jc w:val="center"/>
                  <w:rPr/>
                </w:pPr>
                <w:r w:rsidDel="00000000" w:rsidR="00000000" w:rsidRPr="00000000">
                  <w:rPr>
                    <w:rtl w:val="0"/>
                  </w:rPr>
                  <w:t xml:space="preserve">4.1</w:t>
                </w:r>
              </w:p>
            </w:tc>
            <w:tc>
              <w:tcPr>
                <w:shd w:fill="auto" w:val="clear"/>
              </w:tcPr>
              <w:p w:rsidR="00000000" w:rsidDel="00000000" w:rsidP="00000000" w:rsidRDefault="00000000" w:rsidRPr="00000000" w14:paraId="00000373">
                <w:pPr>
                  <w:rPr/>
                </w:pPr>
                <w:r w:rsidDel="00000000" w:rsidR="00000000" w:rsidRPr="00000000">
                  <w:rPr>
                    <w:rtl w:val="0"/>
                  </w:rPr>
                  <w:t xml:space="preserve">El sistema actualiza los resultados de la búsqueda.</w:t>
                </w:r>
              </w:p>
            </w:tc>
          </w:tr>
        </w:tbl>
      </w:sdtContent>
    </w:sdt>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pStyle w:val="Heading3"/>
        <w:rPr/>
      </w:pPr>
      <w:bookmarkStart w:colFirst="0" w:colLast="0" w:name="_heading=h.nd4z1x59rc9u" w:id="12"/>
      <w:bookmarkEnd w:id="12"/>
      <w:r w:rsidDel="00000000" w:rsidR="00000000" w:rsidRPr="00000000">
        <w:rPr>
          <w:rtl w:val="0"/>
        </w:rPr>
        <w:t xml:space="preserve">Caso de Uso CU012 – Edición del perfil de usuario (Mi Perfil) </w:t>
      </w:r>
    </w:p>
    <w:sdt>
      <w:sdtPr>
        <w:lock w:val="contentLocked"/>
        <w:id w:val="328656703"/>
        <w:tag w:val="goog_rdk_9"/>
      </w:sdtPr>
      <w:sdtContent>
        <w:tbl>
          <w:tblPr>
            <w:tblStyle w:val="Table25"/>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376">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378">
                <w:pPr>
                  <w:rPr/>
                </w:pPr>
                <w:r w:rsidDel="00000000" w:rsidR="00000000" w:rsidRPr="00000000">
                  <w:rPr>
                    <w:rtl w:val="0"/>
                  </w:rPr>
                  <w:t xml:space="preserve">Usuario final de la aplicación.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7B">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37D">
                <w:pPr>
                  <w:rPr/>
                </w:pPr>
                <w:r w:rsidDel="00000000" w:rsidR="00000000" w:rsidRPr="00000000">
                  <w:rPr>
                    <w:rtl w:val="0"/>
                  </w:rPr>
                  <w:t xml:space="preserve">Modificar datos del perfil de usuario.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80">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382">
                <w:pPr>
                  <w:rPr/>
                </w:pPr>
                <w:r w:rsidDel="00000000" w:rsidR="00000000" w:rsidRPr="00000000">
                  <w:rPr>
                    <w:rtl w:val="0"/>
                  </w:rPr>
                  <w:t xml:space="preserve">Usuario en la pantalla ‘Mi Perfil’</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85">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387">
                <w:pPr>
                  <w:rPr/>
                </w:pPr>
                <w:r w:rsidDel="00000000" w:rsidR="00000000" w:rsidRPr="00000000">
                  <w:rPr>
                    <w:rtl w:val="0"/>
                  </w:rPr>
                  <w:t xml:space="preserve">Datos de perfil modificados.</w:t>
                </w:r>
              </w:p>
            </w:tc>
          </w:tr>
          <w:tr>
            <w:trPr>
              <w:cantSplit w:val="0"/>
              <w:tblHeader w:val="0"/>
            </w:trPr>
            <w:tc>
              <w:tcPr>
                <w:gridSpan w:val="5"/>
                <w:shd w:fill="bfbfbf" w:val="clear"/>
                <w:vAlign w:val="center"/>
              </w:tcPr>
              <w:p w:rsidR="00000000" w:rsidDel="00000000" w:rsidP="00000000" w:rsidRDefault="00000000" w:rsidRPr="00000000" w14:paraId="0000038A">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38F">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90">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392">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93">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94">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395">
                <w:pPr>
                  <w:rPr/>
                </w:pPr>
                <w:r w:rsidDel="00000000" w:rsidR="00000000" w:rsidRPr="00000000">
                  <w:rPr>
                    <w:rtl w:val="0"/>
                  </w:rPr>
                  <w:t xml:space="preserve">Usuario presiona el botón ‘Editar Perfil’.</w:t>
                </w:r>
              </w:p>
            </w:tc>
            <w:tc>
              <w:tcPr>
                <w:shd w:fill="auto" w:val="clear"/>
              </w:tcPr>
              <w:p w:rsidR="00000000" w:rsidDel="00000000" w:rsidP="00000000" w:rsidRDefault="00000000" w:rsidRPr="00000000" w14:paraId="00000397">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398">
                <w:pPr>
                  <w:rPr/>
                </w:pPr>
                <w:r w:rsidDel="00000000" w:rsidR="00000000" w:rsidRPr="00000000">
                  <w:rPr>
                    <w:rtl w:val="0"/>
                  </w:rPr>
                  <w:t xml:space="preserve">El sistema habilita para edición los campos Nombre de Usuario, Contraseña, Imágen de Perfil, Colecciones Favoritas (Hasta 3), Biografía/Descripción de Perfi.</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399">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39A">
                <w:pPr>
                  <w:rPr/>
                </w:pPr>
                <w:r w:rsidDel="00000000" w:rsidR="00000000" w:rsidRPr="00000000">
                  <w:rPr>
                    <w:rtl w:val="0"/>
                  </w:rPr>
                  <w:t xml:space="preserve">Usuario realiza las modificaciones deseadas y presiona el botón ‘Guardar Cambios’.</w:t>
                </w:r>
              </w:p>
            </w:tc>
            <w:tc>
              <w:tcPr>
                <w:tcBorders>
                  <w:bottom w:color="a6a6a6" w:space="0" w:sz="4" w:val="single"/>
                </w:tcBorders>
                <w:shd w:fill="auto" w:val="clear"/>
                <w:vAlign w:val="center"/>
              </w:tcPr>
              <w:p w:rsidR="00000000" w:rsidDel="00000000" w:rsidP="00000000" w:rsidRDefault="00000000" w:rsidRPr="00000000" w14:paraId="0000039C">
                <w:pPr>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39D">
                <w:pPr>
                  <w:rPr/>
                </w:pPr>
                <w:r w:rsidDel="00000000" w:rsidR="00000000" w:rsidRPr="00000000">
                  <w:rPr>
                    <w:rtl w:val="0"/>
                  </w:rPr>
                  <w:t xml:space="preserve">El sistema presenta mensaje de éxito y carga la pantalla ‘Mi Perfil’ con los cambios realizados y los campos deshabilitados para edición.</w:t>
                </w:r>
              </w:p>
            </w:tc>
          </w:tr>
          <w:tr>
            <w:trPr>
              <w:cantSplit w:val="0"/>
              <w:tblHeader w:val="0"/>
            </w:trPr>
            <w:tc>
              <w:tcPr>
                <w:gridSpan w:val="5"/>
                <w:shd w:fill="bfbfbf" w:val="clear"/>
                <w:vAlign w:val="center"/>
              </w:tcPr>
              <w:p w:rsidR="00000000" w:rsidDel="00000000" w:rsidP="00000000" w:rsidRDefault="00000000" w:rsidRPr="00000000" w14:paraId="0000039E">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3A3">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A4">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3A6">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A7">
                <w:pPr>
                  <w:jc w:val="center"/>
                  <w:rPr>
                    <w:b w:val="1"/>
                  </w:rPr>
                </w:pPr>
                <w:r w:rsidDel="00000000" w:rsidR="00000000" w:rsidRPr="00000000">
                  <w:rPr>
                    <w:b w:val="1"/>
                    <w:rtl w:val="0"/>
                  </w:rPr>
                  <w:t xml:space="preserve">Respuesta del Sistema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3A8">
                <w:pPr>
                  <w:rPr/>
                </w:pPr>
                <w:r w:rsidDel="00000000" w:rsidR="00000000" w:rsidRPr="00000000">
                  <w:rPr>
                    <w:rtl w:val="0"/>
                  </w:rPr>
                  <w:t xml:space="preserve">3.1</w:t>
                </w:r>
              </w:p>
            </w:tc>
            <w:tc>
              <w:tcPr>
                <w:gridSpan w:val="2"/>
                <w:tcBorders>
                  <w:bottom w:color="a6a6a6" w:space="0" w:sz="4" w:val="single"/>
                </w:tcBorders>
                <w:shd w:fill="auto" w:val="clear"/>
                <w:vAlign w:val="center"/>
              </w:tcPr>
              <w:p w:rsidR="00000000" w:rsidDel="00000000" w:rsidP="00000000" w:rsidRDefault="00000000" w:rsidRPr="00000000" w14:paraId="000003A9">
                <w:pPr>
                  <w:rPr/>
                </w:pPr>
                <w:r w:rsidDel="00000000" w:rsidR="00000000" w:rsidRPr="00000000">
                  <w:rPr>
                    <w:rtl w:val="0"/>
                  </w:rPr>
                  <w:t xml:space="preserve">Usuario presiona el botón ‘Cancelar’.</w:t>
                </w:r>
              </w:p>
            </w:tc>
            <w:tc>
              <w:tcPr>
                <w:tcBorders>
                  <w:bottom w:color="a6a6a6" w:space="0" w:sz="4" w:val="single"/>
                </w:tcBorders>
                <w:shd w:fill="auto" w:val="clear"/>
                <w:vAlign w:val="center"/>
              </w:tcPr>
              <w:p w:rsidR="00000000" w:rsidDel="00000000" w:rsidP="00000000" w:rsidRDefault="00000000" w:rsidRPr="00000000" w14:paraId="000003AB">
                <w:pPr>
                  <w:jc w:val="center"/>
                  <w:rPr/>
                </w:pPr>
                <w:r w:rsidDel="00000000" w:rsidR="00000000" w:rsidRPr="00000000">
                  <w:rPr>
                    <w:rtl w:val="0"/>
                  </w:rPr>
                  <w:t xml:space="preserve">4.1</w:t>
                </w:r>
              </w:p>
            </w:tc>
            <w:tc>
              <w:tcPr>
                <w:shd w:fill="auto" w:val="clear"/>
              </w:tcPr>
              <w:p w:rsidR="00000000" w:rsidDel="00000000" w:rsidP="00000000" w:rsidRDefault="00000000" w:rsidRPr="00000000" w14:paraId="000003AC">
                <w:pPr>
                  <w:rPr/>
                </w:pPr>
                <w:r w:rsidDel="00000000" w:rsidR="00000000" w:rsidRPr="00000000">
                  <w:rPr>
                    <w:rtl w:val="0"/>
                  </w:rPr>
                  <w:t xml:space="preserve">El sistema carga la pantalla ‘Mi Perfil’ sin cambios.</w:t>
                </w:r>
              </w:p>
            </w:tc>
          </w:tr>
        </w:tbl>
      </w:sdtContent>
    </w:sdt>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pStyle w:val="Heading3"/>
        <w:rPr/>
      </w:pPr>
      <w:bookmarkStart w:colFirst="0" w:colLast="0" w:name="_heading=h.u7lpwo4nnjnl" w:id="13"/>
      <w:bookmarkEnd w:id="13"/>
      <w:r w:rsidDel="00000000" w:rsidR="00000000" w:rsidRPr="00000000">
        <w:rPr>
          <w:rtl w:val="0"/>
        </w:rPr>
        <w:t xml:space="preserve">Caso de Uso CU013 – Personalización de interfaz de usuario</w:t>
      </w:r>
    </w:p>
    <w:sdt>
      <w:sdtPr>
        <w:lock w:val="contentLocked"/>
        <w:id w:val="120352138"/>
        <w:tag w:val="goog_rdk_10"/>
      </w:sdtPr>
      <w:sdtContent>
        <w:tbl>
          <w:tblPr>
            <w:tblStyle w:val="Table26"/>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3AF">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3B1">
                <w:pPr>
                  <w:rPr/>
                </w:pPr>
                <w:r w:rsidDel="00000000" w:rsidR="00000000" w:rsidRPr="00000000">
                  <w:rPr>
                    <w:rtl w:val="0"/>
                  </w:rPr>
                  <w:t xml:space="preserve">Usuario final de la aplicación.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B4">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3B6">
                <w:pPr>
                  <w:rPr/>
                </w:pPr>
                <w:r w:rsidDel="00000000" w:rsidR="00000000" w:rsidRPr="00000000">
                  <w:rPr>
                    <w:rtl w:val="0"/>
                  </w:rPr>
                  <w:t xml:space="preserve">Modificar la interfaz de usuario.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B9">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3BB">
                <w:pPr>
                  <w:rPr/>
                </w:pPr>
                <w:r w:rsidDel="00000000" w:rsidR="00000000" w:rsidRPr="00000000">
                  <w:rPr>
                    <w:rtl w:val="0"/>
                  </w:rPr>
                  <w:t xml:space="preserve">Usuario en la pantalla ‘Configuración’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BE">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3C0">
                <w:pPr>
                  <w:rPr/>
                </w:pPr>
                <w:r w:rsidDel="00000000" w:rsidR="00000000" w:rsidRPr="00000000">
                  <w:rPr>
                    <w:rtl w:val="0"/>
                  </w:rPr>
                  <w:t xml:space="preserve">Interfaz de usuario modificada.</w:t>
                </w:r>
              </w:p>
            </w:tc>
          </w:tr>
          <w:tr>
            <w:trPr>
              <w:cantSplit w:val="0"/>
              <w:tblHeader w:val="0"/>
            </w:trPr>
            <w:tc>
              <w:tcPr>
                <w:gridSpan w:val="5"/>
                <w:shd w:fill="bfbfbf" w:val="clear"/>
                <w:vAlign w:val="center"/>
              </w:tcPr>
              <w:p w:rsidR="00000000" w:rsidDel="00000000" w:rsidP="00000000" w:rsidRDefault="00000000" w:rsidRPr="00000000" w14:paraId="000003C3">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3C8">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C9">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3CB">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CC">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CD">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3CE">
                <w:pPr>
                  <w:rPr/>
                </w:pPr>
                <w:r w:rsidDel="00000000" w:rsidR="00000000" w:rsidRPr="00000000">
                  <w:rPr>
                    <w:rtl w:val="0"/>
                  </w:rPr>
                  <w:t xml:space="preserve">Usuario presiona la opción ‘Configuración de Interfaz’</w:t>
                </w:r>
              </w:p>
            </w:tc>
            <w:tc>
              <w:tcPr>
                <w:shd w:fill="auto" w:val="clear"/>
              </w:tcPr>
              <w:p w:rsidR="00000000" w:rsidDel="00000000" w:rsidP="00000000" w:rsidRDefault="00000000" w:rsidRPr="00000000" w14:paraId="000003D0">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3D1">
                <w:pPr>
                  <w:rPr/>
                </w:pPr>
                <w:r w:rsidDel="00000000" w:rsidR="00000000" w:rsidRPr="00000000">
                  <w:rPr>
                    <w:rtl w:val="0"/>
                  </w:rPr>
                  <w:t xml:space="preserve">El sistema despliega los campos editables color de la interfaz (Dentro de temas predeterminados), el tamaño de la letra y el tema de la interfaz (Día/Nocturno).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3D2">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3D3">
                <w:pPr>
                  <w:rPr/>
                </w:pPr>
                <w:r w:rsidDel="00000000" w:rsidR="00000000" w:rsidRPr="00000000">
                  <w:rPr>
                    <w:rtl w:val="0"/>
                  </w:rPr>
                  <w:t xml:space="preserve">Usuario realiza las modificaciones deseadas y presiona el botón ‘Guardar Cambios’.</w:t>
                </w:r>
              </w:p>
            </w:tc>
            <w:tc>
              <w:tcPr>
                <w:tcBorders>
                  <w:bottom w:color="a6a6a6" w:space="0" w:sz="4" w:val="single"/>
                </w:tcBorders>
                <w:shd w:fill="auto" w:val="clear"/>
                <w:vAlign w:val="center"/>
              </w:tcPr>
              <w:p w:rsidR="00000000" w:rsidDel="00000000" w:rsidP="00000000" w:rsidRDefault="00000000" w:rsidRPr="00000000" w14:paraId="000003D5">
                <w:pPr>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3D6">
                <w:pPr>
                  <w:rPr/>
                </w:pPr>
                <w:r w:rsidDel="00000000" w:rsidR="00000000" w:rsidRPr="00000000">
                  <w:rPr>
                    <w:rtl w:val="0"/>
                  </w:rPr>
                  <w:t xml:space="preserve">El sistema presenta mensaje de éxito y carga la pantalla ‘Configuración’ con los cambios realizados.</w:t>
                </w:r>
              </w:p>
            </w:tc>
          </w:tr>
          <w:tr>
            <w:trPr>
              <w:cantSplit w:val="0"/>
              <w:tblHeader w:val="0"/>
            </w:trPr>
            <w:tc>
              <w:tcPr>
                <w:gridSpan w:val="5"/>
                <w:shd w:fill="bfbfbf" w:val="clear"/>
                <w:vAlign w:val="center"/>
              </w:tcPr>
              <w:p w:rsidR="00000000" w:rsidDel="00000000" w:rsidP="00000000" w:rsidRDefault="00000000" w:rsidRPr="00000000" w14:paraId="000003D7">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3DC">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DD">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3DF">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E0">
                <w:pPr>
                  <w:jc w:val="center"/>
                  <w:rPr>
                    <w:b w:val="1"/>
                  </w:rPr>
                </w:pPr>
                <w:r w:rsidDel="00000000" w:rsidR="00000000" w:rsidRPr="00000000">
                  <w:rPr>
                    <w:b w:val="1"/>
                    <w:rtl w:val="0"/>
                  </w:rPr>
                  <w:t xml:space="preserve">Respuesta del Sistema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3E1">
                <w:pPr>
                  <w:rPr/>
                </w:pPr>
                <w:r w:rsidDel="00000000" w:rsidR="00000000" w:rsidRPr="00000000">
                  <w:rPr>
                    <w:rtl w:val="0"/>
                  </w:rPr>
                  <w:t xml:space="preserve">3.1</w:t>
                </w:r>
              </w:p>
            </w:tc>
            <w:tc>
              <w:tcPr>
                <w:gridSpan w:val="2"/>
                <w:tcBorders>
                  <w:bottom w:color="a6a6a6" w:space="0" w:sz="4" w:val="single"/>
                </w:tcBorders>
                <w:shd w:fill="auto" w:val="clear"/>
                <w:vAlign w:val="center"/>
              </w:tcPr>
              <w:p w:rsidR="00000000" w:rsidDel="00000000" w:rsidP="00000000" w:rsidRDefault="00000000" w:rsidRPr="00000000" w14:paraId="000003E2">
                <w:pPr>
                  <w:rPr/>
                </w:pPr>
                <w:r w:rsidDel="00000000" w:rsidR="00000000" w:rsidRPr="00000000">
                  <w:rPr>
                    <w:rtl w:val="0"/>
                  </w:rPr>
                  <w:t xml:space="preserve">Usuario presiona el botón ‘Cancelar’.</w:t>
                </w:r>
              </w:p>
            </w:tc>
            <w:tc>
              <w:tcPr>
                <w:tcBorders>
                  <w:bottom w:color="a6a6a6" w:space="0" w:sz="4" w:val="single"/>
                </w:tcBorders>
                <w:shd w:fill="auto" w:val="clear"/>
                <w:vAlign w:val="center"/>
              </w:tcPr>
              <w:p w:rsidR="00000000" w:rsidDel="00000000" w:rsidP="00000000" w:rsidRDefault="00000000" w:rsidRPr="00000000" w14:paraId="000003E4">
                <w:pPr>
                  <w:jc w:val="center"/>
                  <w:rPr/>
                </w:pPr>
                <w:r w:rsidDel="00000000" w:rsidR="00000000" w:rsidRPr="00000000">
                  <w:rPr>
                    <w:rtl w:val="0"/>
                  </w:rPr>
                  <w:t xml:space="preserve">4.1</w:t>
                </w:r>
              </w:p>
            </w:tc>
            <w:tc>
              <w:tcPr>
                <w:shd w:fill="auto" w:val="clear"/>
              </w:tcPr>
              <w:p w:rsidR="00000000" w:rsidDel="00000000" w:rsidP="00000000" w:rsidRDefault="00000000" w:rsidRPr="00000000" w14:paraId="000003E5">
                <w:pPr>
                  <w:rPr/>
                </w:pPr>
                <w:r w:rsidDel="00000000" w:rsidR="00000000" w:rsidRPr="00000000">
                  <w:rPr>
                    <w:rtl w:val="0"/>
                  </w:rPr>
                  <w:t xml:space="preserve">El sistema carga la pantalla ‘Configuración’ sin cambios.</w:t>
                </w:r>
              </w:p>
            </w:tc>
          </w:tr>
        </w:tbl>
      </w:sdtContent>
    </w:sdt>
    <w:p w:rsidR="00000000" w:rsidDel="00000000" w:rsidP="00000000" w:rsidRDefault="00000000" w:rsidRPr="00000000" w14:paraId="000003E6">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f81bd"/>
        <w:sz w:val="22"/>
        <w:szCs w:val="22"/>
        <w:u w:val="none"/>
        <w:shd w:fill="auto" w:val="clear"/>
        <w:vertAlign w:val="baseline"/>
        <w:rtl w:val="0"/>
      </w:rPr>
      <w:t xml:space="preserve">Arquitectura</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735965"/>
          <wp:effectExtent b="0" l="0" r="0" t="0"/>
          <wp:docPr descr="CURVAS.png" id="8" name="image1.jpg"/>
          <a:graphic>
            <a:graphicData uri="http://schemas.openxmlformats.org/drawingml/2006/picture">
              <pic:pic>
                <pic:nvPicPr>
                  <pic:cNvPr descr="CURVAS.png" id="0" name="image1.jpg"/>
                  <pic:cNvPicPr preferRelativeResize="0"/>
                </pic:nvPicPr>
                <pic:blipFill>
                  <a:blip r:embed="rId1"/>
                  <a:srcRect b="0" l="0" r="0" t="0"/>
                  <a:stretch>
                    <a:fillRect/>
                  </a:stretch>
                </pic:blipFill>
                <pic:spPr>
                  <a:xfrm>
                    <a:off x="0" y="0"/>
                    <a:ext cx="5612130" cy="735965"/>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360" w:lineRule="auto"/>
      <w:ind w:left="720" w:hanging="720"/>
    </w:pPr>
    <w:rPr>
      <w:rFonts w:ascii="Arial" w:cs="Arial" w:eastAsia="Arial" w:hAnsi="Arial"/>
      <w:b w:val="1"/>
      <w:color w:val="000000"/>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7538CE"/>
    <w:pPr>
      <w:ind w:left="720"/>
      <w:contextualSpacing w:val="1"/>
    </w:pPr>
  </w:style>
  <w:style w:type="paragraph" w:styleId="Encabezado">
    <w:name w:val="header"/>
    <w:basedOn w:val="Normal"/>
    <w:link w:val="EncabezadoCar"/>
    <w:uiPriority w:val="99"/>
    <w:unhideWhenUsed w:val="1"/>
    <w:rsid w:val="00171F4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71F4D"/>
  </w:style>
  <w:style w:type="paragraph" w:styleId="Piedepgina">
    <w:name w:val="footer"/>
    <w:basedOn w:val="Normal"/>
    <w:link w:val="PiedepginaCar"/>
    <w:uiPriority w:val="99"/>
    <w:unhideWhenUsed w:val="1"/>
    <w:rsid w:val="00171F4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71F4D"/>
  </w:style>
  <w:style w:type="paragraph" w:styleId="Textodeglobo">
    <w:name w:val="Balloon Text"/>
    <w:basedOn w:val="Normal"/>
    <w:link w:val="TextodegloboCar"/>
    <w:uiPriority w:val="99"/>
    <w:semiHidden w:val="1"/>
    <w:unhideWhenUsed w:val="1"/>
    <w:rsid w:val="00171F4D"/>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71F4D"/>
    <w:rPr>
      <w:rFonts w:ascii="Tahoma" w:cs="Tahoma" w:hAnsi="Tahoma"/>
      <w:sz w:val="16"/>
      <w:szCs w:val="16"/>
    </w:rPr>
  </w:style>
  <w:style w:type="character" w:styleId="Ttulo1Car" w:customStyle="1">
    <w:name w:val="Título 1 Car"/>
    <w:basedOn w:val="Fuentedeprrafopredeter"/>
    <w:link w:val="Ttulo1"/>
    <w:uiPriority w:val="9"/>
    <w:rsid w:val="008820CB"/>
    <w:rPr>
      <w:rFonts w:asciiTheme="majorHAnsi" w:cstheme="majorBidi" w:eastAsiaTheme="majorEastAsia" w:hAnsiTheme="majorHAnsi"/>
      <w:color w:val="365f91" w:themeColor="accent1" w:themeShade="0000BF"/>
      <w:sz w:val="32"/>
      <w:szCs w:val="32"/>
    </w:rPr>
  </w:style>
  <w:style w:type="table" w:styleId="Tablaconcuadrcula">
    <w:name w:val="Table Grid"/>
    <w:basedOn w:val="Tablanormal"/>
    <w:uiPriority w:val="59"/>
    <w:rsid w:val="00AC6457"/>
    <w:pPr>
      <w:spacing w:after="0" w:line="240" w:lineRule="auto"/>
    </w:pPr>
    <w:rPr>
      <w:lang w:val="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Tabladecuadrcula4-nfasis11" w:customStyle="1">
    <w:name w:val="Tabla de cuadrícula 4 - Énfasis 11"/>
    <w:basedOn w:val="Tablanormal"/>
    <w:uiPriority w:val="49"/>
    <w:rsid w:val="000B5211"/>
    <w:pPr>
      <w:spacing w:after="0"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Listaclara-nfasis1">
    <w:name w:val="Light List Accent 1"/>
    <w:basedOn w:val="Tablanormal"/>
    <w:uiPriority w:val="61"/>
    <w:rsid w:val="000B5211"/>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Cuadrculavistosa-nfasis1">
    <w:name w:val="Colorful Grid Accent 1"/>
    <w:basedOn w:val="Tablanormal"/>
    <w:uiPriority w:val="73"/>
    <w:rsid w:val="000B5211"/>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3-nfasis1">
    <w:name w:val="Medium Grid 3 Accent 1"/>
    <w:basedOn w:val="Tablanormal"/>
    <w:uiPriority w:val="69"/>
    <w:rsid w:val="000B5211"/>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character" w:styleId="Ttulo3Car" w:customStyle="1">
    <w:name w:val="Título 3 Car"/>
    <w:basedOn w:val="Fuentedeprrafopredeter"/>
    <w:link w:val="Ttulo3"/>
    <w:uiPriority w:val="9"/>
    <w:rsid w:val="00860940"/>
    <w:rPr>
      <w:rFonts w:ascii="Arial" w:cs="Times New Roman" w:eastAsia="Times New Roman" w:hAnsi="Arial"/>
      <w:b w:val="1"/>
      <w:bCs w:val="1"/>
      <w:color w:val="000000"/>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wK79hIBl7Yz37xL8lbbmRItfcw==">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2017-04-10T00:06:00Z</dcterms:created>
  <dc:creator>Olea Jara Sandra</dc:creator>
</cp:coreProperties>
</file>