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183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jc w:val="left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  <w14:ligatures w14:val="none"/>
        </w:rPr>
      </w:pPr>
      <w:r>
        <w:rPr>
          <w:rFonts w:hint="default" w:ascii="Times New Roman" w:hAnsi="Times New Roman" w:eastAsia="黑体" w:cs="Times New Roman"/>
          <w:sz w:val="32"/>
          <w:szCs w:val="32"/>
          <w14:ligatures w14:val="none"/>
        </w:rPr>
        <w:t>附件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  <w14:ligatures w14:val="none"/>
        </w:rPr>
        <w:t>4</w:t>
      </w:r>
    </w:p>
    <w:p w14:paraId="75ECAE63">
      <w:pPr>
        <w:pStyle w:val="1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560" w:lineRule="exact"/>
        <w:ind w:firstLine="646"/>
        <w:jc w:val="center"/>
        <w:textAlignment w:val="auto"/>
        <w:rPr>
          <w:rFonts w:hint="default" w:ascii="Times New Roman" w:hAnsi="Times New Roman" w:eastAsia="黑体" w:cs="Times New Roman"/>
          <w:color w:val="333333"/>
          <w:sz w:val="32"/>
          <w:szCs w:val="31"/>
          <w:shd w:val="clear" w:color="auto" w:fill="FFFFFF"/>
          <w:lang w:val="en-US" w:bidi="ar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  <w14:ligatures w14:val="none"/>
        </w:rPr>
        <w:t>学习流程指南</w:t>
      </w:r>
    </w:p>
    <w:p w14:paraId="5D75EF65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560" w:lineRule="exact"/>
        <w:ind w:firstLine="646"/>
        <w:textAlignment w:val="auto"/>
        <w:rPr>
          <w:rFonts w:hint="default" w:ascii="Times New Roman" w:hAnsi="Times New Roman" w:cs="Times New Roman"/>
          <w:color w:val="333333"/>
          <w:sz w:val="32"/>
          <w:szCs w:val="2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  <w:t>学习网址：</w:t>
      </w:r>
      <w:r>
        <w:rPr>
          <w:rFonts w:hint="default" w:ascii="Times New Roman" w:hAnsi="Times New Roman" w:cs="Times New Roman"/>
          <w:color w:val="333333"/>
          <w:sz w:val="32"/>
          <w:szCs w:val="22"/>
        </w:rPr>
        <w:fldChar w:fldCharType="begin"/>
      </w:r>
      <w:r>
        <w:rPr>
          <w:rFonts w:hint="default" w:ascii="Times New Roman" w:hAnsi="Times New Roman" w:cs="Times New Roman"/>
          <w:color w:val="333333"/>
          <w:sz w:val="32"/>
          <w:szCs w:val="22"/>
        </w:rPr>
        <w:instrText xml:space="preserve"> HYPERLINK "https://higher.smartedu.cn/ai2026" </w:instrText>
      </w:r>
      <w:r>
        <w:rPr>
          <w:rFonts w:hint="default" w:ascii="Times New Roman" w:hAnsi="Times New Roman" w:cs="Times New Roman"/>
          <w:color w:val="333333"/>
          <w:sz w:val="32"/>
          <w:szCs w:val="22"/>
        </w:rPr>
        <w:fldChar w:fldCharType="separate"/>
      </w:r>
      <w:r>
        <w:rPr>
          <w:rStyle w:val="19"/>
          <w:rFonts w:hint="default" w:ascii="Times New Roman" w:hAnsi="Times New Roman" w:cs="Times New Roman"/>
          <w:sz w:val="32"/>
          <w:szCs w:val="22"/>
        </w:rPr>
        <w:t>https://higher.smartedu.cn/ai2026</w:t>
      </w:r>
      <w:r>
        <w:rPr>
          <w:rFonts w:hint="default" w:ascii="Times New Roman" w:hAnsi="Times New Roman" w:cs="Times New Roman"/>
          <w:color w:val="333333"/>
          <w:sz w:val="32"/>
          <w:szCs w:val="22"/>
        </w:rPr>
        <w:fldChar w:fldCharType="end"/>
      </w:r>
    </w:p>
    <w:p w14:paraId="24CADBC5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560" w:lineRule="exact"/>
        <w:ind w:firstLine="646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</w:pPr>
      <w:r>
        <w:rPr>
          <w:rFonts w:hint="eastAsia" w:eastAsia="仿宋_GB2312" w:cs="Times New Roman"/>
          <w:kern w:val="2"/>
          <w:sz w:val="32"/>
          <w:szCs w:val="32"/>
          <w:lang w:val="en-US" w:eastAsia="zh-CN" w:bidi="ar-SA"/>
          <w14:ligatures w14:val="none"/>
        </w:rPr>
        <w:t>进入网页，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  <w:t>仔细阅读培训须知，注意培训时间和学习内容正确跳转路径，确保完成学习任务后可获得证书。</w:t>
      </w:r>
    </w:p>
    <w:p w14:paraId="3792A995">
      <w:pPr>
        <w:pStyle w:val="1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150" w:afterAutospacing="0" w:line="560" w:lineRule="exact"/>
        <w:ind w:firstLine="645"/>
        <w:jc w:val="center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90170</wp:posOffset>
            </wp:positionV>
            <wp:extent cx="5599430" cy="2606040"/>
            <wp:effectExtent l="0" t="0" r="8890" b="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333333"/>
          <w:sz w:val="32"/>
          <w:szCs w:val="31"/>
          <w:shd w:val="clear" w:color="auto" w:fill="FFFFFF"/>
          <w:lang w:bidi="ar"/>
        </w:rPr>
        <w:t xml:space="preserve">  </w:t>
      </w:r>
    </w:p>
    <w:p w14:paraId="024424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default" w:ascii="Times New Roman" w:hAnsi="Times New Roman" w:cs="Times New Roman"/>
        </w:rPr>
      </w:pPr>
    </w:p>
    <w:p w14:paraId="7AECBF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default" w:ascii="Times New Roman" w:hAnsi="Times New Roman" w:cs="Times New Roman" w:eastAsiaTheme="minorEastAsia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26DC2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3476C3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102C18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5337278F">
      <w:pPr>
        <w:keepNext w:val="0"/>
        <w:keepLines w:val="0"/>
        <w:pageBreakBefore w:val="0"/>
        <w:numPr>
          <w:ilvl w:val="0"/>
          <w:numId w:val="1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6" w:firstLineChars="0"/>
        <w:jc w:val="lef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-46355</wp:posOffset>
            </wp:positionH>
            <wp:positionV relativeFrom="paragraph">
              <wp:posOffset>520700</wp:posOffset>
            </wp:positionV>
            <wp:extent cx="5616575" cy="3282950"/>
            <wp:effectExtent l="0" t="0" r="6985" b="8890"/>
            <wp:wrapNone/>
            <wp:docPr id="171766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60629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  <w:t>登录账号密码学习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  <w14:ligatures w14:val="none"/>
        </w:rPr>
        <w:t>，按步骤进入学习页面。</w:t>
      </w:r>
    </w:p>
    <w:p w14:paraId="14543796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4163936C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0E9C9E3D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35227FC6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61D34DDC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88F1A6D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37FF9A8F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52CEB73E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165100</wp:posOffset>
            </wp:positionV>
            <wp:extent cx="5614035" cy="2509520"/>
            <wp:effectExtent l="0" t="0" r="5715" b="5080"/>
            <wp:wrapNone/>
            <wp:docPr id="1196903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310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207707">
      <w:pPr>
        <w:keepNext w:val="0"/>
        <w:keepLines w:val="0"/>
        <w:pageBreakBefore w:val="0"/>
        <w:numPr>
          <w:numId w:val="0"/>
        </w:numPr>
        <w:tabs>
          <w:tab w:val="left" w:pos="1371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2098" w:right="1474" w:bottom="1984" w:left="1587" w:header="851" w:footer="1400" w:gutter="0"/>
      <w:cols w:space="720" w:num="1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AD5FF"/>
    <w:multiLevelType w:val="singleLevel"/>
    <w:tmpl w:val="85AAD5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0E"/>
    <w:rsid w:val="000E68A6"/>
    <w:rsid w:val="00240518"/>
    <w:rsid w:val="002A1070"/>
    <w:rsid w:val="002D1B16"/>
    <w:rsid w:val="002D3CC0"/>
    <w:rsid w:val="00361A7E"/>
    <w:rsid w:val="003C310E"/>
    <w:rsid w:val="00410A67"/>
    <w:rsid w:val="004F4FDF"/>
    <w:rsid w:val="00523AA5"/>
    <w:rsid w:val="0072540F"/>
    <w:rsid w:val="00A13A29"/>
    <w:rsid w:val="00B654E5"/>
    <w:rsid w:val="00CC4FAB"/>
    <w:rsid w:val="00CD4219"/>
    <w:rsid w:val="00D47FCE"/>
    <w:rsid w:val="00DB4E29"/>
    <w:rsid w:val="00E45DA6"/>
    <w:rsid w:val="00E61F15"/>
    <w:rsid w:val="00E97571"/>
    <w:rsid w:val="01253372"/>
    <w:rsid w:val="24391EDC"/>
    <w:rsid w:val="517A073C"/>
    <w:rsid w:val="57175981"/>
    <w:rsid w:val="5BF5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仿宋" w:cs="Times New Roman"/>
      <w:kern w:val="0"/>
      <w:sz w:val="24"/>
      <w14:ligatures w14:val="none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qFormat/>
    <w:uiPriority w:val="0"/>
    <w:rPr>
      <w:b/>
    </w:rPr>
  </w:style>
  <w:style w:type="character" w:styleId="19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274</Words>
  <Characters>318</Characters>
  <Lines>25</Lines>
  <Paragraphs>26</Paragraphs>
  <TotalTime>1</TotalTime>
  <ScaleCrop>false</ScaleCrop>
  <LinksUpToDate>false</LinksUpToDate>
  <CharactersWithSpaces>321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2026-04-30T03:03:00Z</dcterms:created>
  <dc:creator>程华 范</dc:creator>
  <cp:lastModifiedBy>哆喜乐</cp:lastModifiedBy>
  <dcterms:modified xsi:type="dcterms:W3CDTF">2026-05-11T08:39:10Z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A83A94925AF942928E36B41407F1DC1C_13</vt:lpwstr>
  </property>
  <property fmtid="{D5CDD505-2E9C-101B-9397-08002B2CF9AE}" pid="4" name="KSOTemplateDocerSaveRecord">
    <vt:lpwstr>eyJoZGlkIjoiZjk3OWJhMWQyNjQ3NmRiYzMwYjBhNmU2ZmUxMzExNGUiLCJ1c2VySWQiOiIzNzA3MDY2MzQifQ==</vt:lpwstr>
  </property>
</Properties>
</file>