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FD9" w:rsidRDefault="00A63FD9" w:rsidP="00A63FD9">
      <w:pPr>
        <w:spacing w:after="0" w:line="240" w:lineRule="auto"/>
        <w:rPr>
          <w:rFonts w:ascii="Times New Roman" w:eastAsia="Times New Roman" w:hAnsi="Times New Roman"/>
          <w:spacing w:val="-4"/>
          <w:sz w:val="24"/>
          <w:szCs w:val="24"/>
          <w:lang w:eastAsia="ru-RU"/>
        </w:rPr>
      </w:pPr>
    </w:p>
    <w:p w:rsidR="00A63FD9" w:rsidRPr="00184F6C" w:rsidRDefault="00A63FD9" w:rsidP="00A63FD9">
      <w:pPr>
        <w:spacing w:after="0" w:line="240" w:lineRule="auto"/>
        <w:ind w:firstLine="720"/>
        <w:jc w:val="center"/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eastAsia="ru-RU"/>
        </w:rPr>
      </w:pPr>
      <w:r w:rsidRPr="00A841F5">
        <w:rPr>
          <w:rFonts w:ascii="Times New Roman" w:eastAsia="Times New Roman" w:hAnsi="Times New Roman"/>
          <w:b/>
          <w:bCs/>
          <w:iCs/>
          <w:color w:val="000000"/>
          <w:sz w:val="24"/>
          <w:szCs w:val="24"/>
          <w:lang w:eastAsia="ru-RU"/>
        </w:rPr>
        <w:t>Спецификация</w:t>
      </w:r>
    </w:p>
    <w:p w:rsidR="00A63FD9" w:rsidRDefault="00A63FD9" w:rsidP="00A63FD9">
      <w:pPr>
        <w:spacing w:after="0" w:line="240" w:lineRule="auto"/>
        <w:ind w:firstLine="720"/>
        <w:jc w:val="center"/>
        <w:rPr>
          <w:rFonts w:ascii="Times New Roman" w:eastAsia="Times New Roman" w:hAnsi="Times New Roman"/>
          <w:spacing w:val="-4"/>
          <w:sz w:val="24"/>
          <w:szCs w:val="24"/>
          <w:lang w:eastAsia="ru-RU"/>
        </w:rPr>
      </w:pPr>
    </w:p>
    <w:tbl>
      <w:tblPr>
        <w:tblW w:w="9640" w:type="dxa"/>
        <w:jc w:val="center"/>
        <w:tblLayout w:type="fixed"/>
        <w:tblLook w:val="04A0" w:firstRow="1" w:lastRow="0" w:firstColumn="1" w:lastColumn="0" w:noHBand="0" w:noVBand="1"/>
      </w:tblPr>
      <w:tblGrid>
        <w:gridCol w:w="456"/>
        <w:gridCol w:w="1382"/>
        <w:gridCol w:w="3686"/>
        <w:gridCol w:w="1134"/>
        <w:gridCol w:w="1134"/>
        <w:gridCol w:w="1848"/>
      </w:tblGrid>
      <w:tr w:rsidR="00516850" w:rsidRPr="00021921" w:rsidTr="00516850">
        <w:trPr>
          <w:trHeight w:val="288"/>
          <w:jc w:val="center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Технические характеристики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цена за </w:t>
            </w:r>
            <w:proofErr w:type="spellStart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ед</w:t>
            </w:r>
            <w:proofErr w:type="spellEnd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, руб., с НДС</w:t>
            </w:r>
          </w:p>
        </w:tc>
        <w:tc>
          <w:tcPr>
            <w:tcW w:w="18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Пример фото</w:t>
            </w:r>
          </w:p>
        </w:tc>
      </w:tr>
      <w:tr w:rsidR="00516850" w:rsidRPr="00021921" w:rsidTr="00516850">
        <w:trPr>
          <w:trHeight w:val="699"/>
          <w:jc w:val="center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021921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21921" w:rsidRDefault="00516850" w:rsidP="00516850">
            <w:pPr>
              <w:widowControl w:val="0"/>
              <w:spacing w:after="0" w:line="240" w:lineRule="auto"/>
              <w:ind w:right="-112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2192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Блокноты тонкие 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Формат листов: А5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(148x210 мм)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Количество листов: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50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Тип креплен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ия: пружина, цвет пружины белый, 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скрепление по короткой стороне</w:t>
            </w:r>
          </w:p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Материал обложки подложки: </w:t>
            </w:r>
            <w:r w:rsidRPr="00F93AC1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бумага Мелованная матовая 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Вид линовки: клетка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Вид бумаги: Офсет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("снегурочка")</w:t>
            </w:r>
          </w:p>
          <w:p w:rsidR="00516850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печати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обложки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СМУК 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4+0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печати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блока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СМУК 1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+0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Стиль обложки, стиль страниц: согласно брендбуку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Фиксирующая резинка: нет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Отверстия для прошивки: нет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бумаги: белый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Цвет обложки: цветной</w:t>
            </w:r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Плотность бумаги обложки: </w:t>
            </w: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300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г/</w:t>
            </w:r>
            <w:proofErr w:type="spellStart"/>
            <w:proofErr w:type="gramStart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proofErr w:type="gramEnd"/>
          </w:p>
          <w:p w:rsidR="00516850" w:rsidRPr="0005184B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Плотность бумаги блокнота: </w:t>
            </w:r>
            <w:proofErr w:type="gramStart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80</w:t>
            </w: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 г</w:t>
            </w:r>
            <w:proofErr w:type="gramEnd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кв.м</w:t>
            </w:r>
            <w:proofErr w:type="spellEnd"/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 xml:space="preserve"> (блок одинаковый, клетка)</w:t>
            </w:r>
          </w:p>
          <w:p w:rsidR="00516850" w:rsidRPr="00DC3E6D" w:rsidRDefault="00516850" w:rsidP="00F93AC1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Т</w:t>
            </w:r>
            <w:r w:rsidRPr="00DC3E6D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ип печати: цифровая</w:t>
            </w:r>
          </w:p>
          <w:p w:rsidR="00516850" w:rsidRPr="00021921" w:rsidRDefault="00516850" w:rsidP="00E47247">
            <w:pPr>
              <w:widowControl w:val="0"/>
              <w:spacing w:after="0" w:line="240" w:lineRule="auto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 w:rsidRPr="0005184B"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Макет: требуется разработка дизайна и макета, согласование Заказчика.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6850" w:rsidRPr="00DC3E6D" w:rsidRDefault="003464E6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</w:p>
          <w:p w:rsidR="00516850" w:rsidRPr="00021921" w:rsidRDefault="003464E6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  <w:t>173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516850" w:rsidRDefault="00516850" w:rsidP="00E47247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Cs/>
                <w:i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iCs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>
                  <wp:extent cx="1030605" cy="1426210"/>
                  <wp:effectExtent l="0" t="0" r="0" b="254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605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63FD9" w:rsidRDefault="00A63FD9" w:rsidP="00A63FD9">
      <w:pPr>
        <w:pStyle w:val="Style5"/>
        <w:widowControl/>
        <w:tabs>
          <w:tab w:val="left" w:pos="475"/>
        </w:tabs>
        <w:spacing w:line="276" w:lineRule="auto"/>
        <w:ind w:left="502"/>
        <w:jc w:val="center"/>
        <w:rPr>
          <w:b/>
          <w:bCs/>
          <w:iCs/>
          <w:color w:val="000000"/>
        </w:rPr>
      </w:pPr>
    </w:p>
    <w:p w:rsidR="00030F40" w:rsidRDefault="00030F40"/>
    <w:sectPr w:rsidR="00030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FD9"/>
    <w:rsid w:val="00030F40"/>
    <w:rsid w:val="00043582"/>
    <w:rsid w:val="00141D0A"/>
    <w:rsid w:val="001722AC"/>
    <w:rsid w:val="001C68FA"/>
    <w:rsid w:val="00236EF2"/>
    <w:rsid w:val="002761C7"/>
    <w:rsid w:val="002A4023"/>
    <w:rsid w:val="003464E6"/>
    <w:rsid w:val="00387C1B"/>
    <w:rsid w:val="004F771F"/>
    <w:rsid w:val="00516850"/>
    <w:rsid w:val="007B6D7D"/>
    <w:rsid w:val="008603C5"/>
    <w:rsid w:val="008966C2"/>
    <w:rsid w:val="00A41319"/>
    <w:rsid w:val="00A63FD9"/>
    <w:rsid w:val="00B64AFD"/>
    <w:rsid w:val="00BC06C8"/>
    <w:rsid w:val="00CC4E86"/>
    <w:rsid w:val="00DC3E6D"/>
    <w:rsid w:val="00F93AC1"/>
    <w:rsid w:val="00FA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004FA"/>
  <w15:chartTrackingRefBased/>
  <w15:docId w15:val="{3758B4C5-4F45-4BAF-A7AB-DBAB4CAA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63F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icParagraph">
    <w:name w:val="[Basic Paragraph]"/>
    <w:basedOn w:val="a"/>
    <w:uiPriority w:val="99"/>
    <w:rsid w:val="00A63FD9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/>
      <w:color w:val="000000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A63FD9"/>
    <w:pPr>
      <w:widowControl w:val="0"/>
      <w:autoSpaceDE w:val="0"/>
      <w:autoSpaceDN w:val="0"/>
      <w:adjustRightInd w:val="0"/>
      <w:spacing w:after="0" w:line="277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63F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63FD9"/>
    <w:rPr>
      <w:rFonts w:ascii="Segoe UI" w:eastAsia="Calibri" w:hAnsi="Segoe UI" w:cs="Segoe UI"/>
      <w:sz w:val="18"/>
      <w:szCs w:val="18"/>
    </w:rPr>
  </w:style>
  <w:style w:type="table" w:styleId="a5">
    <w:name w:val="Table Grid"/>
    <w:basedOn w:val="a1"/>
    <w:uiPriority w:val="39"/>
    <w:rsid w:val="00860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Grid Table Light"/>
    <w:basedOn w:val="a1"/>
    <w:uiPriority w:val="40"/>
    <w:rsid w:val="008603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Осипова</dc:creator>
  <cp:keywords/>
  <dc:description/>
  <cp:lastModifiedBy>Наталья Снежневская</cp:lastModifiedBy>
  <cp:revision>4</cp:revision>
  <cp:lastPrinted>2025-01-22T07:23:00Z</cp:lastPrinted>
  <dcterms:created xsi:type="dcterms:W3CDTF">2025-02-28T09:29:00Z</dcterms:created>
  <dcterms:modified xsi:type="dcterms:W3CDTF">2025-03-19T07:36:00Z</dcterms:modified>
</cp:coreProperties>
</file>