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3FDF" w14:textId="55AF06EB" w:rsidR="001626EA" w:rsidRDefault="001626EA" w:rsidP="00C721B6">
      <w:pPr>
        <w:widowControl w:val="0"/>
        <w:jc w:val="center"/>
        <w:rPr>
          <w:b/>
        </w:rPr>
      </w:pPr>
      <w:r>
        <w:rPr>
          <w:b/>
        </w:rPr>
        <w:t>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0946EEC7" w14:textId="4649550A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2F9695C7" w14:textId="303EEAED" w:rsidR="008D5E94" w:rsidRDefault="008D5E94" w:rsidP="00AD5744">
      <w:pPr>
        <w:widowControl w:val="0"/>
        <w:ind w:left="343"/>
        <w:jc w:val="both"/>
        <w:rPr>
          <w:i/>
          <w:color w:val="000000" w:themeColor="text1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61"/>
        <w:gridCol w:w="1811"/>
        <w:gridCol w:w="4911"/>
        <w:gridCol w:w="1267"/>
        <w:gridCol w:w="964"/>
      </w:tblGrid>
      <w:tr w:rsidR="00E85A62" w14:paraId="6F229914" w14:textId="77777777" w:rsidTr="009E4778">
        <w:tc>
          <w:tcPr>
            <w:tcW w:w="561" w:type="dxa"/>
            <w:vAlign w:val="center"/>
          </w:tcPr>
          <w:p w14:paraId="76E7E8CF" w14:textId="36A9480B" w:rsidR="00E85A62" w:rsidRDefault="00E85A62" w:rsidP="00C721B6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№ п/п</w:t>
            </w:r>
          </w:p>
        </w:tc>
        <w:tc>
          <w:tcPr>
            <w:tcW w:w="1812" w:type="dxa"/>
            <w:vAlign w:val="center"/>
          </w:tcPr>
          <w:p w14:paraId="39DB4383" w14:textId="5EAE8977" w:rsidR="00E85A62" w:rsidRDefault="00E85A62" w:rsidP="00C721B6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Наименование ТМЦ</w:t>
            </w:r>
            <w:r w:rsidR="00711BCA">
              <w:rPr>
                <w:i/>
                <w:color w:val="000000" w:themeColor="text1"/>
              </w:rPr>
              <w:t>*</w:t>
            </w:r>
          </w:p>
        </w:tc>
        <w:tc>
          <w:tcPr>
            <w:tcW w:w="4929" w:type="dxa"/>
            <w:vAlign w:val="center"/>
          </w:tcPr>
          <w:p w14:paraId="2BB9CB3D" w14:textId="657F217E" w:rsidR="00E85A62" w:rsidRDefault="00E85A62" w:rsidP="00C721B6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Характеристики ТМЦ</w:t>
            </w:r>
          </w:p>
        </w:tc>
        <w:tc>
          <w:tcPr>
            <w:tcW w:w="1246" w:type="dxa"/>
            <w:vAlign w:val="center"/>
          </w:tcPr>
          <w:p w14:paraId="11B6A40D" w14:textId="59189A7E" w:rsidR="00E85A62" w:rsidRDefault="00E85A62" w:rsidP="00C721B6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Ед. измерения</w:t>
            </w:r>
          </w:p>
        </w:tc>
        <w:tc>
          <w:tcPr>
            <w:tcW w:w="966" w:type="dxa"/>
            <w:vAlign w:val="center"/>
          </w:tcPr>
          <w:p w14:paraId="26C045BD" w14:textId="5A677A6F" w:rsidR="00E85A62" w:rsidRDefault="00E85A62" w:rsidP="00C721B6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Кол-во</w:t>
            </w:r>
          </w:p>
        </w:tc>
      </w:tr>
      <w:tr w:rsidR="00A3381E" w:rsidRPr="004C08B3" w14:paraId="4F48D85D" w14:textId="77777777" w:rsidTr="009E4778">
        <w:tc>
          <w:tcPr>
            <w:tcW w:w="561" w:type="dxa"/>
          </w:tcPr>
          <w:p w14:paraId="1D5775D3" w14:textId="23AB19F6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1.</w:t>
            </w:r>
          </w:p>
        </w:tc>
        <w:tc>
          <w:tcPr>
            <w:tcW w:w="1812" w:type="dxa"/>
          </w:tcPr>
          <w:p w14:paraId="3F4FE64F" w14:textId="27B496FC" w:rsidR="00A3381E" w:rsidRDefault="00723DBA" w:rsidP="00723DBA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Конструктор LEGO Classic Креативные дома</w:t>
            </w:r>
            <w:r w:rsidR="00011E5B">
              <w:rPr>
                <w:i/>
                <w:color w:val="000000" w:themeColor="text1"/>
              </w:rPr>
              <w:t xml:space="preserve"> </w:t>
            </w:r>
            <w:r w:rsidR="00011E5B">
              <w:rPr>
                <w:i/>
                <w:color w:val="000000" w:themeColor="text1"/>
              </w:rPr>
              <w:t>(или аналог)</w:t>
            </w:r>
          </w:p>
        </w:tc>
        <w:tc>
          <w:tcPr>
            <w:tcW w:w="4929" w:type="dxa"/>
          </w:tcPr>
          <w:p w14:paraId="13562C21" w14:textId="51293EFB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Тип конструктора: блочный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6BE79F37" w14:textId="3661F1A2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Серия:</w:t>
            </w:r>
            <w:r w:rsidR="00296542">
              <w:rPr>
                <w:i/>
                <w:color w:val="000000" w:themeColor="text1"/>
              </w:rPr>
              <w:t xml:space="preserve"> </w:t>
            </w:r>
            <w:r w:rsidRPr="001C4E9B">
              <w:rPr>
                <w:i/>
                <w:color w:val="000000" w:themeColor="text1"/>
              </w:rPr>
              <w:t>Classic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2FD3E7C9" w14:textId="667FB482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Материал: пластик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6F6FC596" w14:textId="4C3CC534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Особенности конструктора: Совместим с другими наборами LEGO, оригинальный набор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2DFBF4D8" w14:textId="52663DE5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Количество деталей: не менее 850 шт</w:t>
            </w:r>
            <w:r w:rsidR="005519E0">
              <w:rPr>
                <w:i/>
                <w:color w:val="000000" w:themeColor="text1"/>
              </w:rPr>
              <w:t>.;</w:t>
            </w:r>
          </w:p>
          <w:p w14:paraId="35ECC4EE" w14:textId="37616A82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Состав: 6 домов разного цвета с окнами, дверями и аксессуарами для обустройства территории вокруг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574BBCB8" w14:textId="2F3FE1C8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Высота синего дома: более 15 см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7743498D" w14:textId="40C5865B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Цвет товара: мультиколор</w:t>
            </w:r>
            <w:r w:rsidR="005519E0">
              <w:rPr>
                <w:i/>
                <w:color w:val="000000" w:themeColor="text1"/>
              </w:rPr>
              <w:t>.</w:t>
            </w:r>
          </w:p>
        </w:tc>
        <w:tc>
          <w:tcPr>
            <w:tcW w:w="1246" w:type="dxa"/>
          </w:tcPr>
          <w:p w14:paraId="6B6992CB" w14:textId="2A61077C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шт.</w:t>
            </w:r>
          </w:p>
        </w:tc>
        <w:tc>
          <w:tcPr>
            <w:tcW w:w="966" w:type="dxa"/>
          </w:tcPr>
          <w:p w14:paraId="4C31573A" w14:textId="1774DDC4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511960">
              <w:t>2</w:t>
            </w:r>
          </w:p>
        </w:tc>
      </w:tr>
      <w:tr w:rsidR="00A3381E" w:rsidRPr="004C08B3" w14:paraId="1CDD9F36" w14:textId="77777777" w:rsidTr="009E4778">
        <w:tc>
          <w:tcPr>
            <w:tcW w:w="561" w:type="dxa"/>
          </w:tcPr>
          <w:p w14:paraId="2470DABD" w14:textId="35DA4A30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2.</w:t>
            </w:r>
          </w:p>
        </w:tc>
        <w:tc>
          <w:tcPr>
            <w:tcW w:w="1812" w:type="dxa"/>
          </w:tcPr>
          <w:p w14:paraId="188451EA" w14:textId="47ABF271" w:rsidR="00A3381E" w:rsidRDefault="00A3381E" w:rsidP="00723DBA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87476E">
              <w:rPr>
                <w:i/>
                <w:color w:val="000000" w:themeColor="text1"/>
              </w:rPr>
              <w:t>Конструктор LEGO Classic творческая Вселенная фантазии</w:t>
            </w:r>
            <w:r w:rsidR="00011E5B">
              <w:rPr>
                <w:i/>
                <w:color w:val="000000" w:themeColor="text1"/>
              </w:rPr>
              <w:t xml:space="preserve"> </w:t>
            </w:r>
            <w:r w:rsidR="00011E5B">
              <w:rPr>
                <w:i/>
                <w:color w:val="000000" w:themeColor="text1"/>
              </w:rPr>
              <w:t>(или аналог)</w:t>
            </w:r>
          </w:p>
        </w:tc>
        <w:tc>
          <w:tcPr>
            <w:tcW w:w="4929" w:type="dxa"/>
          </w:tcPr>
          <w:p w14:paraId="6AC263D8" w14:textId="74C01C95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Тип конструктора: блочный, сборная модель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3E7D5539" w14:textId="091583EE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Серия: Classic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693B39EE" w14:textId="1973086C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Тематика: фантазия без границ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202A5194" w14:textId="6D16CB3B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Особенности конструктора: Совместим с другими наборами LEGO, оригинальный набор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128866BF" w14:textId="1E7F98E3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Особенности: подвижные элементы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15DA67E9" w14:textId="2018F916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Материал: пластик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76D103CC" w14:textId="79187271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Тематика конструктора: фигурки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4B8BA51E" w14:textId="39EB54C2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Количество деталей: не менее 1800 шт</w:t>
            </w:r>
            <w:r w:rsidR="005519E0">
              <w:rPr>
                <w:i/>
                <w:color w:val="000000" w:themeColor="text1"/>
              </w:rPr>
              <w:t>.;</w:t>
            </w:r>
          </w:p>
          <w:p w14:paraId="474A3B0D" w14:textId="141F6C1F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Сборка: различных типов зданий, транспортных средств, причудливых конструкций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05C842AF" w14:textId="1483AC58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Количество цветов: не менее 9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27473BE7" w14:textId="1A775F99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Тренируемые навыки: креативность, мышление</w:t>
            </w:r>
            <w:r w:rsidR="005519E0">
              <w:rPr>
                <w:i/>
                <w:color w:val="000000" w:themeColor="text1"/>
              </w:rPr>
              <w:t>.</w:t>
            </w:r>
          </w:p>
        </w:tc>
        <w:tc>
          <w:tcPr>
            <w:tcW w:w="1246" w:type="dxa"/>
          </w:tcPr>
          <w:p w14:paraId="72D1C1BD" w14:textId="03FA2A1E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шт.</w:t>
            </w:r>
          </w:p>
        </w:tc>
        <w:tc>
          <w:tcPr>
            <w:tcW w:w="966" w:type="dxa"/>
          </w:tcPr>
          <w:p w14:paraId="74027208" w14:textId="796C66EA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511960">
              <w:t>2</w:t>
            </w:r>
          </w:p>
        </w:tc>
      </w:tr>
      <w:tr w:rsidR="00A3381E" w:rsidRPr="004C08B3" w14:paraId="0862D7AC" w14:textId="77777777" w:rsidTr="009E4778">
        <w:tc>
          <w:tcPr>
            <w:tcW w:w="561" w:type="dxa"/>
          </w:tcPr>
          <w:p w14:paraId="2F62B2FF" w14:textId="0F6CAC79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3.</w:t>
            </w:r>
          </w:p>
        </w:tc>
        <w:tc>
          <w:tcPr>
            <w:tcW w:w="1812" w:type="dxa"/>
          </w:tcPr>
          <w:p w14:paraId="7879BD9F" w14:textId="1B1BA38C" w:rsidR="00A3381E" w:rsidRDefault="00723DBA" w:rsidP="00723DBA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Конструктор LEGO Classic Строим вместе</w:t>
            </w:r>
            <w:r w:rsidR="00011E5B">
              <w:rPr>
                <w:i/>
                <w:color w:val="000000" w:themeColor="text1"/>
              </w:rPr>
              <w:t xml:space="preserve"> </w:t>
            </w:r>
            <w:r w:rsidR="00011E5B">
              <w:rPr>
                <w:i/>
                <w:color w:val="000000" w:themeColor="text1"/>
              </w:rPr>
              <w:t>(или аналог)</w:t>
            </w:r>
          </w:p>
        </w:tc>
        <w:tc>
          <w:tcPr>
            <w:tcW w:w="4929" w:type="dxa"/>
          </w:tcPr>
          <w:p w14:paraId="357AC965" w14:textId="5C70A3E3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Тип конструктора: сборная модель</w:t>
            </w:r>
            <w:r w:rsidR="00E77741">
              <w:rPr>
                <w:i/>
                <w:color w:val="000000" w:themeColor="text1"/>
              </w:rPr>
              <w:t>;</w:t>
            </w:r>
          </w:p>
          <w:p w14:paraId="428CFCE3" w14:textId="684C171A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Серия: Classic</w:t>
            </w:r>
            <w:r w:rsidR="00E77741">
              <w:rPr>
                <w:i/>
                <w:color w:val="000000" w:themeColor="text1"/>
              </w:rPr>
              <w:t>;</w:t>
            </w:r>
          </w:p>
          <w:p w14:paraId="35CE5819" w14:textId="4A1F1FE7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Материал: полимер/пластик</w:t>
            </w:r>
            <w:r w:rsidR="00E77741">
              <w:rPr>
                <w:i/>
                <w:color w:val="000000" w:themeColor="text1"/>
              </w:rPr>
              <w:t>;</w:t>
            </w:r>
          </w:p>
          <w:p w14:paraId="4816836F" w14:textId="2717CA7E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Особенности конструктора: Совместим с другими наборами LEGO, оригинальный набор</w:t>
            </w:r>
            <w:r w:rsidR="00E77741">
              <w:rPr>
                <w:i/>
                <w:color w:val="000000" w:themeColor="text1"/>
              </w:rPr>
              <w:t>;</w:t>
            </w:r>
          </w:p>
          <w:p w14:paraId="22BD16B0" w14:textId="22D8463C" w:rsidR="00A3381E" w:rsidRPr="001C4E9B" w:rsidRDefault="00296542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Состав набора:</w:t>
            </w:r>
            <w:r w:rsidR="00A3381E" w:rsidRPr="001C4E9B">
              <w:rPr>
                <w:i/>
                <w:color w:val="000000" w:themeColor="text1"/>
              </w:rPr>
              <w:t xml:space="preserve"> не менее 1601 кубика, не менее 5 опорных плит, не </w:t>
            </w:r>
            <w:r>
              <w:rPr>
                <w:i/>
                <w:color w:val="000000" w:themeColor="text1"/>
              </w:rPr>
              <w:t xml:space="preserve">менее 20 сборных мини-моделей, </w:t>
            </w:r>
            <w:r w:rsidR="00A3381E" w:rsidRPr="001C4E9B">
              <w:rPr>
                <w:i/>
                <w:color w:val="000000" w:themeColor="text1"/>
              </w:rPr>
              <w:t>не менее 4 сборных моделей стандартного размера</w:t>
            </w:r>
            <w:r w:rsidR="00E77741">
              <w:rPr>
                <w:i/>
                <w:color w:val="000000" w:themeColor="text1"/>
              </w:rPr>
              <w:t>;</w:t>
            </w:r>
          </w:p>
          <w:p w14:paraId="4B1C1DDA" w14:textId="5E0B3BF8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Тематика конструкторов: фигурки</w:t>
            </w:r>
            <w:r w:rsidR="00E77741">
              <w:rPr>
                <w:i/>
                <w:color w:val="000000" w:themeColor="text1"/>
              </w:rPr>
              <w:t>;</w:t>
            </w:r>
          </w:p>
          <w:p w14:paraId="716C668F" w14:textId="70088091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Тренируемые навыки: креативность, мышление</w:t>
            </w:r>
            <w:r w:rsidR="00E77741">
              <w:rPr>
                <w:i/>
                <w:color w:val="000000" w:themeColor="text1"/>
              </w:rPr>
              <w:t>.</w:t>
            </w:r>
          </w:p>
        </w:tc>
        <w:tc>
          <w:tcPr>
            <w:tcW w:w="1246" w:type="dxa"/>
          </w:tcPr>
          <w:p w14:paraId="66A76812" w14:textId="2F2E6757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шт.</w:t>
            </w:r>
          </w:p>
        </w:tc>
        <w:tc>
          <w:tcPr>
            <w:tcW w:w="966" w:type="dxa"/>
          </w:tcPr>
          <w:p w14:paraId="3F505893" w14:textId="4EB5207C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511960">
              <w:t>2</w:t>
            </w:r>
          </w:p>
        </w:tc>
      </w:tr>
      <w:tr w:rsidR="00A3381E" w:rsidRPr="004C08B3" w14:paraId="0130FC5D" w14:textId="77777777" w:rsidTr="009E4778">
        <w:tc>
          <w:tcPr>
            <w:tcW w:w="561" w:type="dxa"/>
          </w:tcPr>
          <w:p w14:paraId="20C7D16E" w14:textId="33B9A6F2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4.</w:t>
            </w:r>
          </w:p>
        </w:tc>
        <w:tc>
          <w:tcPr>
            <w:tcW w:w="1812" w:type="dxa"/>
          </w:tcPr>
          <w:p w14:paraId="2CBA2162" w14:textId="755C70D6" w:rsidR="00A3381E" w:rsidRDefault="00723DBA" w:rsidP="00723DBA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 xml:space="preserve">Конструктор </w:t>
            </w:r>
            <w:r w:rsidR="00A3381E" w:rsidRPr="0087476E">
              <w:rPr>
                <w:i/>
                <w:color w:val="000000" w:themeColor="text1"/>
              </w:rPr>
              <w:t xml:space="preserve">LEGO Лего  Кубики и </w:t>
            </w:r>
            <w:r>
              <w:rPr>
                <w:i/>
                <w:color w:val="000000" w:themeColor="text1"/>
              </w:rPr>
              <w:t>зверюшки</w:t>
            </w:r>
            <w:r w:rsidR="00011E5B">
              <w:rPr>
                <w:i/>
                <w:color w:val="000000" w:themeColor="text1"/>
              </w:rPr>
              <w:t xml:space="preserve"> </w:t>
            </w:r>
            <w:r w:rsidR="00011E5B">
              <w:rPr>
                <w:i/>
                <w:color w:val="000000" w:themeColor="text1"/>
              </w:rPr>
              <w:t>(или аналог)</w:t>
            </w:r>
          </w:p>
        </w:tc>
        <w:tc>
          <w:tcPr>
            <w:tcW w:w="4929" w:type="dxa"/>
          </w:tcPr>
          <w:p w14:paraId="00257068" w14:textId="113934F6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Тип конструктора: Блочный, сборная модель</w:t>
            </w:r>
            <w:r w:rsidR="00E77741">
              <w:rPr>
                <w:i/>
                <w:color w:val="000000" w:themeColor="text1"/>
              </w:rPr>
              <w:t>;</w:t>
            </w:r>
          </w:p>
          <w:p w14:paraId="3755EF98" w14:textId="5AB185A0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Серия: Classic</w:t>
            </w:r>
            <w:r w:rsidR="00E77741">
              <w:rPr>
                <w:i/>
                <w:color w:val="000000" w:themeColor="text1"/>
              </w:rPr>
              <w:t>;</w:t>
            </w:r>
          </w:p>
          <w:p w14:paraId="76D55B54" w14:textId="6760372B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Особенности конструктора: Совместим с другими наборами LEGO, оригинальный набор</w:t>
            </w:r>
            <w:r w:rsidR="00E77741">
              <w:rPr>
                <w:i/>
                <w:color w:val="000000" w:themeColor="text1"/>
              </w:rPr>
              <w:t>;</w:t>
            </w:r>
          </w:p>
          <w:p w14:paraId="721DAE2F" w14:textId="3C21BB26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lastRenderedPageBreak/>
              <w:t>Количество деталей: не менее 1500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77B026E6" w14:textId="7515674F" w:rsidR="00A3381E" w:rsidRPr="001C4E9B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Сборка: 10 видов животных: павлин, бык, пингвин, динозавр, единорог, страус, улитка, бегемот, панда, жираф</w:t>
            </w:r>
            <w:r w:rsidR="005519E0">
              <w:rPr>
                <w:i/>
                <w:color w:val="000000" w:themeColor="text1"/>
              </w:rPr>
              <w:t>;</w:t>
            </w:r>
          </w:p>
          <w:p w14:paraId="7B9F7DD2" w14:textId="713169F9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C4E9B">
              <w:rPr>
                <w:i/>
                <w:color w:val="000000" w:themeColor="text1"/>
              </w:rPr>
              <w:t>Требуемые навыки: гибкость, логическая игра</w:t>
            </w:r>
            <w:r w:rsidR="00E77741">
              <w:rPr>
                <w:i/>
                <w:color w:val="000000" w:themeColor="text1"/>
              </w:rPr>
              <w:t>.</w:t>
            </w:r>
          </w:p>
        </w:tc>
        <w:tc>
          <w:tcPr>
            <w:tcW w:w="1246" w:type="dxa"/>
          </w:tcPr>
          <w:p w14:paraId="30AADD99" w14:textId="223F2F0D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lastRenderedPageBreak/>
              <w:t>шт.</w:t>
            </w:r>
          </w:p>
        </w:tc>
        <w:tc>
          <w:tcPr>
            <w:tcW w:w="966" w:type="dxa"/>
          </w:tcPr>
          <w:p w14:paraId="2603F73F" w14:textId="15AC0A18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511960">
              <w:t>2</w:t>
            </w:r>
          </w:p>
        </w:tc>
      </w:tr>
      <w:tr w:rsidR="00A3381E" w:rsidRPr="004C08B3" w14:paraId="02B1959F" w14:textId="77777777" w:rsidTr="009E4778">
        <w:tc>
          <w:tcPr>
            <w:tcW w:w="561" w:type="dxa"/>
          </w:tcPr>
          <w:p w14:paraId="4147143F" w14:textId="4C392171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5.</w:t>
            </w:r>
          </w:p>
        </w:tc>
        <w:tc>
          <w:tcPr>
            <w:tcW w:w="1812" w:type="dxa"/>
          </w:tcPr>
          <w:p w14:paraId="5EE082F6" w14:textId="16C039C1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87476E">
              <w:rPr>
                <w:i/>
                <w:color w:val="000000" w:themeColor="text1"/>
              </w:rPr>
              <w:t>Карты ТРИЗ: 40 приёмов решения противоречий</w:t>
            </w:r>
            <w:r w:rsidR="00011E5B">
              <w:rPr>
                <w:i/>
                <w:color w:val="000000" w:themeColor="text1"/>
              </w:rPr>
              <w:t xml:space="preserve"> </w:t>
            </w:r>
            <w:r w:rsidR="00011E5B">
              <w:rPr>
                <w:i/>
                <w:color w:val="000000" w:themeColor="text1"/>
              </w:rPr>
              <w:t>(или аналог)</w:t>
            </w:r>
          </w:p>
        </w:tc>
        <w:tc>
          <w:tcPr>
            <w:tcW w:w="4929" w:type="dxa"/>
          </w:tcPr>
          <w:p w14:paraId="10392CBE" w14:textId="1AFDCF3F" w:rsidR="00A3381E" w:rsidRPr="00B34C28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B34C28">
              <w:rPr>
                <w:i/>
                <w:color w:val="000000" w:themeColor="text1"/>
              </w:rPr>
              <w:t xml:space="preserve">Карты разрешения противоречий </w:t>
            </w:r>
            <w:r>
              <w:rPr>
                <w:i/>
                <w:color w:val="000000" w:themeColor="text1"/>
              </w:rPr>
              <w:t>–</w:t>
            </w:r>
            <w:r w:rsidRPr="00B34C28">
              <w:rPr>
                <w:i/>
                <w:color w:val="000000" w:themeColor="text1"/>
              </w:rPr>
              <w:t xml:space="preserve"> это набор методик, принципов из теории решения изобретательских</w:t>
            </w:r>
            <w:r w:rsidR="00296542">
              <w:rPr>
                <w:i/>
                <w:color w:val="000000" w:themeColor="text1"/>
              </w:rPr>
              <w:t xml:space="preserve"> задач (ТРИЗ), разработанные Г.</w:t>
            </w:r>
            <w:r w:rsidRPr="00B34C28">
              <w:rPr>
                <w:i/>
                <w:color w:val="000000" w:themeColor="text1"/>
              </w:rPr>
              <w:t xml:space="preserve">С.Альтшуллером для системного подхода к решению задач. Они помогут развить навыки креативного и системного мышления, научат находить нетривиальные подходы к задачам, которые кажутся неразрешимыми. </w:t>
            </w:r>
          </w:p>
          <w:p w14:paraId="660CFB8B" w14:textId="6AF9C3C5" w:rsidR="00A3381E" w:rsidRDefault="00A3381E" w:rsidP="00FC1FF6">
            <w:pPr>
              <w:widowControl w:val="0"/>
              <w:rPr>
                <w:i/>
                <w:color w:val="000000" w:themeColor="text1"/>
              </w:rPr>
            </w:pPr>
            <w:r w:rsidRPr="00B34C28">
              <w:rPr>
                <w:i/>
                <w:color w:val="000000" w:themeColor="text1"/>
              </w:rPr>
              <w:t>В набор входит:</w:t>
            </w:r>
            <w:r w:rsidR="00FC1FF6">
              <w:rPr>
                <w:i/>
                <w:color w:val="000000" w:themeColor="text1"/>
              </w:rPr>
              <w:br/>
            </w:r>
            <w:r w:rsidRPr="00B34C28">
              <w:rPr>
                <w:i/>
                <w:color w:val="000000" w:themeColor="text1"/>
              </w:rPr>
              <w:t xml:space="preserve">- 40 карт </w:t>
            </w:r>
            <w:r w:rsidR="00FC1FF6">
              <w:rPr>
                <w:i/>
                <w:color w:val="000000" w:themeColor="text1"/>
              </w:rPr>
              <w:t>приёмов разрешения противоречий;</w:t>
            </w:r>
            <w:r w:rsidR="00FC1FF6">
              <w:rPr>
                <w:i/>
                <w:color w:val="000000" w:themeColor="text1"/>
              </w:rPr>
              <w:br/>
            </w:r>
            <w:r w:rsidRPr="00B34C28">
              <w:rPr>
                <w:i/>
                <w:color w:val="000000" w:themeColor="text1"/>
              </w:rPr>
              <w:t>- Дополнительные кар</w:t>
            </w:r>
            <w:r w:rsidR="00FC1FF6">
              <w:rPr>
                <w:i/>
                <w:color w:val="000000" w:themeColor="text1"/>
              </w:rPr>
              <w:t>ты разрешения противоречий;</w:t>
            </w:r>
            <w:r w:rsidR="00FC1FF6">
              <w:rPr>
                <w:i/>
                <w:color w:val="000000" w:themeColor="text1"/>
              </w:rPr>
              <w:br/>
            </w:r>
            <w:r w:rsidRPr="00B34C28">
              <w:rPr>
                <w:i/>
                <w:color w:val="000000" w:themeColor="text1"/>
              </w:rPr>
              <w:t>- Алгоритм работы с таблицей и примерами использования приёмов в жизни и бизнесе</w:t>
            </w:r>
            <w:r w:rsidR="00FC1FF6">
              <w:rPr>
                <w:i/>
                <w:color w:val="000000" w:themeColor="text1"/>
              </w:rPr>
              <w:t>;</w:t>
            </w:r>
            <w:r w:rsidR="00FC1FF6">
              <w:rPr>
                <w:i/>
                <w:color w:val="000000" w:themeColor="text1"/>
              </w:rPr>
              <w:br/>
            </w:r>
            <w:r w:rsidRPr="00B34C28">
              <w:rPr>
                <w:i/>
                <w:color w:val="000000" w:themeColor="text1"/>
              </w:rPr>
              <w:t>- Инструкция по работе с картами и алгоритмом решения противоречий.</w:t>
            </w:r>
          </w:p>
        </w:tc>
        <w:tc>
          <w:tcPr>
            <w:tcW w:w="1246" w:type="dxa"/>
          </w:tcPr>
          <w:p w14:paraId="1B1AFE15" w14:textId="209A7125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шт.</w:t>
            </w:r>
          </w:p>
        </w:tc>
        <w:tc>
          <w:tcPr>
            <w:tcW w:w="966" w:type="dxa"/>
          </w:tcPr>
          <w:p w14:paraId="75922565" w14:textId="040BF46B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511960">
              <w:t>3</w:t>
            </w:r>
          </w:p>
        </w:tc>
      </w:tr>
      <w:tr w:rsidR="00A3381E" w:rsidRPr="004C08B3" w14:paraId="6C761785" w14:textId="77777777" w:rsidTr="009E4778">
        <w:tc>
          <w:tcPr>
            <w:tcW w:w="561" w:type="dxa"/>
          </w:tcPr>
          <w:p w14:paraId="064980DB" w14:textId="051996D1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6.</w:t>
            </w:r>
          </w:p>
        </w:tc>
        <w:tc>
          <w:tcPr>
            <w:tcW w:w="1812" w:type="dxa"/>
          </w:tcPr>
          <w:p w14:paraId="4CE1166B" w14:textId="16E62CCA" w:rsidR="00A3381E" w:rsidRDefault="00011E5B" w:rsidP="00723DBA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Игра «Вопросы на сближения»</w:t>
            </w:r>
            <w:r w:rsidR="00723DBA">
              <w:rPr>
                <w:i/>
                <w:color w:val="000000" w:themeColor="text1"/>
              </w:rPr>
              <w:t xml:space="preserve"> F-POINT</w:t>
            </w:r>
            <w:r>
              <w:rPr>
                <w:i/>
                <w:color w:val="000000" w:themeColor="text1"/>
              </w:rPr>
              <w:t xml:space="preserve"> </w:t>
            </w:r>
            <w:r>
              <w:rPr>
                <w:i/>
                <w:color w:val="000000" w:themeColor="text1"/>
              </w:rPr>
              <w:t>(или аналог)</w:t>
            </w:r>
          </w:p>
        </w:tc>
        <w:tc>
          <w:tcPr>
            <w:tcW w:w="4929" w:type="dxa"/>
          </w:tcPr>
          <w:p w14:paraId="2A30CDE9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Состав колоды:</w:t>
            </w:r>
          </w:p>
          <w:p w14:paraId="22E7703B" w14:textId="77777777" w:rsidR="004738C2" w:rsidRDefault="00A3381E" w:rsidP="004738C2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70 карт - вопросов с цветными символами</w:t>
            </w:r>
            <w:r w:rsidR="00E77741">
              <w:rPr>
                <w:i/>
                <w:color w:val="000000" w:themeColor="text1"/>
              </w:rPr>
              <w:t>;</w:t>
            </w:r>
            <w:r w:rsidR="004738C2">
              <w:rPr>
                <w:i/>
                <w:color w:val="000000" w:themeColor="text1"/>
              </w:rPr>
              <w:br/>
            </w:r>
            <w:r w:rsidRPr="00E04306">
              <w:rPr>
                <w:i/>
                <w:color w:val="000000" w:themeColor="text1"/>
              </w:rPr>
              <w:t>7 сигнальных карт</w:t>
            </w:r>
            <w:r w:rsidR="00E77741">
              <w:rPr>
                <w:i/>
                <w:color w:val="000000" w:themeColor="text1"/>
              </w:rPr>
              <w:t>.</w:t>
            </w:r>
          </w:p>
          <w:p w14:paraId="4B7E00FF" w14:textId="4AF48D8E" w:rsidR="00A3381E" w:rsidRPr="00E04306" w:rsidRDefault="00A3381E" w:rsidP="004738C2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Карточ</w:t>
            </w:r>
            <w:r w:rsidR="009A2CFF">
              <w:rPr>
                <w:i/>
                <w:color w:val="000000" w:themeColor="text1"/>
              </w:rPr>
              <w:t xml:space="preserve">ки с вопросами: </w:t>
            </w:r>
            <w:r w:rsidRPr="00E04306">
              <w:rPr>
                <w:i/>
                <w:color w:val="000000" w:themeColor="text1"/>
              </w:rPr>
              <w:t>Где</w:t>
            </w:r>
            <w:r w:rsidR="009A2CFF">
              <w:rPr>
                <w:i/>
                <w:color w:val="000000" w:themeColor="text1"/>
              </w:rPr>
              <w:t xml:space="preserve"> вы мечтаете побывать и почему?</w:t>
            </w:r>
            <w:r w:rsidR="00D4064D">
              <w:rPr>
                <w:i/>
                <w:color w:val="000000" w:themeColor="text1"/>
              </w:rPr>
              <w:t>,</w:t>
            </w:r>
            <w:r w:rsidR="00D4064D" w:rsidRPr="00D4064D">
              <w:rPr>
                <w:i/>
                <w:color w:val="000000" w:themeColor="text1"/>
              </w:rPr>
              <w:t xml:space="preserve"> </w:t>
            </w:r>
            <w:r w:rsidRPr="00E04306">
              <w:rPr>
                <w:i/>
                <w:color w:val="000000" w:themeColor="text1"/>
              </w:rPr>
              <w:t>Что помогает вам справляться с трудностями и дв</w:t>
            </w:r>
            <w:r w:rsidR="009A2CFF">
              <w:rPr>
                <w:i/>
                <w:color w:val="000000" w:themeColor="text1"/>
              </w:rPr>
              <w:t xml:space="preserve">игаться вперед?, </w:t>
            </w:r>
            <w:r w:rsidRPr="00E04306">
              <w:rPr>
                <w:i/>
                <w:color w:val="000000" w:themeColor="text1"/>
              </w:rPr>
              <w:t>Если не ва</w:t>
            </w:r>
            <w:r w:rsidR="009A2CFF">
              <w:rPr>
                <w:i/>
                <w:color w:val="000000" w:themeColor="text1"/>
              </w:rPr>
              <w:t xml:space="preserve">ша текущая профессия, то какая?, </w:t>
            </w:r>
            <w:r w:rsidRPr="00E04306">
              <w:rPr>
                <w:i/>
                <w:color w:val="000000" w:themeColor="text1"/>
              </w:rPr>
              <w:t>Что общего есть у всех ваших друзей?</w:t>
            </w:r>
            <w:r w:rsidR="009A2CFF">
              <w:rPr>
                <w:i/>
                <w:color w:val="000000" w:themeColor="text1"/>
              </w:rPr>
              <w:t xml:space="preserve">, </w:t>
            </w:r>
            <w:r w:rsidRPr="00E04306">
              <w:rPr>
                <w:i/>
                <w:color w:val="000000" w:themeColor="text1"/>
              </w:rPr>
              <w:t xml:space="preserve">Что </w:t>
            </w:r>
            <w:r w:rsidR="009A2CFF">
              <w:rPr>
                <w:i/>
                <w:color w:val="000000" w:themeColor="text1"/>
              </w:rPr>
              <w:t xml:space="preserve">вы цените в людях больше всего?, </w:t>
            </w:r>
            <w:r w:rsidRPr="00E04306">
              <w:rPr>
                <w:i/>
                <w:color w:val="000000" w:themeColor="text1"/>
              </w:rPr>
              <w:t>Чем вы увлек</w:t>
            </w:r>
            <w:r w:rsidR="009A2CFF">
              <w:rPr>
                <w:i/>
                <w:color w:val="000000" w:themeColor="text1"/>
              </w:rPr>
              <w:t>ались, когда были ребенком?</w:t>
            </w:r>
            <w:r w:rsidRPr="00E04306">
              <w:rPr>
                <w:i/>
                <w:color w:val="000000" w:themeColor="text1"/>
              </w:rPr>
              <w:t xml:space="preserve"> и т.п.</w:t>
            </w:r>
          </w:p>
          <w:p w14:paraId="3BF910A0" w14:textId="7F725C8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Карточки подходят для формирования 7 групп до 10 человек (1 цвет=1</w:t>
            </w:r>
            <w:r w:rsidR="00133745" w:rsidRPr="00D4064D">
              <w:rPr>
                <w:i/>
                <w:color w:val="000000" w:themeColor="text1"/>
              </w:rPr>
              <w:t xml:space="preserve"> </w:t>
            </w:r>
            <w:r w:rsidRPr="00E04306">
              <w:rPr>
                <w:i/>
                <w:color w:val="000000" w:themeColor="text1"/>
              </w:rPr>
              <w:t>группа)</w:t>
            </w:r>
            <w:r w:rsidR="00EA275B">
              <w:rPr>
                <w:i/>
                <w:color w:val="000000" w:themeColor="text1"/>
              </w:rPr>
              <w:t>.</w:t>
            </w:r>
          </w:p>
          <w:p w14:paraId="5CFFA9BB" w14:textId="41BE4C04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Карточки помогают наладить контакт, разрядить обстановку, повысить уровень доверия, узнать друг друга лучше</w:t>
            </w:r>
            <w:r w:rsidR="00E77741">
              <w:rPr>
                <w:i/>
                <w:color w:val="000000" w:themeColor="text1"/>
              </w:rPr>
              <w:t>.</w:t>
            </w:r>
          </w:p>
          <w:p w14:paraId="571F6271" w14:textId="4A9C92FB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 xml:space="preserve">Материал </w:t>
            </w:r>
            <w:r w:rsidR="00E77741">
              <w:rPr>
                <w:i/>
                <w:color w:val="000000" w:themeColor="text1"/>
              </w:rPr>
              <w:t>–</w:t>
            </w:r>
            <w:r w:rsidRPr="00E04306">
              <w:rPr>
                <w:i/>
                <w:color w:val="000000" w:themeColor="text1"/>
              </w:rPr>
              <w:t xml:space="preserve"> бумага</w:t>
            </w:r>
            <w:r w:rsidR="00E77741">
              <w:rPr>
                <w:i/>
                <w:color w:val="000000" w:themeColor="text1"/>
              </w:rPr>
              <w:t>;</w:t>
            </w:r>
          </w:p>
          <w:p w14:paraId="7225DDEF" w14:textId="73BF8CA2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Тренируемые навыки: коммуникативные навыки, креативность, эмоциональное восприятие</w:t>
            </w:r>
            <w:r w:rsidR="00E77741">
              <w:rPr>
                <w:i/>
                <w:color w:val="000000" w:themeColor="text1"/>
              </w:rPr>
              <w:t>.</w:t>
            </w:r>
          </w:p>
        </w:tc>
        <w:tc>
          <w:tcPr>
            <w:tcW w:w="1246" w:type="dxa"/>
          </w:tcPr>
          <w:p w14:paraId="31C01C93" w14:textId="5FF35296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шт.</w:t>
            </w:r>
          </w:p>
        </w:tc>
        <w:tc>
          <w:tcPr>
            <w:tcW w:w="966" w:type="dxa"/>
          </w:tcPr>
          <w:p w14:paraId="32150BE5" w14:textId="59AC5B1A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511960">
              <w:t>3</w:t>
            </w:r>
          </w:p>
        </w:tc>
      </w:tr>
      <w:tr w:rsidR="00A3381E" w:rsidRPr="004C08B3" w14:paraId="232E15C6" w14:textId="77777777" w:rsidTr="009E4778">
        <w:tc>
          <w:tcPr>
            <w:tcW w:w="561" w:type="dxa"/>
          </w:tcPr>
          <w:p w14:paraId="33A70D2C" w14:textId="5014AA74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7.</w:t>
            </w:r>
          </w:p>
        </w:tc>
        <w:tc>
          <w:tcPr>
            <w:tcW w:w="1812" w:type="dxa"/>
          </w:tcPr>
          <w:p w14:paraId="2AB12D39" w14:textId="737B2D74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87476E">
              <w:rPr>
                <w:i/>
                <w:color w:val="000000" w:themeColor="text1"/>
              </w:rPr>
              <w:t>Игра «Просто мощно»</w:t>
            </w:r>
            <w:r w:rsidR="00011E5B">
              <w:rPr>
                <w:i/>
                <w:color w:val="000000" w:themeColor="text1"/>
              </w:rPr>
              <w:t xml:space="preserve"> </w:t>
            </w:r>
            <w:r w:rsidR="00011E5B">
              <w:rPr>
                <w:i/>
                <w:color w:val="000000" w:themeColor="text1"/>
              </w:rPr>
              <w:t>(или аналог)</w:t>
            </w:r>
          </w:p>
        </w:tc>
        <w:tc>
          <w:tcPr>
            <w:tcW w:w="4929" w:type="dxa"/>
          </w:tcPr>
          <w:p w14:paraId="16B14960" w14:textId="02593F24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Настольная игра на развитие навыков обратной связи</w:t>
            </w:r>
            <w:r w:rsidR="00BF33C3">
              <w:rPr>
                <w:i/>
                <w:color w:val="000000" w:themeColor="text1"/>
              </w:rPr>
              <w:t>.</w:t>
            </w:r>
          </w:p>
          <w:p w14:paraId="2A58A026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Состав игры:</w:t>
            </w:r>
          </w:p>
          <w:p w14:paraId="25049518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- 70 фан-карт;</w:t>
            </w:r>
          </w:p>
          <w:p w14:paraId="3BD8718A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- 103 кейс-карты;</w:t>
            </w:r>
          </w:p>
          <w:p w14:paraId="7988A155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- 8 карт правил обратной связи;</w:t>
            </w:r>
          </w:p>
          <w:p w14:paraId="09A230CB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- 8 двусторонних полей для игроков;</w:t>
            </w:r>
          </w:p>
          <w:p w14:paraId="2E36996A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Персонажи: Илона, Ипполит;</w:t>
            </w:r>
          </w:p>
          <w:p w14:paraId="7FA83DC9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lastRenderedPageBreak/>
              <w:t>- 1 песочные часы;</w:t>
            </w:r>
          </w:p>
          <w:p w14:paraId="745756C1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- 20 жетонов Песец;</w:t>
            </w:r>
          </w:p>
          <w:p w14:paraId="55A82B5D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Кнопка "Техпомощь";</w:t>
            </w:r>
          </w:p>
          <w:p w14:paraId="6A20AE2F" w14:textId="2F94755D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- 20 жетонов Плюшки.</w:t>
            </w:r>
          </w:p>
        </w:tc>
        <w:tc>
          <w:tcPr>
            <w:tcW w:w="1246" w:type="dxa"/>
          </w:tcPr>
          <w:p w14:paraId="02C7300C" w14:textId="14B41C89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lastRenderedPageBreak/>
              <w:t>шт.</w:t>
            </w:r>
          </w:p>
        </w:tc>
        <w:tc>
          <w:tcPr>
            <w:tcW w:w="966" w:type="dxa"/>
          </w:tcPr>
          <w:p w14:paraId="2E8AF036" w14:textId="442FD10F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511960">
              <w:t>1</w:t>
            </w:r>
          </w:p>
        </w:tc>
      </w:tr>
      <w:tr w:rsidR="00A3381E" w:rsidRPr="004C08B3" w14:paraId="324792B1" w14:textId="77777777" w:rsidTr="009E4778">
        <w:tc>
          <w:tcPr>
            <w:tcW w:w="561" w:type="dxa"/>
          </w:tcPr>
          <w:p w14:paraId="2FE15998" w14:textId="6B0FC7D1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8.</w:t>
            </w:r>
          </w:p>
        </w:tc>
        <w:tc>
          <w:tcPr>
            <w:tcW w:w="1812" w:type="dxa"/>
          </w:tcPr>
          <w:p w14:paraId="7336E99E" w14:textId="56AE5651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87476E">
              <w:rPr>
                <w:i/>
                <w:color w:val="000000" w:themeColor="text1"/>
              </w:rPr>
              <w:t>Игра «Мастер доверия»</w:t>
            </w:r>
            <w:r w:rsidR="00011E5B">
              <w:rPr>
                <w:i/>
                <w:color w:val="000000" w:themeColor="text1"/>
              </w:rPr>
              <w:t xml:space="preserve"> </w:t>
            </w:r>
            <w:r w:rsidR="00011E5B">
              <w:rPr>
                <w:i/>
                <w:color w:val="000000" w:themeColor="text1"/>
              </w:rPr>
              <w:t>(или аналог)</w:t>
            </w:r>
          </w:p>
        </w:tc>
        <w:tc>
          <w:tcPr>
            <w:tcW w:w="4929" w:type="dxa"/>
          </w:tcPr>
          <w:p w14:paraId="047C3CF4" w14:textId="4B19E3E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Бизнес- игра</w:t>
            </w:r>
            <w:r w:rsidR="004D79FF">
              <w:rPr>
                <w:i/>
                <w:color w:val="000000" w:themeColor="text1"/>
              </w:rPr>
              <w:t xml:space="preserve"> </w:t>
            </w:r>
            <w:r w:rsidRPr="00E04306">
              <w:rPr>
                <w:i/>
                <w:color w:val="000000" w:themeColor="text1"/>
              </w:rPr>
              <w:t xml:space="preserve">«Мастер Доверия» </w:t>
            </w:r>
            <w:r w:rsidR="004D79FF">
              <w:rPr>
                <w:i/>
                <w:color w:val="000000" w:themeColor="text1"/>
              </w:rPr>
              <w:t>–</w:t>
            </w:r>
            <w:r w:rsidRPr="00E04306">
              <w:rPr>
                <w:i/>
                <w:color w:val="000000" w:themeColor="text1"/>
              </w:rPr>
              <w:t xml:space="preserve"> это настольная игра, разработанная для обучения и развития навыков, применимых в повседневной жизни.</w:t>
            </w:r>
          </w:p>
          <w:p w14:paraId="2D3B1703" w14:textId="02615AFD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Жанр игры: ролевая</w:t>
            </w:r>
            <w:r w:rsidR="007572B9">
              <w:rPr>
                <w:i/>
                <w:color w:val="000000" w:themeColor="text1"/>
              </w:rPr>
              <w:t>;</w:t>
            </w:r>
          </w:p>
          <w:p w14:paraId="4EEE94AC" w14:textId="6BEC3E00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Минимальное число участников: 3</w:t>
            </w:r>
            <w:r w:rsidR="007572B9">
              <w:rPr>
                <w:i/>
                <w:color w:val="000000" w:themeColor="text1"/>
              </w:rPr>
              <w:t>;</w:t>
            </w:r>
          </w:p>
          <w:p w14:paraId="31CA685F" w14:textId="611378A4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Максимальное число участников: 10</w:t>
            </w:r>
            <w:r w:rsidR="007572B9">
              <w:rPr>
                <w:i/>
                <w:color w:val="000000" w:themeColor="text1"/>
              </w:rPr>
              <w:t>;</w:t>
            </w:r>
          </w:p>
          <w:p w14:paraId="3D12CED7" w14:textId="4308190C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Материал: бумага, картон</w:t>
            </w:r>
            <w:r w:rsidR="007572B9">
              <w:rPr>
                <w:i/>
                <w:color w:val="000000" w:themeColor="text1"/>
              </w:rPr>
              <w:t>;</w:t>
            </w:r>
          </w:p>
          <w:p w14:paraId="1595EF24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В состав набора входят:</w:t>
            </w:r>
          </w:p>
          <w:p w14:paraId="3403F42C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- 120 карт-вызовов;</w:t>
            </w:r>
          </w:p>
          <w:p w14:paraId="16BB0963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игровое поле;</w:t>
            </w:r>
          </w:p>
          <w:p w14:paraId="2063E6CB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- 8 карт для ролей;</w:t>
            </w:r>
          </w:p>
          <w:p w14:paraId="1CAD4497" w14:textId="3399CCB1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коробка для хранения.</w:t>
            </w:r>
          </w:p>
        </w:tc>
        <w:tc>
          <w:tcPr>
            <w:tcW w:w="1246" w:type="dxa"/>
          </w:tcPr>
          <w:p w14:paraId="3E2D27CD" w14:textId="5CB777A7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шт.</w:t>
            </w:r>
          </w:p>
        </w:tc>
        <w:tc>
          <w:tcPr>
            <w:tcW w:w="966" w:type="dxa"/>
          </w:tcPr>
          <w:p w14:paraId="655CC03B" w14:textId="7973F367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511960">
              <w:t>1</w:t>
            </w:r>
          </w:p>
        </w:tc>
      </w:tr>
      <w:tr w:rsidR="00A3381E" w:rsidRPr="004C08B3" w14:paraId="0834FDCA" w14:textId="77777777" w:rsidTr="009E4778">
        <w:tc>
          <w:tcPr>
            <w:tcW w:w="561" w:type="dxa"/>
          </w:tcPr>
          <w:p w14:paraId="00AAE388" w14:textId="3ABD22B9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9.</w:t>
            </w:r>
          </w:p>
        </w:tc>
        <w:tc>
          <w:tcPr>
            <w:tcW w:w="1812" w:type="dxa"/>
          </w:tcPr>
          <w:p w14:paraId="36E77D1F" w14:textId="3D33DB54" w:rsidR="00A3381E" w:rsidRDefault="00011E5B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 xml:space="preserve">Игра «Перекруты» </w:t>
            </w:r>
            <w:r>
              <w:rPr>
                <w:i/>
                <w:color w:val="000000" w:themeColor="text1"/>
              </w:rPr>
              <w:t>(или аналог)</w:t>
            </w:r>
          </w:p>
        </w:tc>
        <w:tc>
          <w:tcPr>
            <w:tcW w:w="4929" w:type="dxa"/>
          </w:tcPr>
          <w:p w14:paraId="35CB6115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Игра на сообразительность в команде.</w:t>
            </w:r>
          </w:p>
          <w:p w14:paraId="56583918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Цель игры: Распутать головоломку, звеньями которой являются сами игроки.</w:t>
            </w:r>
          </w:p>
          <w:p w14:paraId="11933F17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Количество участников: до 15 человек.</w:t>
            </w:r>
          </w:p>
          <w:p w14:paraId="58E80203" w14:textId="28B5C9A9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Пространство: аудитория, открытый воздух</w:t>
            </w:r>
            <w:r w:rsidR="007572B9">
              <w:rPr>
                <w:i/>
                <w:color w:val="000000" w:themeColor="text1"/>
              </w:rPr>
              <w:t>.</w:t>
            </w:r>
          </w:p>
          <w:p w14:paraId="57A210D1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В состав набора входят:</w:t>
            </w:r>
          </w:p>
          <w:p w14:paraId="7F6C190F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- 15 ремней сшитым определенным образом;</w:t>
            </w:r>
          </w:p>
          <w:p w14:paraId="710A4D4E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цвет ремней: разноцветные;</w:t>
            </w:r>
          </w:p>
          <w:p w14:paraId="3344A917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инструкция к командной игре;</w:t>
            </w:r>
          </w:p>
          <w:p w14:paraId="69B7E840" w14:textId="6C17A5A7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сумка-мешок для хранения игрового инструмента.</w:t>
            </w:r>
          </w:p>
        </w:tc>
        <w:tc>
          <w:tcPr>
            <w:tcW w:w="1246" w:type="dxa"/>
          </w:tcPr>
          <w:p w14:paraId="4F55CA52" w14:textId="0576313D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шт.</w:t>
            </w:r>
          </w:p>
        </w:tc>
        <w:tc>
          <w:tcPr>
            <w:tcW w:w="966" w:type="dxa"/>
          </w:tcPr>
          <w:p w14:paraId="293F9B49" w14:textId="704DB724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511960">
              <w:t>2</w:t>
            </w:r>
          </w:p>
        </w:tc>
      </w:tr>
      <w:tr w:rsidR="00A3381E" w:rsidRPr="004C08B3" w14:paraId="2EA3C00A" w14:textId="77777777" w:rsidTr="009E4778">
        <w:tc>
          <w:tcPr>
            <w:tcW w:w="561" w:type="dxa"/>
          </w:tcPr>
          <w:p w14:paraId="440B2D31" w14:textId="236B291D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10.</w:t>
            </w:r>
          </w:p>
        </w:tc>
        <w:tc>
          <w:tcPr>
            <w:tcW w:w="1812" w:type="dxa"/>
          </w:tcPr>
          <w:p w14:paraId="7BD1888A" w14:textId="34950376" w:rsidR="00A3381E" w:rsidRDefault="00A3381E" w:rsidP="00E66B71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87476E">
              <w:rPr>
                <w:i/>
                <w:color w:val="000000" w:themeColor="text1"/>
              </w:rPr>
              <w:t>Игра кома</w:t>
            </w:r>
            <w:r w:rsidR="00E66B71">
              <w:rPr>
                <w:i/>
                <w:color w:val="000000" w:themeColor="text1"/>
              </w:rPr>
              <w:t>ндная Коммуникация вслепую 2.0 "Космос" с повязками на глаза</w:t>
            </w:r>
            <w:r w:rsidR="00011E5B">
              <w:rPr>
                <w:i/>
                <w:color w:val="000000" w:themeColor="text1"/>
              </w:rPr>
              <w:t xml:space="preserve"> </w:t>
            </w:r>
            <w:r w:rsidR="00011E5B">
              <w:rPr>
                <w:i/>
                <w:color w:val="000000" w:themeColor="text1"/>
              </w:rPr>
              <w:t>(или аналог)</w:t>
            </w:r>
          </w:p>
        </w:tc>
        <w:tc>
          <w:tcPr>
            <w:tcW w:w="4929" w:type="dxa"/>
          </w:tcPr>
          <w:p w14:paraId="1793471C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Игра на взаимодействие в команде.</w:t>
            </w:r>
          </w:p>
          <w:p w14:paraId="081BB2D3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Состав набора:</w:t>
            </w:r>
          </w:p>
          <w:p w14:paraId="29A7FE3A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- 30+1 пластиковых разноцветных деталей (6 форм фигур по 5 цветов).</w:t>
            </w:r>
          </w:p>
          <w:p w14:paraId="2CD0CC0A" w14:textId="61062C3D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- Повязки на глаза (</w:t>
            </w:r>
            <w:r w:rsidRPr="00E04306">
              <w:rPr>
                <w:i/>
                <w:color w:val="000000" w:themeColor="text1"/>
              </w:rPr>
              <w:t>не менее 20 шт.)</w:t>
            </w:r>
            <w:r w:rsidR="007572B9">
              <w:rPr>
                <w:i/>
                <w:color w:val="000000" w:themeColor="text1"/>
              </w:rPr>
              <w:t>.</w:t>
            </w:r>
          </w:p>
          <w:p w14:paraId="613074B9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Инструкция.</w:t>
            </w:r>
          </w:p>
          <w:p w14:paraId="1AFAB5ED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- Сумка для переноски.</w:t>
            </w:r>
          </w:p>
          <w:p w14:paraId="1F21FAF9" w14:textId="77777777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 xml:space="preserve">Длина фигур: 8см (± 1 см.) </w:t>
            </w:r>
          </w:p>
          <w:p w14:paraId="75A5ECEF" w14:textId="478B32BB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Толщина фигур: 5 мм (± 0,5 мм.)</w:t>
            </w:r>
            <w:r w:rsidR="007572B9">
              <w:rPr>
                <w:i/>
                <w:color w:val="000000" w:themeColor="text1"/>
              </w:rPr>
              <w:t>.</w:t>
            </w:r>
          </w:p>
          <w:p w14:paraId="797F7BCA" w14:textId="44DC03D1" w:rsidR="00A3381E" w:rsidRPr="00E04306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Материал фигур: ПВХ</w:t>
            </w:r>
            <w:r w:rsidR="007572B9">
              <w:rPr>
                <w:i/>
                <w:color w:val="000000" w:themeColor="text1"/>
              </w:rPr>
              <w:t>.</w:t>
            </w:r>
          </w:p>
          <w:p w14:paraId="30700ADF" w14:textId="4226068D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E04306">
              <w:rPr>
                <w:i/>
                <w:color w:val="000000" w:themeColor="text1"/>
              </w:rPr>
              <w:t>Количество участников: от 4 до 29</w:t>
            </w:r>
            <w:r w:rsidR="007572B9">
              <w:rPr>
                <w:i/>
                <w:color w:val="000000" w:themeColor="text1"/>
              </w:rPr>
              <w:t>.</w:t>
            </w:r>
          </w:p>
        </w:tc>
        <w:tc>
          <w:tcPr>
            <w:tcW w:w="1246" w:type="dxa"/>
          </w:tcPr>
          <w:p w14:paraId="555DE6DA" w14:textId="224BB665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шт.</w:t>
            </w:r>
          </w:p>
        </w:tc>
        <w:tc>
          <w:tcPr>
            <w:tcW w:w="966" w:type="dxa"/>
          </w:tcPr>
          <w:p w14:paraId="0E6E0ADF" w14:textId="7077E2AD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511960">
              <w:t>1</w:t>
            </w:r>
          </w:p>
        </w:tc>
      </w:tr>
      <w:tr w:rsidR="00A3381E" w:rsidRPr="004C08B3" w14:paraId="7645C532" w14:textId="77777777" w:rsidTr="009E4778">
        <w:tc>
          <w:tcPr>
            <w:tcW w:w="561" w:type="dxa"/>
          </w:tcPr>
          <w:p w14:paraId="2146C919" w14:textId="11EB2B58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11.</w:t>
            </w:r>
          </w:p>
        </w:tc>
        <w:tc>
          <w:tcPr>
            <w:tcW w:w="1812" w:type="dxa"/>
          </w:tcPr>
          <w:p w14:paraId="339D80DA" w14:textId="0514F83E" w:rsidR="00A3381E" w:rsidRDefault="00E66B71" w:rsidP="00E66B71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Игра командный рисовальщик восьмигранник</w:t>
            </w:r>
            <w:r w:rsidR="00011E5B">
              <w:rPr>
                <w:i/>
                <w:color w:val="000000" w:themeColor="text1"/>
              </w:rPr>
              <w:t xml:space="preserve"> </w:t>
            </w:r>
            <w:r w:rsidR="00011E5B">
              <w:rPr>
                <w:i/>
                <w:color w:val="000000" w:themeColor="text1"/>
              </w:rPr>
              <w:t>(или аналог)</w:t>
            </w:r>
          </w:p>
        </w:tc>
        <w:tc>
          <w:tcPr>
            <w:tcW w:w="4929" w:type="dxa"/>
          </w:tcPr>
          <w:p w14:paraId="2338A9A6" w14:textId="77777777" w:rsidR="00A3381E" w:rsidRPr="00F05AA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F05AAE">
              <w:rPr>
                <w:i/>
                <w:color w:val="000000" w:themeColor="text1"/>
              </w:rPr>
              <w:t>Командное упражнение с рисовальщиком.</w:t>
            </w:r>
          </w:p>
          <w:p w14:paraId="4FD1115B" w14:textId="47D6282A" w:rsidR="00A3381E" w:rsidRPr="00F05AA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F05AAE">
              <w:rPr>
                <w:i/>
                <w:color w:val="000000" w:themeColor="text1"/>
              </w:rPr>
              <w:t>Материал: дерево Бук</w:t>
            </w:r>
            <w:r w:rsidR="007572B9">
              <w:rPr>
                <w:i/>
                <w:color w:val="000000" w:themeColor="text1"/>
              </w:rPr>
              <w:t>.</w:t>
            </w:r>
          </w:p>
          <w:p w14:paraId="2293B7E9" w14:textId="77777777" w:rsidR="00A3381E" w:rsidRPr="00F05AA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F05AAE">
              <w:rPr>
                <w:i/>
                <w:color w:val="000000" w:themeColor="text1"/>
              </w:rPr>
              <w:t>Вариант / Форма игры - Восьмигранник (большой, резной).</w:t>
            </w:r>
          </w:p>
          <w:p w14:paraId="1803360C" w14:textId="0675FB16" w:rsidR="00A3381E" w:rsidRPr="00F05AAE" w:rsidRDefault="00EA275B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Количество участников игры -</w:t>
            </w:r>
            <w:bookmarkStart w:id="0" w:name="_GoBack"/>
            <w:bookmarkEnd w:id="0"/>
            <w:r w:rsidR="00A3381E" w:rsidRPr="00F05AAE">
              <w:rPr>
                <w:i/>
                <w:color w:val="000000" w:themeColor="text1"/>
              </w:rPr>
              <w:t xml:space="preserve"> от 16 до 32 человек</w:t>
            </w:r>
            <w:r w:rsidR="007572B9">
              <w:rPr>
                <w:i/>
                <w:color w:val="000000" w:themeColor="text1"/>
              </w:rPr>
              <w:t>.</w:t>
            </w:r>
            <w:r w:rsidR="00A3381E" w:rsidRPr="00F05AAE">
              <w:rPr>
                <w:i/>
                <w:color w:val="000000" w:themeColor="text1"/>
              </w:rPr>
              <w:t xml:space="preserve"> </w:t>
            </w:r>
          </w:p>
          <w:p w14:paraId="4E3D1A03" w14:textId="20EEA3C0" w:rsidR="00A3381E" w:rsidRPr="00F05AA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F05AAE">
              <w:rPr>
                <w:i/>
                <w:color w:val="000000" w:themeColor="text1"/>
              </w:rPr>
              <w:t>Длина верёвок - не менее 1,5 м</w:t>
            </w:r>
            <w:r w:rsidR="007572B9">
              <w:rPr>
                <w:i/>
                <w:color w:val="000000" w:themeColor="text1"/>
              </w:rPr>
              <w:t>.</w:t>
            </w:r>
          </w:p>
          <w:p w14:paraId="191BD303" w14:textId="2722FFD5" w:rsidR="00A3381E" w:rsidRPr="00F05AA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F05AAE">
              <w:rPr>
                <w:i/>
                <w:color w:val="000000" w:themeColor="text1"/>
              </w:rPr>
              <w:t xml:space="preserve">Цвет веревок </w:t>
            </w:r>
            <w:r w:rsidR="007572B9">
              <w:rPr>
                <w:i/>
                <w:color w:val="000000" w:themeColor="text1"/>
              </w:rPr>
              <w:t>–</w:t>
            </w:r>
            <w:r w:rsidRPr="00F05AAE">
              <w:rPr>
                <w:i/>
                <w:color w:val="000000" w:themeColor="text1"/>
              </w:rPr>
              <w:t xml:space="preserve"> разноцветные</w:t>
            </w:r>
            <w:r w:rsidR="007572B9">
              <w:rPr>
                <w:i/>
                <w:color w:val="000000" w:themeColor="text1"/>
              </w:rPr>
              <w:t>.</w:t>
            </w:r>
          </w:p>
          <w:p w14:paraId="3C64EA96" w14:textId="04BD5929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Чехол для хранения – д</w:t>
            </w:r>
            <w:r w:rsidRPr="00F05AAE">
              <w:rPr>
                <w:i/>
                <w:color w:val="000000" w:themeColor="text1"/>
              </w:rPr>
              <w:t>а</w:t>
            </w:r>
            <w:r w:rsidR="007572B9">
              <w:rPr>
                <w:i/>
                <w:color w:val="000000" w:themeColor="text1"/>
              </w:rPr>
              <w:t>.</w:t>
            </w:r>
          </w:p>
        </w:tc>
        <w:tc>
          <w:tcPr>
            <w:tcW w:w="1246" w:type="dxa"/>
          </w:tcPr>
          <w:p w14:paraId="06884999" w14:textId="4DA1143C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шт.</w:t>
            </w:r>
          </w:p>
        </w:tc>
        <w:tc>
          <w:tcPr>
            <w:tcW w:w="966" w:type="dxa"/>
          </w:tcPr>
          <w:p w14:paraId="357C228A" w14:textId="423FF7C4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511960">
              <w:t>2</w:t>
            </w:r>
          </w:p>
        </w:tc>
      </w:tr>
      <w:tr w:rsidR="00A3381E" w:rsidRPr="004C08B3" w14:paraId="22595A23" w14:textId="77777777" w:rsidTr="009E4778">
        <w:tc>
          <w:tcPr>
            <w:tcW w:w="561" w:type="dxa"/>
          </w:tcPr>
          <w:p w14:paraId="1B130EB8" w14:textId="12E4F102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12.</w:t>
            </w:r>
          </w:p>
        </w:tc>
        <w:tc>
          <w:tcPr>
            <w:tcW w:w="1812" w:type="dxa"/>
          </w:tcPr>
          <w:p w14:paraId="452857C0" w14:textId="746AA61E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2B0962">
              <w:rPr>
                <w:i/>
                <w:color w:val="000000" w:themeColor="text1"/>
              </w:rPr>
              <w:t xml:space="preserve">Набор карт синтеза креативных </w:t>
            </w:r>
            <w:r w:rsidRPr="002B0962">
              <w:rPr>
                <w:i/>
                <w:color w:val="000000" w:themeColor="text1"/>
              </w:rPr>
              <w:lastRenderedPageBreak/>
              <w:t>методологий</w:t>
            </w:r>
            <w:r w:rsidR="00011E5B">
              <w:rPr>
                <w:i/>
                <w:color w:val="000000" w:themeColor="text1"/>
              </w:rPr>
              <w:t xml:space="preserve"> </w:t>
            </w:r>
            <w:r w:rsidR="00011E5B">
              <w:rPr>
                <w:i/>
                <w:color w:val="000000" w:themeColor="text1"/>
              </w:rPr>
              <w:t>(или аналог)</w:t>
            </w:r>
          </w:p>
        </w:tc>
        <w:tc>
          <w:tcPr>
            <w:tcW w:w="4929" w:type="dxa"/>
          </w:tcPr>
          <w:p w14:paraId="2F5EEDE9" w14:textId="6F123802" w:rsidR="00A3381E" w:rsidRPr="001576F8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576F8">
              <w:rPr>
                <w:i/>
                <w:color w:val="000000" w:themeColor="text1"/>
              </w:rPr>
              <w:lastRenderedPageBreak/>
              <w:t>Настольная игра</w:t>
            </w:r>
            <w:r w:rsidR="007572B9">
              <w:rPr>
                <w:i/>
                <w:color w:val="000000" w:themeColor="text1"/>
              </w:rPr>
              <w:t>.</w:t>
            </w:r>
          </w:p>
          <w:p w14:paraId="67D9D431" w14:textId="28FB94D2" w:rsidR="00A3381E" w:rsidRPr="001576F8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576F8">
              <w:rPr>
                <w:i/>
                <w:color w:val="000000" w:themeColor="text1"/>
              </w:rPr>
              <w:t>Количество карт - не менее 48 шт</w:t>
            </w:r>
            <w:r w:rsidR="007572B9">
              <w:rPr>
                <w:i/>
                <w:color w:val="000000" w:themeColor="text1"/>
              </w:rPr>
              <w:t>.</w:t>
            </w:r>
          </w:p>
          <w:p w14:paraId="2AAE3FC2" w14:textId="56890BF0" w:rsidR="00A3381E" w:rsidRPr="001576F8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576F8">
              <w:rPr>
                <w:i/>
                <w:color w:val="000000" w:themeColor="text1"/>
              </w:rPr>
              <w:t xml:space="preserve">Карты поделены на 6 креативных </w:t>
            </w:r>
            <w:r w:rsidRPr="001576F8">
              <w:rPr>
                <w:i/>
                <w:color w:val="000000" w:themeColor="text1"/>
              </w:rPr>
              <w:lastRenderedPageBreak/>
              <w:t>методологий: CRAFT, ТРИЗ, латеральное мышление, дизайн-мышление, ТОС, Jobs-to-be-done</w:t>
            </w:r>
            <w:r w:rsidR="007572B9">
              <w:rPr>
                <w:i/>
                <w:color w:val="000000" w:themeColor="text1"/>
              </w:rPr>
              <w:t>.</w:t>
            </w:r>
          </w:p>
          <w:p w14:paraId="37BB2F5A" w14:textId="629BD33F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576F8">
              <w:rPr>
                <w:i/>
                <w:color w:val="000000" w:themeColor="text1"/>
              </w:rPr>
              <w:t>Набор карт для синтеза методик (Школа Икра), поможет структурировать полёт творческих фантазий,</w:t>
            </w:r>
            <w:r w:rsidR="009A2CFF">
              <w:rPr>
                <w:i/>
                <w:color w:val="000000" w:themeColor="text1"/>
              </w:rPr>
              <w:t xml:space="preserve"> </w:t>
            </w:r>
            <w:r w:rsidRPr="001576F8">
              <w:rPr>
                <w:i/>
                <w:color w:val="000000" w:themeColor="text1"/>
              </w:rPr>
              <w:t>чтобы приходить к самым разным и удивительным идеям</w:t>
            </w:r>
            <w:r w:rsidR="007572B9">
              <w:rPr>
                <w:i/>
                <w:color w:val="000000" w:themeColor="text1"/>
              </w:rPr>
              <w:t>.</w:t>
            </w:r>
          </w:p>
        </w:tc>
        <w:tc>
          <w:tcPr>
            <w:tcW w:w="1246" w:type="dxa"/>
          </w:tcPr>
          <w:p w14:paraId="231457EE" w14:textId="37922FF1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lastRenderedPageBreak/>
              <w:t>шт.</w:t>
            </w:r>
          </w:p>
        </w:tc>
        <w:tc>
          <w:tcPr>
            <w:tcW w:w="966" w:type="dxa"/>
          </w:tcPr>
          <w:p w14:paraId="5E7DFCD5" w14:textId="2B10E9DA" w:rsidR="00A3381E" w:rsidRPr="00594B30" w:rsidRDefault="00A3381E" w:rsidP="00A3381E">
            <w:pPr>
              <w:widowControl w:val="0"/>
              <w:jc w:val="center"/>
              <w:rPr>
                <w:i/>
                <w:color w:val="000000" w:themeColor="text1"/>
                <w:lang w:val="en-US"/>
              </w:rPr>
            </w:pPr>
            <w:r w:rsidRPr="00511960">
              <w:t>2</w:t>
            </w:r>
          </w:p>
        </w:tc>
      </w:tr>
      <w:tr w:rsidR="00A3381E" w:rsidRPr="004C08B3" w14:paraId="73DDAF05" w14:textId="77777777" w:rsidTr="009E4778">
        <w:tc>
          <w:tcPr>
            <w:tcW w:w="561" w:type="dxa"/>
          </w:tcPr>
          <w:p w14:paraId="77DDA606" w14:textId="34865BC9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13.</w:t>
            </w:r>
          </w:p>
        </w:tc>
        <w:tc>
          <w:tcPr>
            <w:tcW w:w="1812" w:type="dxa"/>
          </w:tcPr>
          <w:p w14:paraId="0D371A03" w14:textId="58CEE351" w:rsidR="00A3381E" w:rsidRDefault="00E66B71" w:rsidP="00E66B71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Настольная игра Стартап-конструктор</w:t>
            </w:r>
            <w:r w:rsidR="00011E5B">
              <w:rPr>
                <w:i/>
                <w:color w:val="000000" w:themeColor="text1"/>
              </w:rPr>
              <w:t xml:space="preserve"> (или аналог)</w:t>
            </w:r>
          </w:p>
        </w:tc>
        <w:tc>
          <w:tcPr>
            <w:tcW w:w="4929" w:type="dxa"/>
          </w:tcPr>
          <w:p w14:paraId="3A6619A5" w14:textId="0F0408A8" w:rsidR="00A3381E" w:rsidRPr="001576F8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576F8">
              <w:rPr>
                <w:i/>
                <w:color w:val="000000" w:themeColor="text1"/>
              </w:rPr>
              <w:t>Тип: настольная игра</w:t>
            </w:r>
            <w:r w:rsidR="007572B9">
              <w:rPr>
                <w:i/>
                <w:color w:val="000000" w:themeColor="text1"/>
              </w:rPr>
              <w:t>.</w:t>
            </w:r>
          </w:p>
          <w:p w14:paraId="79F2B2D1" w14:textId="28CCD6AC" w:rsidR="00A3381E" w:rsidRPr="001576F8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576F8">
              <w:rPr>
                <w:i/>
                <w:color w:val="000000" w:themeColor="text1"/>
              </w:rPr>
              <w:t>Вид настольной игры: стратегическая, экономическая</w:t>
            </w:r>
            <w:r w:rsidR="007572B9">
              <w:rPr>
                <w:i/>
                <w:color w:val="000000" w:themeColor="text1"/>
              </w:rPr>
              <w:t>.</w:t>
            </w:r>
          </w:p>
          <w:p w14:paraId="6EC300FF" w14:textId="55543C74" w:rsidR="00A3381E" w:rsidRPr="001576F8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576F8">
              <w:rPr>
                <w:i/>
                <w:color w:val="000000" w:themeColor="text1"/>
              </w:rPr>
              <w:t>Материал: картон</w:t>
            </w:r>
            <w:r w:rsidR="007572B9">
              <w:rPr>
                <w:i/>
                <w:color w:val="000000" w:themeColor="text1"/>
              </w:rPr>
              <w:t>.</w:t>
            </w:r>
          </w:p>
          <w:p w14:paraId="4A0A2741" w14:textId="7D455143" w:rsidR="00A3381E" w:rsidRPr="001576F8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576F8">
              <w:rPr>
                <w:i/>
                <w:color w:val="000000" w:themeColor="text1"/>
              </w:rPr>
              <w:t>Состав комплекта (коробка): 80 карт (4 типа карт разного цвета по 20шт), 32 фишки, правила игры, методические указания для ведущего, набор чек-листов.</w:t>
            </w:r>
          </w:p>
          <w:p w14:paraId="0290C2C2" w14:textId="1BA02248" w:rsidR="00A3381E" w:rsidRPr="001576F8" w:rsidRDefault="009A2CFF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Тип карты: «ситуация или проблема»</w:t>
            </w:r>
            <w:r w:rsidR="00A3381E" w:rsidRPr="001576F8">
              <w:rPr>
                <w:i/>
                <w:color w:val="000000" w:themeColor="text1"/>
              </w:rPr>
              <w:t xml:space="preserve">, </w:t>
            </w:r>
            <w:r>
              <w:rPr>
                <w:i/>
                <w:color w:val="000000" w:themeColor="text1"/>
              </w:rPr>
              <w:t>«</w:t>
            </w:r>
            <w:r w:rsidR="00A3381E" w:rsidRPr="001576F8">
              <w:rPr>
                <w:i/>
                <w:color w:val="000000" w:themeColor="text1"/>
              </w:rPr>
              <w:t>целевая аудитория</w:t>
            </w:r>
            <w:r>
              <w:rPr>
                <w:i/>
                <w:color w:val="000000" w:themeColor="text1"/>
              </w:rPr>
              <w:t>», «</w:t>
            </w:r>
            <w:r w:rsidR="00A3381E" w:rsidRPr="001576F8">
              <w:rPr>
                <w:i/>
                <w:color w:val="000000" w:themeColor="text1"/>
              </w:rPr>
              <w:t>дополнительные условия</w:t>
            </w:r>
            <w:r>
              <w:rPr>
                <w:i/>
                <w:color w:val="000000" w:themeColor="text1"/>
              </w:rPr>
              <w:t>»</w:t>
            </w:r>
            <w:r w:rsidR="00A3381E" w:rsidRPr="001576F8">
              <w:rPr>
                <w:i/>
                <w:color w:val="000000" w:themeColor="text1"/>
              </w:rPr>
              <w:t xml:space="preserve">, </w:t>
            </w:r>
            <w:r>
              <w:rPr>
                <w:i/>
                <w:color w:val="000000" w:themeColor="text1"/>
              </w:rPr>
              <w:t>«</w:t>
            </w:r>
            <w:r w:rsidR="00A3381E" w:rsidRPr="001576F8">
              <w:rPr>
                <w:i/>
                <w:color w:val="000000" w:themeColor="text1"/>
              </w:rPr>
              <w:t>технология</w:t>
            </w:r>
            <w:r>
              <w:rPr>
                <w:i/>
                <w:color w:val="000000" w:themeColor="text1"/>
              </w:rPr>
              <w:t>»</w:t>
            </w:r>
            <w:r w:rsidR="007572B9">
              <w:rPr>
                <w:i/>
                <w:color w:val="000000" w:themeColor="text1"/>
              </w:rPr>
              <w:t>.</w:t>
            </w:r>
          </w:p>
          <w:p w14:paraId="068C2D4D" w14:textId="694FEC76" w:rsidR="00A3381E" w:rsidRPr="001576F8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576F8">
              <w:rPr>
                <w:i/>
                <w:color w:val="000000" w:themeColor="text1"/>
              </w:rPr>
              <w:t>Коли</w:t>
            </w:r>
            <w:r w:rsidR="009A2CFF">
              <w:rPr>
                <w:i/>
                <w:color w:val="000000" w:themeColor="text1"/>
              </w:rPr>
              <w:t>чество комбинаций: не менее 160</w:t>
            </w:r>
            <w:r w:rsidRPr="001576F8">
              <w:rPr>
                <w:i/>
                <w:color w:val="000000" w:themeColor="text1"/>
              </w:rPr>
              <w:t>000</w:t>
            </w:r>
            <w:r w:rsidR="007572B9">
              <w:rPr>
                <w:i/>
                <w:color w:val="000000" w:themeColor="text1"/>
              </w:rPr>
              <w:t>.</w:t>
            </w:r>
            <w:r w:rsidRPr="001576F8">
              <w:rPr>
                <w:i/>
                <w:color w:val="000000" w:themeColor="text1"/>
              </w:rPr>
              <w:t xml:space="preserve"> </w:t>
            </w:r>
          </w:p>
          <w:p w14:paraId="4AB28584" w14:textId="3A2F4F92" w:rsidR="00A3381E" w:rsidRPr="001576F8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576F8">
              <w:rPr>
                <w:i/>
                <w:color w:val="000000" w:themeColor="text1"/>
              </w:rPr>
              <w:t>Минимальное количество игроков: 2</w:t>
            </w:r>
            <w:r w:rsidR="007572B9">
              <w:rPr>
                <w:i/>
                <w:color w:val="000000" w:themeColor="text1"/>
              </w:rPr>
              <w:t>.</w:t>
            </w:r>
            <w:r w:rsidRPr="001576F8">
              <w:rPr>
                <w:i/>
                <w:color w:val="000000" w:themeColor="text1"/>
              </w:rPr>
              <w:t xml:space="preserve"> </w:t>
            </w:r>
          </w:p>
          <w:p w14:paraId="3DB8FFAC" w14:textId="440C72AC" w:rsidR="00A3381E" w:rsidRPr="001576F8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576F8">
              <w:rPr>
                <w:i/>
                <w:color w:val="000000" w:themeColor="text1"/>
              </w:rPr>
              <w:t>Максимальное количество игроков: 15</w:t>
            </w:r>
            <w:r w:rsidR="007572B9">
              <w:rPr>
                <w:i/>
                <w:color w:val="000000" w:themeColor="text1"/>
              </w:rPr>
              <w:t>.</w:t>
            </w:r>
            <w:r w:rsidRPr="001576F8">
              <w:rPr>
                <w:i/>
                <w:color w:val="000000" w:themeColor="text1"/>
              </w:rPr>
              <w:t xml:space="preserve"> </w:t>
            </w:r>
          </w:p>
          <w:p w14:paraId="15ED92E0" w14:textId="7D353529" w:rsidR="00A3381E" w:rsidRDefault="00A3381E" w:rsidP="00A3381E">
            <w:pPr>
              <w:widowControl w:val="0"/>
              <w:jc w:val="both"/>
              <w:rPr>
                <w:i/>
                <w:color w:val="000000" w:themeColor="text1"/>
              </w:rPr>
            </w:pPr>
            <w:r w:rsidRPr="001576F8">
              <w:rPr>
                <w:i/>
                <w:color w:val="000000" w:themeColor="text1"/>
              </w:rPr>
              <w:t>Тренируемые навыки: генерации бизнес-идей, креативность, маркетинговое мышление.</w:t>
            </w:r>
          </w:p>
        </w:tc>
        <w:tc>
          <w:tcPr>
            <w:tcW w:w="1246" w:type="dxa"/>
          </w:tcPr>
          <w:p w14:paraId="56284E2D" w14:textId="7E460AD6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шт.</w:t>
            </w:r>
          </w:p>
        </w:tc>
        <w:tc>
          <w:tcPr>
            <w:tcW w:w="966" w:type="dxa"/>
          </w:tcPr>
          <w:p w14:paraId="634BF407" w14:textId="42E82D42" w:rsidR="00A3381E" w:rsidRDefault="00A3381E" w:rsidP="00A3381E">
            <w:pPr>
              <w:widowControl w:val="0"/>
              <w:jc w:val="center"/>
              <w:rPr>
                <w:i/>
                <w:color w:val="000000" w:themeColor="text1"/>
              </w:rPr>
            </w:pPr>
            <w:r w:rsidRPr="00511960">
              <w:t>2</w:t>
            </w:r>
          </w:p>
        </w:tc>
      </w:tr>
    </w:tbl>
    <w:p w14:paraId="57738591" w14:textId="50227310" w:rsidR="00E85A62" w:rsidRPr="00247EB3" w:rsidRDefault="003F2D29" w:rsidP="008D5E94">
      <w:pPr>
        <w:widowControl w:val="0"/>
        <w:jc w:val="both"/>
        <w:rPr>
          <w:i/>
          <w:color w:val="000000"/>
          <w:shd w:val="clear" w:color="auto" w:fill="FFFFFF"/>
        </w:rPr>
      </w:pPr>
      <w:r w:rsidRPr="00247EB3">
        <w:rPr>
          <w:i/>
          <w:color w:val="000000" w:themeColor="text1"/>
        </w:rPr>
        <w:t>*</w:t>
      </w:r>
      <w:r w:rsidR="00781C1D" w:rsidRPr="00247EB3">
        <w:rPr>
          <w:i/>
          <w:color w:val="000000" w:themeColor="text1"/>
        </w:rPr>
        <w:t xml:space="preserve"> </w:t>
      </w:r>
      <w:r w:rsidRPr="00247EB3">
        <w:rPr>
          <w:i/>
          <w:color w:val="000000"/>
          <w:shd w:val="clear" w:color="auto" w:fill="FFFFFF"/>
        </w:rPr>
        <w:t>Или аналог(и) сопоставимые по характеристикам</w:t>
      </w:r>
      <w:r w:rsidR="00711BCA" w:rsidRPr="00247EB3">
        <w:rPr>
          <w:i/>
          <w:color w:val="000000"/>
          <w:shd w:val="clear" w:color="auto" w:fill="FFFFFF"/>
        </w:rPr>
        <w:t>.</w:t>
      </w:r>
    </w:p>
    <w:p w14:paraId="1CC68329" w14:textId="77777777" w:rsidR="003F2D29" w:rsidRPr="00247EB3" w:rsidRDefault="003F2D29" w:rsidP="008D5E94">
      <w:pPr>
        <w:widowControl w:val="0"/>
        <w:jc w:val="both"/>
        <w:rPr>
          <w:i/>
          <w:color w:val="000000" w:themeColor="text1"/>
        </w:rPr>
      </w:pPr>
    </w:p>
    <w:p w14:paraId="26195B56" w14:textId="100887B0" w:rsidR="00756EBE" w:rsidRPr="00247EB3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EB3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247EB3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247EB3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247EB3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997B6B">
        <w:rPr>
          <w:rFonts w:ascii="Times New Roman" w:hAnsi="Times New Roman" w:cs="Times New Roman"/>
          <w:b/>
          <w:sz w:val="24"/>
          <w:szCs w:val="24"/>
        </w:rPr>
        <w:t>:</w:t>
      </w:r>
    </w:p>
    <w:p w14:paraId="6D8793E7" w14:textId="77777777" w:rsidR="00285E00" w:rsidRPr="00247EB3" w:rsidRDefault="00285E00" w:rsidP="00285E00">
      <w:pPr>
        <w:jc w:val="both"/>
        <w:rPr>
          <w:rFonts w:eastAsia="Calibri"/>
        </w:rPr>
      </w:pPr>
      <w:r w:rsidRPr="00247EB3">
        <w:rPr>
          <w:rFonts w:eastAsia="Calibri"/>
        </w:rPr>
        <w:t xml:space="preserve">Цена продукции включает все расходы прямо или косвенно связанные с исполнением обязательств и/или подготовкой к исполнению обязательств по договору, в т.ч.: </w:t>
      </w:r>
    </w:p>
    <w:p w14:paraId="0541FA2F" w14:textId="77777777" w:rsidR="00285E00" w:rsidRPr="00247EB3" w:rsidRDefault="00285E00" w:rsidP="00285E00">
      <w:pPr>
        <w:pStyle w:val="a7"/>
        <w:widowControl w:val="0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7E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расходы по погрузке/разгрузке продукции; </w:t>
      </w:r>
    </w:p>
    <w:p w14:paraId="4F279AE4" w14:textId="77777777" w:rsidR="00285E00" w:rsidRPr="00247EB3" w:rsidRDefault="00285E00" w:rsidP="00285E00">
      <w:pPr>
        <w:pStyle w:val="a7"/>
        <w:widowControl w:val="0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7E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доставке до адресата; </w:t>
      </w:r>
    </w:p>
    <w:p w14:paraId="3D6DF10C" w14:textId="77777777" w:rsidR="00285E00" w:rsidRPr="00247EB3" w:rsidRDefault="00285E00" w:rsidP="00285E00">
      <w:pPr>
        <w:pStyle w:val="a7"/>
        <w:widowControl w:val="0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7EB3">
        <w:rPr>
          <w:rFonts w:ascii="Times New Roman" w:hAnsi="Times New Roman" w:cs="Times New Roman"/>
          <w:color w:val="000000" w:themeColor="text1"/>
          <w:sz w:val="24"/>
          <w:szCs w:val="24"/>
        </w:rPr>
        <w:t>упаковке, маркировке (требования см. файл «Требования к упаковке и маркировке»);</w:t>
      </w:r>
    </w:p>
    <w:p w14:paraId="3DC5397E" w14:textId="77777777" w:rsidR="00285E00" w:rsidRPr="00247EB3" w:rsidRDefault="00285E00" w:rsidP="00285E00">
      <w:pPr>
        <w:pStyle w:val="a7"/>
        <w:widowControl w:val="0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7E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расходы на передачу документов в рамках исполнения договора; </w:t>
      </w:r>
    </w:p>
    <w:p w14:paraId="523B7256" w14:textId="77777777" w:rsidR="00285E00" w:rsidRPr="00247EB3" w:rsidRDefault="00285E00" w:rsidP="00285E00">
      <w:pPr>
        <w:pStyle w:val="a7"/>
        <w:widowControl w:val="0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7EB3">
        <w:rPr>
          <w:rFonts w:ascii="Times New Roman" w:hAnsi="Times New Roman" w:cs="Times New Roman"/>
          <w:color w:val="000000" w:themeColor="text1"/>
          <w:sz w:val="24"/>
          <w:szCs w:val="24"/>
        </w:rPr>
        <w:t>затраты на парковку;</w:t>
      </w:r>
    </w:p>
    <w:p w14:paraId="4D9E25BB" w14:textId="77777777" w:rsidR="00285E00" w:rsidRPr="00247EB3" w:rsidRDefault="00285E00" w:rsidP="00285E00">
      <w:pPr>
        <w:pStyle w:val="a7"/>
        <w:widowControl w:val="0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7EB3">
        <w:rPr>
          <w:rFonts w:ascii="Times New Roman" w:hAnsi="Times New Roman" w:cs="Times New Roman"/>
          <w:color w:val="000000" w:themeColor="text1"/>
          <w:sz w:val="24"/>
          <w:szCs w:val="24"/>
        </w:rPr>
        <w:t>оплату платного проезда/въезда до места разгрузки;</w:t>
      </w:r>
    </w:p>
    <w:p w14:paraId="139A547F" w14:textId="5FBDC35C" w:rsidR="00466C6A" w:rsidRPr="00247EB3" w:rsidRDefault="00285E00" w:rsidP="00CE4A08">
      <w:pPr>
        <w:pStyle w:val="a7"/>
        <w:widowControl w:val="0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7EB3">
        <w:rPr>
          <w:rFonts w:ascii="Times New Roman" w:hAnsi="Times New Roman" w:cs="Times New Roman"/>
          <w:color w:val="000000" w:themeColor="text1"/>
          <w:sz w:val="24"/>
          <w:szCs w:val="24"/>
        </w:rPr>
        <w:t>все налоги и сборы и т.п</w:t>
      </w:r>
      <w:r w:rsidR="00711BCA" w:rsidRPr="00247E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8DFA91" w14:textId="77777777" w:rsidR="00DA06BD" w:rsidRPr="00247EB3" w:rsidRDefault="00DA06BD" w:rsidP="00711BCA">
      <w:pPr>
        <w:widowControl w:val="0"/>
        <w:ind w:left="357"/>
        <w:jc w:val="both"/>
        <w:rPr>
          <w:color w:val="000000" w:themeColor="text1"/>
        </w:rPr>
      </w:pPr>
    </w:p>
    <w:p w14:paraId="7D02B9ED" w14:textId="1E3BCF4B" w:rsidR="00756EBE" w:rsidRPr="00247EB3" w:rsidRDefault="001B0A7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EB3">
        <w:rPr>
          <w:rFonts w:ascii="Times New Roman" w:hAnsi="Times New Roman" w:cs="Times New Roman"/>
          <w:b/>
          <w:sz w:val="24"/>
          <w:szCs w:val="24"/>
        </w:rPr>
        <w:t>Сроки</w:t>
      </w:r>
      <w:r w:rsidR="00AD5744" w:rsidRPr="00247EB3">
        <w:rPr>
          <w:rFonts w:ascii="Times New Roman" w:hAnsi="Times New Roman" w:cs="Times New Roman"/>
          <w:b/>
          <w:sz w:val="24"/>
          <w:szCs w:val="24"/>
        </w:rPr>
        <w:t xml:space="preserve"> действия договора</w:t>
      </w:r>
      <w:r w:rsidR="00A038B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282752">
        <w:rPr>
          <w:rFonts w:ascii="Times New Roman" w:hAnsi="Times New Roman" w:cs="Times New Roman"/>
          <w:sz w:val="24"/>
          <w:szCs w:val="24"/>
        </w:rPr>
        <w:t>до полного и надлежащего исполнения обязательств.</w:t>
      </w:r>
    </w:p>
    <w:p w14:paraId="758C479F" w14:textId="0FCECC6C" w:rsidR="009921AE" w:rsidRPr="00247EB3" w:rsidRDefault="00D20A96" w:rsidP="009921AE">
      <w:pPr>
        <w:widowControl w:val="0"/>
        <w:ind w:left="343"/>
        <w:jc w:val="both"/>
        <w:rPr>
          <w:color w:val="000000"/>
          <w:shd w:val="clear" w:color="auto" w:fill="FFFFFF"/>
        </w:rPr>
      </w:pPr>
      <w:r w:rsidRPr="00247EB3">
        <w:t>Договор разовой поставки</w:t>
      </w:r>
      <w:r w:rsidR="00145623" w:rsidRPr="00247EB3">
        <w:rPr>
          <w:color w:val="000000"/>
          <w:shd w:val="clear" w:color="auto" w:fill="FFFFFF"/>
        </w:rPr>
        <w:t xml:space="preserve"> с использованием ЭДО (СБОЛ, Сбер-АСТ)</w:t>
      </w:r>
      <w:r w:rsidR="00711BCA" w:rsidRPr="00247EB3">
        <w:rPr>
          <w:color w:val="000000"/>
          <w:shd w:val="clear" w:color="auto" w:fill="FFFFFF"/>
        </w:rPr>
        <w:t>.</w:t>
      </w:r>
    </w:p>
    <w:p w14:paraId="1ED756A5" w14:textId="77777777" w:rsidR="00DA06BD" w:rsidRPr="00247EB3" w:rsidRDefault="00DA06BD" w:rsidP="00DA06BD">
      <w:pPr>
        <w:widowControl w:val="0"/>
        <w:ind w:left="357"/>
        <w:jc w:val="both"/>
        <w:rPr>
          <w:color w:val="000000" w:themeColor="text1"/>
        </w:rPr>
      </w:pPr>
    </w:p>
    <w:p w14:paraId="392033A1" w14:textId="242C1353" w:rsidR="00DC0FE3" w:rsidRPr="00247EB3" w:rsidRDefault="001626EA" w:rsidP="005F71A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247EB3">
        <w:rPr>
          <w:rFonts w:ascii="Times New Roman" w:hAnsi="Times New Roman" w:cs="Times New Roman"/>
          <w:b/>
          <w:sz w:val="24"/>
          <w:szCs w:val="24"/>
        </w:rPr>
        <w:t>Срок поставки продукции</w:t>
      </w:r>
      <w:r w:rsidR="00DA06BD" w:rsidRPr="00247EB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DA06BD" w:rsidRPr="00247E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 </w:t>
      </w:r>
      <w:r w:rsidR="00DA06BD" w:rsidRPr="00247EB3">
        <w:rPr>
          <w:rFonts w:ascii="Times New Roman" w:hAnsi="Times New Roman" w:cs="Times New Roman"/>
          <w:sz w:val="24"/>
          <w:szCs w:val="24"/>
        </w:rPr>
        <w:t xml:space="preserve">позднее </w:t>
      </w:r>
      <w:r w:rsidR="00D20A96" w:rsidRPr="00247EB3">
        <w:rPr>
          <w:rFonts w:ascii="Times New Roman" w:hAnsi="Times New Roman" w:cs="Times New Roman"/>
          <w:b/>
          <w:sz w:val="24"/>
          <w:szCs w:val="24"/>
        </w:rPr>
        <w:t>25</w:t>
      </w:r>
      <w:r w:rsidR="00DA06BD" w:rsidRPr="00247EB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738B7" w:rsidRPr="00247EB3">
        <w:rPr>
          <w:rFonts w:ascii="Times New Roman" w:hAnsi="Times New Roman" w:cs="Times New Roman"/>
          <w:b/>
          <w:sz w:val="24"/>
          <w:szCs w:val="24"/>
        </w:rPr>
        <w:t>декабря</w:t>
      </w:r>
      <w:r w:rsidR="00DA06BD" w:rsidRPr="00247EB3">
        <w:rPr>
          <w:rFonts w:ascii="Times New Roman" w:hAnsi="Times New Roman" w:cs="Times New Roman"/>
          <w:b/>
          <w:sz w:val="24"/>
          <w:szCs w:val="24"/>
        </w:rPr>
        <w:t xml:space="preserve"> 2025 г</w:t>
      </w:r>
      <w:r w:rsidR="00DA06BD" w:rsidRPr="00247EB3">
        <w:rPr>
          <w:rFonts w:ascii="Times New Roman" w:hAnsi="Times New Roman" w:cs="Times New Roman"/>
          <w:b/>
          <w:sz w:val="24"/>
          <w:szCs w:val="24"/>
          <w:lang w:eastAsia="ru-RU"/>
        </w:rPr>
        <w:t>.</w:t>
      </w:r>
    </w:p>
    <w:p w14:paraId="48B88A75" w14:textId="77777777" w:rsidR="00DA06BD" w:rsidRPr="00247EB3" w:rsidRDefault="00DA06BD" w:rsidP="00DA06BD">
      <w:pPr>
        <w:widowControl w:val="0"/>
        <w:ind w:left="357"/>
        <w:jc w:val="both"/>
        <w:rPr>
          <w:color w:val="000000" w:themeColor="text1"/>
        </w:rPr>
      </w:pPr>
    </w:p>
    <w:p w14:paraId="6002D0FA" w14:textId="1DEAF678" w:rsidR="00AD5744" w:rsidRPr="00247EB3" w:rsidRDefault="00914E77" w:rsidP="00AD5744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EB3">
        <w:rPr>
          <w:rFonts w:ascii="Times New Roman" w:hAnsi="Times New Roman" w:cs="Times New Roman"/>
          <w:b/>
          <w:sz w:val="24"/>
          <w:szCs w:val="24"/>
        </w:rPr>
        <w:t xml:space="preserve">Адрес </w:t>
      </w:r>
      <w:r w:rsidR="00AD5744" w:rsidRPr="00247EB3">
        <w:rPr>
          <w:rFonts w:ascii="Times New Roman" w:hAnsi="Times New Roman" w:cs="Times New Roman"/>
          <w:b/>
          <w:sz w:val="24"/>
          <w:szCs w:val="24"/>
        </w:rPr>
        <w:t>пос</w:t>
      </w:r>
      <w:r w:rsidRPr="00247EB3">
        <w:rPr>
          <w:rFonts w:ascii="Times New Roman" w:hAnsi="Times New Roman" w:cs="Times New Roman"/>
          <w:b/>
          <w:sz w:val="24"/>
          <w:szCs w:val="24"/>
        </w:rPr>
        <w:t>тавки продукции</w:t>
      </w:r>
      <w:r w:rsidR="00997B6B">
        <w:rPr>
          <w:rFonts w:ascii="Times New Roman" w:hAnsi="Times New Roman" w:cs="Times New Roman"/>
          <w:b/>
          <w:sz w:val="24"/>
          <w:szCs w:val="24"/>
        </w:rPr>
        <w:t>:</w:t>
      </w:r>
    </w:p>
    <w:p w14:paraId="27F0D1E2" w14:textId="08C75FE4" w:rsidR="00914E77" w:rsidRPr="00247EB3" w:rsidRDefault="00592025" w:rsidP="00DA06BD">
      <w:pPr>
        <w:widowControl w:val="0"/>
        <w:ind w:left="336"/>
        <w:jc w:val="both"/>
        <w:rPr>
          <w:i/>
          <w:color w:val="000000" w:themeColor="text1"/>
        </w:rPr>
      </w:pPr>
      <w:r w:rsidRPr="00247EB3">
        <w:rPr>
          <w:color w:val="000000" w:themeColor="text1"/>
        </w:rPr>
        <w:t xml:space="preserve">г. Москва, </w:t>
      </w:r>
      <w:r w:rsidR="00054D5C" w:rsidRPr="00247EB3">
        <w:rPr>
          <w:color w:val="000000" w:themeColor="text1"/>
        </w:rPr>
        <w:t>пр-кт Кутузовский, д.32, к</w:t>
      </w:r>
      <w:r w:rsidR="00400D3A">
        <w:rPr>
          <w:color w:val="000000" w:themeColor="text1"/>
        </w:rPr>
        <w:t>орп</w:t>
      </w:r>
      <w:r w:rsidR="00054D5C" w:rsidRPr="00247EB3">
        <w:rPr>
          <w:color w:val="000000" w:themeColor="text1"/>
        </w:rPr>
        <w:t>.3, стр. Б</w:t>
      </w:r>
      <w:r w:rsidR="00914E77" w:rsidRPr="00247EB3">
        <w:rPr>
          <w:color w:val="000000"/>
          <w:shd w:val="clear" w:color="auto" w:fill="FFFFFF"/>
        </w:rPr>
        <w:t>.</w:t>
      </w:r>
    </w:p>
    <w:p w14:paraId="131182F8" w14:textId="5A4C6941" w:rsidR="00AD5744" w:rsidRPr="00247EB3" w:rsidRDefault="00AD5744" w:rsidP="00DA06BD">
      <w:pPr>
        <w:widowControl w:val="0"/>
        <w:ind w:left="357"/>
        <w:jc w:val="both"/>
        <w:rPr>
          <w:color w:val="000000" w:themeColor="text1"/>
        </w:rPr>
      </w:pPr>
    </w:p>
    <w:p w14:paraId="21DA1519" w14:textId="733457AD" w:rsidR="00A21C4C" w:rsidRPr="00247EB3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EB3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247EB3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247EB3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247EB3">
        <w:rPr>
          <w:rFonts w:ascii="Times New Roman" w:hAnsi="Times New Roman" w:cs="Times New Roman"/>
          <w:b/>
          <w:sz w:val="24"/>
          <w:szCs w:val="24"/>
        </w:rPr>
        <w:t>ю</w:t>
      </w:r>
      <w:r w:rsidR="00997B6B">
        <w:rPr>
          <w:rFonts w:ascii="Times New Roman" w:hAnsi="Times New Roman" w:cs="Times New Roman"/>
          <w:b/>
          <w:sz w:val="24"/>
          <w:szCs w:val="24"/>
        </w:rPr>
        <w:t>:</w:t>
      </w:r>
    </w:p>
    <w:p w14:paraId="2F9A3EB0" w14:textId="71B793D0" w:rsidR="00C052ED" w:rsidRPr="00247EB3" w:rsidRDefault="00DA747B" w:rsidP="00B77484">
      <w:pPr>
        <w:widowControl w:val="0"/>
        <w:ind w:left="349"/>
        <w:jc w:val="both"/>
        <w:rPr>
          <w:color w:val="000000" w:themeColor="text1"/>
        </w:rPr>
      </w:pPr>
      <w:r w:rsidRPr="00247EB3">
        <w:t>Гарантийный срок на поставляемую продукцию составляет 12 (двенадцать) месяцев с даты подписания Банком УПД</w:t>
      </w:r>
      <w:r w:rsidR="00D6413B" w:rsidRPr="00247EB3">
        <w:rPr>
          <w:color w:val="000000"/>
          <w:shd w:val="clear" w:color="auto" w:fill="FFFFFF"/>
        </w:rPr>
        <w:t>.</w:t>
      </w:r>
    </w:p>
    <w:sectPr w:rsidR="00C052ED" w:rsidRPr="00247EB3" w:rsidSect="00CF5A69">
      <w:pgSz w:w="11906" w:h="16838"/>
      <w:pgMar w:top="1134" w:right="851" w:bottom="1134" w:left="1531" w:header="709" w:footer="709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3CE3937" w16cid:durableId="6F7E15A3"/>
  <w16cid:commentId w16cid:paraId="0975CC99" w16cid:durableId="6511A8D7"/>
  <w16cid:commentId w16cid:paraId="71C8BC61" w16cid:durableId="163A68A5"/>
  <w16cid:commentId w16cid:paraId="0DB0613F" w16cid:durableId="24312E3C"/>
  <w16cid:commentId w16cid:paraId="5ABFA6ED" w16cid:durableId="6A4C6652"/>
  <w16cid:commentId w16cid:paraId="4911128F" w16cid:durableId="310B36ED"/>
  <w16cid:commentId w16cid:paraId="2D4C509A" w16cid:durableId="72095ACE"/>
  <w16cid:commentId w16cid:paraId="170D712C" w16cid:durableId="3E2E84D9"/>
  <w16cid:commentId w16cid:paraId="79BB27B3" w16cid:durableId="1714D716"/>
  <w16cid:commentId w16cid:paraId="1F368903" w16cid:durableId="0044720A"/>
  <w16cid:commentId w16cid:paraId="28FF01BB" w16cid:durableId="2FE6B89A"/>
  <w16cid:commentId w16cid:paraId="2DA67F09" w16cid:durableId="569911DA"/>
  <w16cid:commentId w16cid:paraId="27B17B99" w16cid:durableId="21A010B2"/>
  <w16cid:commentId w16cid:paraId="1ADAFE86" w16cid:durableId="6C3AD8BF"/>
  <w16cid:commentId w16cid:paraId="30319D9E" w16cid:durableId="194F8CF1"/>
  <w16cid:commentId w16cid:paraId="1174DDF6" w16cid:durableId="68E7D996"/>
  <w16cid:commentId w16cid:paraId="2E1B1A6C" w16cid:durableId="707BBAC9"/>
  <w16cid:commentId w16cid:paraId="03176030" w16cid:durableId="31A19347"/>
  <w16cid:commentId w16cid:paraId="00EA2DE2" w16cid:durableId="78A4B7BC"/>
  <w16cid:commentId w16cid:paraId="32EEE2A3" w16cid:durableId="6AE7F6A5"/>
  <w16cid:commentId w16cid:paraId="5380AF0B" w16cid:durableId="0224B5ED"/>
  <w16cid:commentId w16cid:paraId="18DA3219" w16cid:durableId="79EBF063"/>
  <w16cid:commentId w16cid:paraId="54532C71" w16cid:durableId="06F3CACE"/>
  <w16cid:commentId w16cid:paraId="7B39335C" w16cid:durableId="3CC961CC"/>
  <w16cid:commentId w16cid:paraId="115CC03F" w16cid:durableId="7E2537A2"/>
  <w16cid:commentId w16cid:paraId="78CD97BA" w16cid:durableId="79A996E1"/>
  <w16cid:commentId w16cid:paraId="3DF68D25" w16cid:durableId="45256BB8"/>
  <w16cid:commentId w16cid:paraId="37E0DB30" w16cid:durableId="27A9EC2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CD42D6" w14:textId="77777777" w:rsidR="00F32C00" w:rsidRDefault="00F32C00" w:rsidP="00541057">
      <w:r>
        <w:separator/>
      </w:r>
    </w:p>
  </w:endnote>
  <w:endnote w:type="continuationSeparator" w:id="0">
    <w:p w14:paraId="2BDDB1F6" w14:textId="77777777" w:rsidR="00F32C00" w:rsidRDefault="00F32C00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42243C" w14:textId="77777777" w:rsidR="00F32C00" w:rsidRDefault="00F32C00" w:rsidP="00541057">
      <w:r>
        <w:separator/>
      </w:r>
    </w:p>
  </w:footnote>
  <w:footnote w:type="continuationSeparator" w:id="0">
    <w:p w14:paraId="2EE564DF" w14:textId="77777777" w:rsidR="00F32C00" w:rsidRDefault="00F32C00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AE7E9746"/>
    <w:lvl w:ilvl="0" w:tplc="0414BB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D811EE6"/>
    <w:multiLevelType w:val="hybridMultilevel"/>
    <w:tmpl w:val="0DE2EB12"/>
    <w:lvl w:ilvl="0" w:tplc="EEC81290">
      <w:start w:val="1"/>
      <w:numFmt w:val="bullet"/>
      <w:lvlText w:val="‐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2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3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8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6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7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8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1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2" w15:restartNumberingAfterBreak="0">
    <w:nsid w:val="586720E5"/>
    <w:multiLevelType w:val="hybridMultilevel"/>
    <w:tmpl w:val="2E0CD822"/>
    <w:lvl w:ilvl="0" w:tplc="F198FD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6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4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6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7"/>
  </w:num>
  <w:num w:numId="4">
    <w:abstractNumId w:val="47"/>
  </w:num>
  <w:num w:numId="5">
    <w:abstractNumId w:val="43"/>
  </w:num>
  <w:num w:numId="6">
    <w:abstractNumId w:val="5"/>
  </w:num>
  <w:num w:numId="7">
    <w:abstractNumId w:val="22"/>
  </w:num>
  <w:num w:numId="8">
    <w:abstractNumId w:val="2"/>
  </w:num>
  <w:num w:numId="9">
    <w:abstractNumId w:val="9"/>
  </w:num>
  <w:num w:numId="10">
    <w:abstractNumId w:val="17"/>
  </w:num>
  <w:num w:numId="11">
    <w:abstractNumId w:val="0"/>
  </w:num>
  <w:num w:numId="12">
    <w:abstractNumId w:val="30"/>
  </w:num>
  <w:num w:numId="13">
    <w:abstractNumId w:val="6"/>
  </w:num>
  <w:num w:numId="14">
    <w:abstractNumId w:val="34"/>
  </w:num>
  <w:num w:numId="15">
    <w:abstractNumId w:val="31"/>
  </w:num>
  <w:num w:numId="16">
    <w:abstractNumId w:val="40"/>
  </w:num>
  <w:num w:numId="17">
    <w:abstractNumId w:val="14"/>
  </w:num>
  <w:num w:numId="18">
    <w:abstractNumId w:val="21"/>
  </w:num>
  <w:num w:numId="19">
    <w:abstractNumId w:val="29"/>
  </w:num>
  <w:num w:numId="20">
    <w:abstractNumId w:val="36"/>
  </w:num>
  <w:num w:numId="21">
    <w:abstractNumId w:val="42"/>
  </w:num>
  <w:num w:numId="22">
    <w:abstractNumId w:val="28"/>
  </w:num>
  <w:num w:numId="23">
    <w:abstractNumId w:val="45"/>
  </w:num>
  <w:num w:numId="24">
    <w:abstractNumId w:val="26"/>
  </w:num>
  <w:num w:numId="25">
    <w:abstractNumId w:val="12"/>
  </w:num>
  <w:num w:numId="26">
    <w:abstractNumId w:val="25"/>
  </w:num>
  <w:num w:numId="27">
    <w:abstractNumId w:val="1"/>
  </w:num>
  <w:num w:numId="28">
    <w:abstractNumId w:val="24"/>
  </w:num>
  <w:num w:numId="29">
    <w:abstractNumId w:val="11"/>
  </w:num>
  <w:num w:numId="30">
    <w:abstractNumId w:val="35"/>
  </w:num>
  <w:num w:numId="31">
    <w:abstractNumId w:val="19"/>
  </w:num>
  <w:num w:numId="32">
    <w:abstractNumId w:val="46"/>
  </w:num>
  <w:num w:numId="33">
    <w:abstractNumId w:val="33"/>
  </w:num>
  <w:num w:numId="34">
    <w:abstractNumId w:val="37"/>
  </w:num>
  <w:num w:numId="35">
    <w:abstractNumId w:val="4"/>
  </w:num>
  <w:num w:numId="36">
    <w:abstractNumId w:val="16"/>
  </w:num>
  <w:num w:numId="37">
    <w:abstractNumId w:val="39"/>
  </w:num>
  <w:num w:numId="38">
    <w:abstractNumId w:val="13"/>
  </w:num>
  <w:num w:numId="39">
    <w:abstractNumId w:val="18"/>
  </w:num>
  <w:num w:numId="40">
    <w:abstractNumId w:val="15"/>
  </w:num>
  <w:num w:numId="41">
    <w:abstractNumId w:val="38"/>
  </w:num>
  <w:num w:numId="42">
    <w:abstractNumId w:val="20"/>
  </w:num>
  <w:num w:numId="43">
    <w:abstractNumId w:val="23"/>
  </w:num>
  <w:num w:numId="44">
    <w:abstractNumId w:val="8"/>
  </w:num>
  <w:num w:numId="45">
    <w:abstractNumId w:val="3"/>
  </w:num>
  <w:num w:numId="46">
    <w:abstractNumId w:val="44"/>
  </w:num>
  <w:num w:numId="47">
    <w:abstractNumId w:val="41"/>
  </w:num>
  <w:num w:numId="48">
    <w:abstractNumId w:val="32"/>
  </w:num>
  <w:num w:numId="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1E5B"/>
    <w:rsid w:val="00015973"/>
    <w:rsid w:val="00017178"/>
    <w:rsid w:val="00045D56"/>
    <w:rsid w:val="00054D5C"/>
    <w:rsid w:val="00060C0B"/>
    <w:rsid w:val="0006270F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33745"/>
    <w:rsid w:val="00140294"/>
    <w:rsid w:val="001434F4"/>
    <w:rsid w:val="00143F17"/>
    <w:rsid w:val="00145623"/>
    <w:rsid w:val="00155325"/>
    <w:rsid w:val="001576F8"/>
    <w:rsid w:val="001626EA"/>
    <w:rsid w:val="0016419E"/>
    <w:rsid w:val="001A0C0C"/>
    <w:rsid w:val="001A7FB9"/>
    <w:rsid w:val="001B0A7A"/>
    <w:rsid w:val="001C4E9B"/>
    <w:rsid w:val="001C6A85"/>
    <w:rsid w:val="001E496C"/>
    <w:rsid w:val="00200450"/>
    <w:rsid w:val="00220678"/>
    <w:rsid w:val="002471B7"/>
    <w:rsid w:val="00247C18"/>
    <w:rsid w:val="00247EB3"/>
    <w:rsid w:val="002507DD"/>
    <w:rsid w:val="00271C52"/>
    <w:rsid w:val="00282752"/>
    <w:rsid w:val="00285E00"/>
    <w:rsid w:val="00294935"/>
    <w:rsid w:val="00296542"/>
    <w:rsid w:val="00297BA1"/>
    <w:rsid w:val="002A1025"/>
    <w:rsid w:val="002B0962"/>
    <w:rsid w:val="002C55C6"/>
    <w:rsid w:val="002C5B87"/>
    <w:rsid w:val="002C7D1D"/>
    <w:rsid w:val="002E3781"/>
    <w:rsid w:val="002F3E7E"/>
    <w:rsid w:val="002F75BE"/>
    <w:rsid w:val="002F78C1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0D3A"/>
    <w:rsid w:val="0040669A"/>
    <w:rsid w:val="0040695A"/>
    <w:rsid w:val="0041602B"/>
    <w:rsid w:val="00426C20"/>
    <w:rsid w:val="00462F9B"/>
    <w:rsid w:val="00463A93"/>
    <w:rsid w:val="00466C6A"/>
    <w:rsid w:val="00467926"/>
    <w:rsid w:val="00467EF5"/>
    <w:rsid w:val="004738C2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D79FF"/>
    <w:rsid w:val="004E0819"/>
    <w:rsid w:val="004E3034"/>
    <w:rsid w:val="004E6254"/>
    <w:rsid w:val="00501ECB"/>
    <w:rsid w:val="005128C3"/>
    <w:rsid w:val="00541057"/>
    <w:rsid w:val="005519E0"/>
    <w:rsid w:val="005531C4"/>
    <w:rsid w:val="00573008"/>
    <w:rsid w:val="00592025"/>
    <w:rsid w:val="00594B30"/>
    <w:rsid w:val="005959D2"/>
    <w:rsid w:val="00595ED6"/>
    <w:rsid w:val="005A2B4E"/>
    <w:rsid w:val="005A55C0"/>
    <w:rsid w:val="005B3817"/>
    <w:rsid w:val="005B49DE"/>
    <w:rsid w:val="005C658B"/>
    <w:rsid w:val="005D6AAF"/>
    <w:rsid w:val="005F2969"/>
    <w:rsid w:val="005F397F"/>
    <w:rsid w:val="00604278"/>
    <w:rsid w:val="00610236"/>
    <w:rsid w:val="00622B9C"/>
    <w:rsid w:val="00626A4B"/>
    <w:rsid w:val="00637C29"/>
    <w:rsid w:val="00653820"/>
    <w:rsid w:val="00684131"/>
    <w:rsid w:val="00690E4D"/>
    <w:rsid w:val="0069248B"/>
    <w:rsid w:val="00697BAD"/>
    <w:rsid w:val="006B03B7"/>
    <w:rsid w:val="006C6A89"/>
    <w:rsid w:val="006D049B"/>
    <w:rsid w:val="006E14C7"/>
    <w:rsid w:val="006E22B6"/>
    <w:rsid w:val="0070339D"/>
    <w:rsid w:val="007052DC"/>
    <w:rsid w:val="00711BCA"/>
    <w:rsid w:val="00713678"/>
    <w:rsid w:val="00723DBA"/>
    <w:rsid w:val="00730880"/>
    <w:rsid w:val="00733969"/>
    <w:rsid w:val="007439E7"/>
    <w:rsid w:val="007545E1"/>
    <w:rsid w:val="00756EBE"/>
    <w:rsid w:val="007572B9"/>
    <w:rsid w:val="00761565"/>
    <w:rsid w:val="007738B7"/>
    <w:rsid w:val="00780786"/>
    <w:rsid w:val="00781C1D"/>
    <w:rsid w:val="007929B1"/>
    <w:rsid w:val="00794DD0"/>
    <w:rsid w:val="00794FDF"/>
    <w:rsid w:val="007A2190"/>
    <w:rsid w:val="007B4128"/>
    <w:rsid w:val="007B4A35"/>
    <w:rsid w:val="007D3B67"/>
    <w:rsid w:val="007E1609"/>
    <w:rsid w:val="007E1C1B"/>
    <w:rsid w:val="007E211A"/>
    <w:rsid w:val="007E2478"/>
    <w:rsid w:val="007F0BC2"/>
    <w:rsid w:val="007F2814"/>
    <w:rsid w:val="007F2A9B"/>
    <w:rsid w:val="00800599"/>
    <w:rsid w:val="0080372B"/>
    <w:rsid w:val="008113DC"/>
    <w:rsid w:val="00817FEC"/>
    <w:rsid w:val="00837F89"/>
    <w:rsid w:val="00841F00"/>
    <w:rsid w:val="00842504"/>
    <w:rsid w:val="00850878"/>
    <w:rsid w:val="008542FA"/>
    <w:rsid w:val="008565C4"/>
    <w:rsid w:val="0087476E"/>
    <w:rsid w:val="00890363"/>
    <w:rsid w:val="008A2803"/>
    <w:rsid w:val="008B0228"/>
    <w:rsid w:val="008B02C4"/>
    <w:rsid w:val="008C6F46"/>
    <w:rsid w:val="008D5E94"/>
    <w:rsid w:val="008D6D81"/>
    <w:rsid w:val="008D7159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97B6B"/>
    <w:rsid w:val="009A020C"/>
    <w:rsid w:val="009A2CFF"/>
    <w:rsid w:val="009A2E75"/>
    <w:rsid w:val="009B56D3"/>
    <w:rsid w:val="009B576D"/>
    <w:rsid w:val="009B631F"/>
    <w:rsid w:val="009E4778"/>
    <w:rsid w:val="009F2B87"/>
    <w:rsid w:val="00A038B7"/>
    <w:rsid w:val="00A07B74"/>
    <w:rsid w:val="00A13BE8"/>
    <w:rsid w:val="00A17849"/>
    <w:rsid w:val="00A21C4C"/>
    <w:rsid w:val="00A21E1A"/>
    <w:rsid w:val="00A3381E"/>
    <w:rsid w:val="00A35D10"/>
    <w:rsid w:val="00A505B8"/>
    <w:rsid w:val="00A51B7D"/>
    <w:rsid w:val="00A60FC4"/>
    <w:rsid w:val="00A6464C"/>
    <w:rsid w:val="00A70149"/>
    <w:rsid w:val="00A74BD9"/>
    <w:rsid w:val="00AA2B46"/>
    <w:rsid w:val="00AB4DF1"/>
    <w:rsid w:val="00AC2196"/>
    <w:rsid w:val="00AC4242"/>
    <w:rsid w:val="00AC5D99"/>
    <w:rsid w:val="00AD5744"/>
    <w:rsid w:val="00AE76F0"/>
    <w:rsid w:val="00AF4313"/>
    <w:rsid w:val="00B0350E"/>
    <w:rsid w:val="00B07760"/>
    <w:rsid w:val="00B10D07"/>
    <w:rsid w:val="00B17DAC"/>
    <w:rsid w:val="00B32012"/>
    <w:rsid w:val="00B34C28"/>
    <w:rsid w:val="00B35673"/>
    <w:rsid w:val="00B35CE1"/>
    <w:rsid w:val="00B4662D"/>
    <w:rsid w:val="00B77484"/>
    <w:rsid w:val="00B84D1B"/>
    <w:rsid w:val="00B85E36"/>
    <w:rsid w:val="00B91B2D"/>
    <w:rsid w:val="00BB65FA"/>
    <w:rsid w:val="00BB7B0F"/>
    <w:rsid w:val="00BE7CE9"/>
    <w:rsid w:val="00BF33C3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21B6"/>
    <w:rsid w:val="00CA2354"/>
    <w:rsid w:val="00CA6E8E"/>
    <w:rsid w:val="00CC4162"/>
    <w:rsid w:val="00CC46B3"/>
    <w:rsid w:val="00CC5915"/>
    <w:rsid w:val="00CD3C0F"/>
    <w:rsid w:val="00CE18E2"/>
    <w:rsid w:val="00CE4196"/>
    <w:rsid w:val="00CE4A08"/>
    <w:rsid w:val="00CE56D9"/>
    <w:rsid w:val="00CE78B7"/>
    <w:rsid w:val="00CF4E0E"/>
    <w:rsid w:val="00CF5A69"/>
    <w:rsid w:val="00CF7BD6"/>
    <w:rsid w:val="00D07FD8"/>
    <w:rsid w:val="00D15C92"/>
    <w:rsid w:val="00D20A96"/>
    <w:rsid w:val="00D26CED"/>
    <w:rsid w:val="00D3159A"/>
    <w:rsid w:val="00D35BCC"/>
    <w:rsid w:val="00D4064D"/>
    <w:rsid w:val="00D4590B"/>
    <w:rsid w:val="00D51135"/>
    <w:rsid w:val="00D5781E"/>
    <w:rsid w:val="00D6413B"/>
    <w:rsid w:val="00D67C9D"/>
    <w:rsid w:val="00D70F01"/>
    <w:rsid w:val="00D848AD"/>
    <w:rsid w:val="00D95CFA"/>
    <w:rsid w:val="00DA06BD"/>
    <w:rsid w:val="00DA2AE8"/>
    <w:rsid w:val="00DA3742"/>
    <w:rsid w:val="00DA747B"/>
    <w:rsid w:val="00DB4608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4306"/>
    <w:rsid w:val="00E066A0"/>
    <w:rsid w:val="00E17AE1"/>
    <w:rsid w:val="00E357C5"/>
    <w:rsid w:val="00E410D7"/>
    <w:rsid w:val="00E61196"/>
    <w:rsid w:val="00E66B71"/>
    <w:rsid w:val="00E674BB"/>
    <w:rsid w:val="00E77741"/>
    <w:rsid w:val="00E81736"/>
    <w:rsid w:val="00E85A62"/>
    <w:rsid w:val="00E871D3"/>
    <w:rsid w:val="00E96ADE"/>
    <w:rsid w:val="00EA275B"/>
    <w:rsid w:val="00EB1EC5"/>
    <w:rsid w:val="00EB3E1B"/>
    <w:rsid w:val="00ED13E2"/>
    <w:rsid w:val="00EF5677"/>
    <w:rsid w:val="00F02B53"/>
    <w:rsid w:val="00F05AAE"/>
    <w:rsid w:val="00F12CEC"/>
    <w:rsid w:val="00F20D59"/>
    <w:rsid w:val="00F23F07"/>
    <w:rsid w:val="00F32050"/>
    <w:rsid w:val="00F32C00"/>
    <w:rsid w:val="00F52390"/>
    <w:rsid w:val="00F57CA9"/>
    <w:rsid w:val="00F65A94"/>
    <w:rsid w:val="00F6634A"/>
    <w:rsid w:val="00F71450"/>
    <w:rsid w:val="00F72C61"/>
    <w:rsid w:val="00F816D8"/>
    <w:rsid w:val="00F82ED9"/>
    <w:rsid w:val="00F846F0"/>
    <w:rsid w:val="00F847D9"/>
    <w:rsid w:val="00FA2137"/>
    <w:rsid w:val="00FC1FF6"/>
    <w:rsid w:val="00FC535D"/>
    <w:rsid w:val="00FD0AF9"/>
    <w:rsid w:val="00FD643B"/>
    <w:rsid w:val="00FD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D6074-CD0F-471A-9390-5E603477A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Трифонова Елена Владимировна</dc:creator>
  <cp:keywords/>
  <dc:description/>
  <cp:lastModifiedBy>Савинова Наталья Александровна</cp:lastModifiedBy>
  <cp:revision>69</cp:revision>
  <dcterms:created xsi:type="dcterms:W3CDTF">2025-06-06T09:30:00Z</dcterms:created>
  <dcterms:modified xsi:type="dcterms:W3CDTF">2025-11-25T12:02:00Z</dcterms:modified>
</cp:coreProperties>
</file>