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r>
        <w:rPr>
          <w:rFonts w:ascii="Times New Roman" w:hAnsi="Times New Roman" w:eastAsia="Times New Roman" w:cs="Times New Roman"/>
          <w:b/>
          <w:sz w:val="24"/>
          <w:szCs w:val="24"/>
        </w:rPr>
        <w:t xml:space="preserve">ДОГОВОР №</w:t>
      </w:r>
    </w:p>
    <w:p>
      <w:pPr>
        <w:spacing w:before="80" w:after="80" w:line="257" w:lineRule="auto"/>
        <w:ind w:left="0" w:right="0"/>
        <w:jc w:val="center"/>
      </w:pPr>
      <w:r>
        <w:rPr>
          <w:rFonts w:ascii="Times New Roman" w:hAnsi="Times New Roman" w:eastAsia="Times New Roman" w:cs="Times New Roman"/>
          <w:color w:val="#000000"/>
          <w:sz w:val="22"/>
          <w:szCs w:val="22"/>
        </w:rPr>
        <w:t xml:space="preserve">г. Москва                                                                                                                           «__»_______20__г.</w:t>
      </w:r>
    </w:p>
    <w:p>
      <w:pPr>
        <w:spacing w:before="80" w:after="80" w:line="257" w:lineRule="auto"/>
        <w:ind w:left="0" w:right="0"/>
        <w:jc w:val="both"/>
      </w:pPr>
      <w:r>
        <w:rPr>
          <w:rFonts w:ascii="Times New Roman" w:hAnsi="Times New Roman" w:eastAsia="Times New Roman" w:cs="Times New Roman"/>
          <w:b/>
          <w:sz w:val="22"/>
          <w:szCs w:val="22"/>
        </w:rPr>
        <w:t xml:space="preserve">Публичное акционерное общество «Сбербанк России», ПАО Сбербанк</w:t>
      </w:r>
      <w:r>
        <w:rPr>
          <w:rFonts w:ascii="Times New Roman" w:hAnsi="Times New Roman" w:eastAsia="Times New Roman" w:cs="Times New Roman"/>
          <w:color w:val="#000000"/>
          <w:sz w:val="22"/>
          <w:szCs w:val="22"/>
        </w:rPr>
        <w:t xml:space="preserve">, именуемое в дальнейшем </w:t>
      </w:r>
      <w:r>
        <w:rPr>
          <w:rFonts w:ascii="Times New Roman" w:hAnsi="Times New Roman" w:eastAsia="Times New Roman" w:cs="Times New Roman"/>
          <w:b/>
          <w:sz w:val="22"/>
          <w:szCs w:val="22"/>
        </w:rPr>
        <w:t xml:space="preserve">«Заказчик»</w:t>
      </w:r>
      <w:r>
        <w:rPr>
          <w:rFonts w:ascii="Times New Roman" w:hAnsi="Times New Roman" w:eastAsia="Times New Roman" w:cs="Times New Roman"/>
          <w:color w:val="#000000"/>
          <w:sz w:val="22"/>
          <w:szCs w:val="22"/>
        </w:rPr>
        <w:t xml:space="preserve">, в лице 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 с одной стороны, и </w:t>
      </w:r>
      <w:r>
        <w:rPr>
          <w:rFonts w:ascii="Times New Roman" w:hAnsi="Times New Roman" w:eastAsia="Times New Roman" w:cs="Times New Roman"/>
          <w:color w:val="#000000"/>
          <w:sz w:val="22"/>
          <w:szCs w:val="22"/>
        </w:rPr>
        <w:t xml:space="preserve">{Партнер полное наименование Партнера}</w:t>
      </w:r>
      <w:r>
        <w:rPr>
          <w:rFonts w:ascii="Times New Roman" w:hAnsi="Times New Roman" w:eastAsia="Times New Roman" w:cs="Times New Roman"/>
          <w:color w:val="#000000"/>
          <w:sz w:val="22"/>
          <w:szCs w:val="22"/>
        </w:rPr>
        <w:t xml:space="preserve">, именуемый в дальнейшем </w:t>
      </w: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действующий на основании ОГРНИП: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адрес(а) доставки Продукции,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подтверждают, что:</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сервис «СФЕРА Курьер»;</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r>
        <w:rPr>
          <w:rFonts w:ascii="Times New Roman" w:hAnsi="Times New Roman" w:eastAsia="Times New Roman" w:cs="Times New Roman"/>
          <w:color w:val="#000000"/>
          <w:sz w:val="22"/>
          <w:szCs w:val="22"/>
        </w:rPr>
        <w:t xml:space="preserve">транспортной организации (перевозчика)/Поставщика,</w:t>
      </w:r>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r>
        <w:rPr>
          <w:rFonts w:ascii="Times New Roman" w:hAnsi="Times New Roman" w:eastAsia="Times New Roman" w:cs="Times New Roman"/>
          <w:color w:val="#000000"/>
          <w:sz w:val="22"/>
          <w:szCs w:val="22"/>
        </w:rPr>
        <w:t xml:space="preserve">не позднее 3 (трех) рабочих дней</w:t>
      </w:r>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r>
        <w:rPr>
          <w:rFonts w:ascii="Times New Roman" w:hAnsi="Times New Roman" w:eastAsia="Times New Roman" w:cs="Times New Roman"/>
          <w:color w:val="#000000"/>
          <w:sz w:val="22"/>
          <w:szCs w:val="22"/>
        </w:rPr>
        <w:t xml:space="preserve"> 5 (пять) и более %</w:t>
      </w:r>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r>
        <w:rPr>
          <w:rFonts w:ascii="Times New Roman" w:hAnsi="Times New Roman" w:eastAsia="Times New Roman" w:cs="Times New Roman"/>
          <w:color w:val="#000000"/>
          <w:sz w:val="22"/>
          <w:szCs w:val="22"/>
        </w:rPr>
        <w:t xml:space="preserve">5 (пяти) календарных дней</w:t>
      </w:r>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r>
        <w:rPr>
          <w:rFonts w:ascii="Times New Roman" w:hAnsi="Times New Roman" w:eastAsia="Times New Roman" w:cs="Times New Roman"/>
          <w:color w:val="#000000"/>
          <w:sz w:val="22"/>
          <w:szCs w:val="22"/>
        </w:rPr>
        <w:t xml:space="preserve">не позднее 10 (десяти) рабочих дней </w:t>
      </w:r>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r>
        <w:rPr>
          <w:rFonts w:ascii="Times New Roman" w:hAnsi="Times New Roman" w:eastAsia="Times New Roman" w:cs="Times New Roman"/>
          <w:color w:val="#000000"/>
          <w:sz w:val="22"/>
          <w:szCs w:val="22"/>
        </w:rPr>
        <w:t xml:space="preserve">1 (одного) рабочего дня</w:t>
      </w:r>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r>
        <w:rPr>
          <w:rFonts w:ascii="Times New Roman" w:hAnsi="Times New Roman" w:eastAsia="Times New Roman" w:cs="Times New Roman"/>
          <w:color w:val="#000000"/>
          <w:sz w:val="22"/>
          <w:szCs w:val="22"/>
        </w:rPr>
        <w:t xml:space="preserve">100%</w:t>
      </w:r>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78"/>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79"/>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280"/>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r>
        <w:rPr>
          <w:rFonts w:ascii="Times New Roman" w:hAnsi="Times New Roman" w:eastAsia="Times New Roman" w:cs="Times New Roman"/>
          <w:sz w:val="22"/>
          <w:szCs w:val="22"/>
        </w:rPr>
        <w:t xml:space="preserve">10 (десяти) % от общей стоимости Договора</w:t>
      </w:r>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r>
        <w:rPr>
          <w:rFonts w:ascii="Times New Roman" w:hAnsi="Times New Roman" w:eastAsia="Times New Roman" w:cs="Times New Roman"/>
          <w:color w:val="#000000"/>
          <w:sz w:val="22"/>
          <w:szCs w:val="22"/>
        </w:rPr>
        <w:t xml:space="preserve"> 10 (десяти) рабочих дней </w:t>
      </w:r>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81"/>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r>
        <w:rPr>
          <w:rFonts w:ascii="Times New Roman" w:hAnsi="Times New Roman" w:eastAsia="Times New Roman" w:cs="Times New Roman"/>
          <w:sz w:val="22"/>
          <w:szCs w:val="22"/>
        </w:rPr>
        <w:t xml:space="preserve">5 (пяти)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82"/>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83"/>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r>
        <w:rPr>
          <w:rFonts w:ascii="Times New Roman" w:hAnsi="Times New Roman" w:eastAsia="Times New Roman" w:cs="Times New Roman"/>
          <w:sz w:val="22"/>
          <w:szCs w:val="22"/>
        </w:rPr>
        <w:t xml:space="preserve"> 10 (десяти)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r>
        <w:rPr>
          <w:rFonts w:ascii="Times New Roman" w:hAnsi="Times New Roman" w:eastAsia="Times New Roman" w:cs="Times New Roman"/>
          <w:sz w:val="22"/>
          <w:szCs w:val="22"/>
        </w:rPr>
        <w:t xml:space="preserve">10 (десяти) %</w:t>
      </w:r>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r>
        <w:rPr>
          <w:rFonts w:ascii="Times New Roman" w:hAnsi="Times New Roman" w:eastAsia="Times New Roman" w:cs="Times New Roman"/>
          <w:sz w:val="22"/>
          <w:szCs w:val="22"/>
        </w:rPr>
        <w:t xml:space="preserve">10 (десяти) календарных дней</w:t>
      </w:r>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r>
        <w:rPr>
          <w:rFonts w:ascii="Times New Roman" w:hAnsi="Times New Roman" w:eastAsia="Times New Roman" w:cs="Times New Roman"/>
          <w:sz w:val="22"/>
          <w:szCs w:val="22"/>
        </w:rPr>
        <w:t xml:space="preserve">0,05 (ноль целых пять сотых) % о</w:t>
      </w:r>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r>
        <w:rPr>
          <w:rFonts w:ascii="Times New Roman" w:hAnsi="Times New Roman" w:eastAsia="Times New Roman" w:cs="Times New Roman"/>
          <w:color w:val="#000000"/>
          <w:sz w:val="22"/>
          <w:szCs w:val="22"/>
        </w:rPr>
        <w:t xml:space="preserve">10 (десяти) календарных дней</w:t>
      </w:r>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r>
        <w:rPr>
          <w:rFonts w:ascii="Times New Roman" w:hAnsi="Times New Roman" w:eastAsia="Times New Roman" w:cs="Times New Roman"/>
          <w:color w:val="#000000"/>
          <w:sz w:val="22"/>
          <w:szCs w:val="22"/>
        </w:rPr>
        <w:t xml:space="preserve">10 (десяти) % от общей стоимости Договора</w:t>
      </w:r>
      <w:r>
        <w:rPr>
          <w:rFonts w:ascii="Times New Roman" w:hAnsi="Times New Roman" w:eastAsia="Times New Roman" w:cs="Times New Roman"/>
          <w:color w:val="#000000"/>
          <w:sz w:val="22"/>
          <w:szCs w:val="22"/>
        </w:rPr>
        <w:t xml:space="preserve"> за каждый выявленный случай </w:t>
      </w:r>
      <w:r>
        <w:rPr>
          <w:rFonts w:ascii="Times New Roman" w:hAnsi="Times New Roman" w:eastAsia="Times New Roman" w:cs="Times New Roman"/>
          <w:color w:val="#000000"/>
          <w:sz w:val="22"/>
          <w:szCs w:val="22"/>
        </w:rPr>
        <w:t xml:space="preserve">(каждую единицу Продукции</w:t>
      </w:r>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r>
        <w:rPr>
          <w:rFonts w:ascii="Times New Roman" w:hAnsi="Times New Roman" w:eastAsia="Times New Roman" w:cs="Times New Roman"/>
          <w:color w:val="#000000"/>
          <w:sz w:val="22"/>
          <w:szCs w:val="22"/>
        </w:rPr>
        <w:t xml:space="preserve">10 (десяти) рабочих дней </w:t>
      </w:r>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r>
        <w:rPr>
          <w:rFonts w:ascii="Times New Roman" w:hAnsi="Times New Roman" w:eastAsia="Times New Roman" w:cs="Times New Roman"/>
          <w:color w:val="#000000"/>
          <w:sz w:val="22"/>
          <w:szCs w:val="22"/>
        </w:rPr>
        <w:t xml:space="preserve">е</w:t>
      </w:r>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r>
        <w:rPr>
          <w:rFonts w:ascii="Times New Roman" w:hAnsi="Times New Roman" w:eastAsia="Times New Roman" w:cs="Times New Roman"/>
          <w:color w:val="#000000"/>
          <w:sz w:val="22"/>
          <w:szCs w:val="22"/>
        </w:rPr>
        <w:t xml:space="preserve">0,1 (ноль целых одна десятая) %,</w:t>
      </w:r>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r>
        <w:rPr>
          <w:rFonts w:ascii="Times New Roman" w:hAnsi="Times New Roman" w:eastAsia="Times New Roman" w:cs="Times New Roman"/>
          <w:color w:val="#000000"/>
          <w:sz w:val="22"/>
          <w:szCs w:val="22"/>
        </w:rPr>
        <w:t xml:space="preserve"> 5 (пять) календарных дней</w:t>
      </w:r>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r>
        <w:rPr>
          <w:rFonts w:ascii="Times New Roman" w:hAnsi="Times New Roman" w:eastAsia="Times New Roman" w:cs="Times New Roman"/>
          <w:color w:val="#000000"/>
          <w:sz w:val="22"/>
          <w:szCs w:val="22"/>
        </w:rPr>
        <w:t xml:space="preserve">5 (пяти) лет</w:t>
      </w:r>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№1 – Спецификация поставки;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2 – Формы актов и протоколов;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Заказчик: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w:t>
            </w:r>
            <w:r>
              <w:rPr>
                <w:rFonts w:ascii="Times New Roman" w:hAnsi="Times New Roman" w:eastAsia="Times New Roman" w:cs="Times New Roman"/>
                <w:color w:val="#000000"/>
                <w:sz w:val="22"/>
                <w:szCs w:val="22"/>
              </w:rPr>
              <w:t xml:space="preserve">{Местонахождение}</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Москва, 117312, ул. Вавилова, д. 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Почтовый адрес: </w:t>
            </w:r>
            <w:r>
              <w:rPr>
                <w:rFonts w:ascii="Times New Roman" w:hAnsi="Times New Roman" w:eastAsia="Times New Roman" w:cs="Times New Roman"/>
                <w:color w:val="#000000"/>
                <w:sz w:val="22"/>
                <w:szCs w:val="22"/>
              </w:rPr>
              <w:t xml:space="preserve">{Почтовый адрес}</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r>
              <w:rPr>
                <w:rFonts w:ascii="Times New Roman" w:hAnsi="Times New Roman" w:eastAsia="Times New Roman" w:cs="Times New Roman"/>
                <w:color w:val="#000000"/>
                <w:sz w:val="22"/>
                <w:szCs w:val="22"/>
              </w:rPr>
              <w:t xml:space="preserve">{Телефон}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w:t>
            </w:r>
            <w:r>
              <w:rPr>
                <w:rFonts w:ascii="Times New Roman" w:hAnsi="Times New Roman" w:eastAsia="Times New Roman" w:cs="Times New Roman"/>
                <w:color w:val="#000000"/>
                <w:sz w:val="22"/>
                <w:szCs w:val="22"/>
              </w:rPr>
              <w:t xml:space="preserve">{Электронная почта контрагента}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044525225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w:t>
            </w:r>
            <w:r>
              <w:rPr>
                <w:rFonts w:ascii="Times New Roman" w:hAnsi="Times New Roman" w:eastAsia="Times New Roman" w:cs="Times New Roman"/>
                <w:color w:val="#000000"/>
                <w:sz w:val="22"/>
                <w:szCs w:val="22"/>
              </w:rPr>
              <w:t xml:space="preserve">{БИК}</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60312810500010200000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w:t>
            </w:r>
            <w:r>
              <w:rPr>
                <w:rFonts w:ascii="Times New Roman" w:hAnsi="Times New Roman" w:eastAsia="Times New Roman" w:cs="Times New Roman"/>
                <w:color w:val="#000000"/>
                <w:sz w:val="22"/>
                <w:szCs w:val="22"/>
              </w:rPr>
              <w:t xml:space="preserve">{Расчетный счет}</w:t>
            </w:r>
            <w:r>
              <w:rPr>
                <w:rFonts w:ascii="Times New Roman" w:hAnsi="Times New Roman" w:eastAsia="Times New Roman" w:cs="Times New Roman"/>
                <w:color w:val="#000000"/>
                <w:sz w:val="22"/>
                <w:szCs w:val="22"/>
              </w:rPr>
              <w:t xml:space="preserve"> в </w:t>
            </w:r>
            <w:r>
              <w:rPr>
                <w:rFonts w:ascii="Times New Roman" w:hAnsi="Times New Roman" w:eastAsia="Times New Roman" w:cs="Times New Roman"/>
                <w:color w:val="#000000"/>
                <w:sz w:val="22"/>
                <w:szCs w:val="22"/>
              </w:rPr>
              <w:t xml:space="preserve">{Наименование банка}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30101810400000000225 в ПАО Сбербанк, г. Москва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w:t>
            </w:r>
            <w:r>
              <w:rPr>
                <w:rFonts w:ascii="Times New Roman" w:hAnsi="Times New Roman" w:eastAsia="Times New Roman" w:cs="Times New Roman"/>
                <w:color w:val="#000000"/>
                <w:sz w:val="22"/>
                <w:szCs w:val="22"/>
              </w:rPr>
              <w:t xml:space="preserve">{Корр/счет}</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00032537, ОКВЭД: 64.19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ОКВЭД: </w:t>
            </w:r>
            <w:r>
              <w:rPr>
                <w:rFonts w:ascii="Times New Roman" w:hAnsi="Times New Roman" w:eastAsia="Times New Roman" w:cs="Times New Roman"/>
                <w:color w:val="#000000"/>
                <w:sz w:val="22"/>
                <w:szCs w:val="22"/>
              </w:rPr>
              <w:t xml:space="preserve">{ОКВЭД}</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КПП: 773601001, ИНН: 7707083893</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ИНН: </w:t>
            </w:r>
            <w:r>
              <w:rPr>
                <w:rFonts w:ascii="Times New Roman" w:hAnsi="Times New Roman" w:eastAsia="Times New Roman" w:cs="Times New Roman"/>
                <w:color w:val="#000000"/>
                <w:sz w:val="22"/>
                <w:szCs w:val="22"/>
              </w:rPr>
              <w:t xml:space="preserve">{ИНН}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 1027700132195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ИП</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Индивидуальный предприниматель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Савин Анатолий Алексеевич</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Приложение № 1</w:t>
      </w:r>
    </w:p>
    <w:p>
      <w:pPr>
        <w:spacing w:before="80" w:after="80" w:line="257" w:lineRule="auto"/>
        <w:ind w:left="0" w:right="0"/>
        <w:jc w:val="right"/>
      </w:pPr>
      <w:r>
        <w:rPr>
          <w:rFonts w:ascii="Times New Roman" w:hAnsi="Times New Roman" w:eastAsia="Times New Roman" w:cs="Times New Roman"/>
          <w:b/>
          <w:sz w:val="22"/>
          <w:szCs w:val="22"/>
        </w:rPr>
        <w:t xml:space="preserve">к Договору № ______ </w:t>
      </w:r>
    </w:p>
    <w:p>
      <w:pPr>
        <w:spacing w:before="80" w:after="80" w:line="257" w:lineRule="auto"/>
        <w:ind w:left="0" w:right="0"/>
        <w:jc w:val="right"/>
      </w:pPr>
      <w:r>
        <w:rPr>
          <w:rFonts w:ascii="Times New Roman" w:hAnsi="Times New Roman" w:eastAsia="Times New Roman" w:cs="Times New Roman"/>
          <w:b/>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4"/>
          <w:szCs w:val="24"/>
        </w:rPr>
        <w:t xml:space="preserve">СПЕЦИФИКАЦИЯ ПОСТАВКИ №</w:t>
      </w:r>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Перечень поставляемой Продукции:</w:t>
      </w:r>
    </w:p>
    <w:p>
      <w:pPr>
        <w:spacing w:before="80" w:after="80" w:line="257" w:lineRule="auto"/>
        <w:ind w:left="363" w:right="0" w:hanging="363"/>
        <w:jc w:val="left"/>
      </w:pPr>
      <w:r>
        <w:rPr>
          <w:rFonts w:ascii="Times New Roman" w:hAnsi="Times New Roman" w:eastAsia="Times New Roman" w:cs="Times New Roman"/>
          <w:color w:val="#000000"/>
          <w:sz w:val="22"/>
          <w:szCs w:val="22"/>
        </w:rPr>
        <w:t xml:space="preserve">Таблица 1</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Страна происхождения</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Кол-во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с учетом НДС (20%)</w:t>
            </w:r>
            <w:r>
              <w:rPr>
                <w:rStyle w:val="a4"/>
                <w:rFonts w:ascii="Times New Roman" w:hAnsi="Times New Roman" w:cs="Times New Roman"/>
                <w:sz w:val="24"/>
                <w:lang w:val="en-US"/>
              </w:rPr>
              <w:footnoteReference w:id="284"/>
            </w:r>
            <w:r>
              <w:rPr>
                <w:rFonts w:ascii="Times New Roman" w:hAnsi="Times New Roman" w:eastAsia="Times New Roman" w:cs="Times New Roman"/>
                <w:sz w:val="20"/>
                <w:szCs w:val="20"/>
              </w:rPr>
              <w:t xml:space="preserve">,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(20%),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Срок поставки (не позднее указанной даты)</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Адрес поставки Приемка по качеству</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Приемка по качеству</w:t>
            </w:r>
          </w:p>
        </w:tc>
      </w:t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Россия</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{Единица}</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{Необходимое количество}</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{Цена за единицу}</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{Стоимость предложения}</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{Сроки поставки}</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{Адрес поставки}</w:t>
            </w:r>
            <w:r>
              <w:rPr>
                <w:rFonts w:ascii="Times New Roman" w:hAnsi="Times New Roman" w:eastAsia="Times New Roman" w:cs="Times New Roman"/>
                <w:color w:val="#000000"/>
                <w:sz w:val="22"/>
                <w:szCs w:val="22"/>
              </w:rPr>
              <w:t xml:space="preserve"/>
            </w:r>
          </w:p>
        </w:tc>
        <w:tc>
          <w:tcPr>
            <w:tcW w:w="12"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Да</w:t>
            </w:r>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(20%)</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r>
        <w:rPr>
          <w:rFonts w:ascii="Times New Roman" w:hAnsi="Times New Roman" w:eastAsia="Times New Roman" w:cs="Times New Roman"/>
          <w:color w:val="#000000"/>
          <w:sz w:val="22"/>
          <w:szCs w:val="22"/>
        </w:rPr>
        <w:t xml:space="preserve"> транспортом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Описание Продукции (в т. ч. Описание технических параметров)</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Наименование продукции, технические и функциональные характеристики</w:t>
            </w:r>
          </w:p>
        </w:tc>
        <w:tc>
          <w:tcPr>
            <w:tcW w:w="3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Примечание/ фото/ визуализация/пример </w:t>
            </w:r>
          </w:p>
        </w:tc>
      </w:tr>
      <w:tr>
        <w:tc>
          <w:tcPr>
            <w:tcW w:w="6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32"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r>
      <w:tr>
        <w:tc>
          <w:tcPr>
            <w:tcW w:w="6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color w:val="#000000"/>
                <w:sz w:val="22"/>
                <w:szCs w:val="22"/>
              </w:rPr>
              <w:t xml:space="preserve"/>
            </w:r>
          </w:p>
        </w:tc>
        <w:tc>
          <w:tcPr>
            <w:tcW w:w="32"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Гарантийные сроки на продукцию</w:t>
      </w:r>
    </w:p>
    <w:p>
      <w:pPr>
        <w:spacing w:before="80" w:after="80" w:line="257" w:lineRule="auto"/>
        <w:ind w:left="0" w:right="0"/>
        <w:jc w:val="both"/>
      </w:pPr>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r>
        <w:rPr>
          <w:rFonts w:ascii="Times New Roman" w:hAnsi="Times New Roman" w:eastAsia="Times New Roman" w:cs="Times New Roman"/>
          <w:b/>
          <w:sz w:val="22"/>
          <w:szCs w:val="22"/>
        </w:rPr>
        <w:t xml:space="preserve">Приложение № 2</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Договору № ______  </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r>
        <w:rPr>
          <w:rFonts w:ascii="Times New Roman" w:hAnsi="Times New Roman" w:eastAsia="Times New Roman" w:cs="Times New Roman"/>
          <w:b/>
          <w:sz w:val="22"/>
          <w:szCs w:val="22"/>
        </w:rPr>
        <w:t xml:space="preserve">Форма 1</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r>
        <w:rPr>
          <w:rFonts w:ascii="Times New Roman" w:hAnsi="Times New Roman" w:eastAsia="Times New Roman" w:cs="Times New Roman"/>
          <w:b/>
          <w:sz w:val="22"/>
          <w:szCs w:val="22"/>
        </w:rPr>
        <w:t xml:space="preserve">АКТ СДАЧИ-ПРИЕМКИ ПРОДУКЦИИ №___</w:t>
      </w:r>
    </w:p>
    <w:p>
      <w:pPr>
        <w:spacing w:before="80" w:after="80" w:line="257" w:lineRule="auto"/>
        <w:ind w:left="363" w:right="0" w:hanging="363"/>
        <w:jc w:val="center"/>
      </w:pPr>
      <w:r>
        <w:rPr>
          <w:rFonts w:ascii="Times New Roman" w:hAnsi="Times New Roman" w:eastAsia="Times New Roman" w:cs="Times New Roman"/>
          <w:color w:val="#000000"/>
          <w:sz w:val="22"/>
          <w:szCs w:val="22"/>
        </w:rPr>
        <w:t xml:space="preserve">____________                                                                                                      «____»___________20__ г. </w:t>
      </w:r>
    </w:p>
    <w:p>
      <w:pPr>
        <w:spacing w:before="80" w:after="80" w:line="257" w:lineRule="auto"/>
        <w:ind w:left="0" w:right="0"/>
        <w:jc w:val="both"/>
      </w:pPr>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Страна происождения</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руб</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
    <w:p>
      <w:pPr>
        <w:spacing w:before="80" w:after="80" w:line="257" w:lineRule="auto"/>
        <w:ind w:left="0" w:right="0"/>
        <w:jc w:val="both"/>
      </w:pPr>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Start w:edGrp="everyone" w:id="1"/>
      <w:r>
        <w:rPr>
          <w:rStyle w:val="a4"/>
          <w:rFonts w:ascii="Times New Roman" w:hAnsi="Times New Roman" w:cs="Times New Roman"/>
          <w:sz w:val="24"/>
          <w:lang w:val="en-US"/>
        </w:rPr>
        <w:footnoteReference w:id="285"/>
      </w:r>
      <w:permEnd xmlns:xsi="http://www.w3.org/2001/XMLSchema-instance" xsi:type="w:CT_PermStart" w:edGrp="everyone" w:id="1"/>
      <w:r>
        <w:rPr>
          <w:rFonts w:ascii="Times New Roman" w:hAnsi="Times New Roman" w:eastAsia="Times New Roman" w:cs="Times New Roman"/>
          <w:color w:val="#000000"/>
          <w:sz w:val="22"/>
          <w:szCs w:val="22"/>
        </w:rPr>
        <w:t xml:space="preserve">.</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__________</w:t>
            </w:r>
            <w:r>
              <w:rPr>
                <w:rFonts w:ascii="Times New Roman" w:hAnsi="Times New Roman" w:eastAsia="Times New Roman" w:cs="Times New Roman"/>
                <w:b/>
                <w:sz w:val="22"/>
                <w:szCs w:val="22"/>
              </w:rPr>
              <w:t xml:space="preserve">(указать ФИО)</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 / __________</w:t>
            </w:r>
            <w:r>
              <w:rPr>
                <w:rFonts w:ascii="Times New Roman" w:hAnsi="Times New Roman" w:eastAsia="Times New Roman" w:cs="Times New Roman"/>
                <w:b/>
                <w:sz w:val="22"/>
                <w:szCs w:val="22"/>
              </w:rPr>
              <w:t xml:space="preserve">(указать ФИО)</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r>
        <w:rPr>
          <w:rFonts w:ascii="Times New Roman" w:hAnsi="Times New Roman" w:eastAsia="Times New Roman" w:cs="Times New Roman"/>
          <w:b/>
          <w:sz w:val="22"/>
          <w:szCs w:val="22"/>
        </w:rPr>
        <w:t xml:space="preserve">АКТ ВЫЯВЛЕННЫХ НЕДОСТАТКОВ № ______</w:t>
      </w:r>
    </w:p>
    <w:p>
      <w:pPr>
        <w:spacing w:before="80" w:after="80" w:line="257" w:lineRule="auto"/>
        <w:ind w:left="0" w:right="0"/>
        <w:jc w:val="both"/>
      </w:pPr>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Артикул Поставщика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в УПД</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Кол-во (шт.)</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(20%),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Подробное описание претензии по качеству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29" w:type="pct"/>
            <w:gridSpan w:val="3"/>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Дата выявления недостатков: ____________.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с недостатками: 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Заключение Поставщика:</w:t>
      </w:r>
      <w:r>
        <w:rPr>
          <w:rFonts w:ascii="Times New Roman" w:hAnsi="Times New Roman" w:eastAsia="Times New Roman" w:cs="Times New Roman"/>
          <w:color w:val="#000000"/>
          <w:sz w:val="22"/>
          <w:szCs w:val="22"/>
        </w:rPr>
        <w:br w:type="textWrapping"/>
        <w:t xml:space="preserve">Дата получения претензии: __________</w:t>
      </w:r>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 __________(указать ФИО)</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_________ (указать ФИО)</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4</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ПРОДУКЦИИ В РЕМОНТ</w:t>
      </w:r>
    </w:p>
    <w:p>
      <w:pPr>
        <w:spacing w:before="80" w:after="80" w:line="257" w:lineRule="auto"/>
        <w:ind w:left="0" w:right="0"/>
        <w:jc w:val="center"/>
      </w:pPr>
      <w:r>
        <w:rPr>
          <w:rFonts w:ascii="Times New Roman" w:hAnsi="Times New Roman" w:eastAsia="Times New Roman" w:cs="Times New Roman"/>
          <w:b/>
          <w:sz w:val="22"/>
          <w:szCs w:val="22"/>
        </w:rPr>
        <w:t xml:space="preserve">АКТ ПРИЕМА-ПЕРЕДАЧИ ПРОДУКЦИИ В РЕМОНТ</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п/п</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Количество</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без учета НДС, руб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Недостатки (дефекты) Продукции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ИТОГО:</w:t>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5</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(ВОЗВРАТА) ПРОДУКЦИИ ИЗ РЕМОНТА</w:t>
      </w:r>
      <w:r>
        <w:rPr>
          <w:rFonts w:ascii="Times New Roman" w:hAnsi="Times New Roman" w:eastAsia="Times New Roman" w:cs="Times New Roman"/>
          <w:b/>
          <w:sz w:val="22"/>
          <w:szCs w:val="22"/>
        </w:rPr>
        <w:br w:type="textWrapping"/>
        <w:t xml:space="preserve">АКТ ПРИЕМА-ПЕРЕДАЧИ (ВОЗВРАТА) ПРОДУКЦИИ ИЗ РЕМОНТА</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 </w:t>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 </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Приложение № 3</w:t>
      </w:r>
      <w:r>
        <w:rPr>
          <w:rFonts w:ascii="Times New Roman" w:hAnsi="Times New Roman" w:eastAsia="Times New Roman" w:cs="Times New Roman"/>
          <w:color w:val="#000000"/>
          <w:sz w:val="22"/>
          <w:szCs w:val="22"/>
        </w:rPr>
        <w:br w:type="textWrapping"/>
        <w:t xml:space="preserve">к Договору № ______ </w:t>
      </w:r>
    </w:p>
    <w:p>
      <w:pPr>
        <w:spacing w:before="80" w:after="80" w:line="257" w:lineRule="auto"/>
        <w:ind w:left="0" w:right="0"/>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ОБЯЗАТЕЛЬСТВА</w:t>
      </w:r>
    </w:p>
    <w:p>
      <w:pPr>
        <w:spacing w:before="80" w:after="80" w:line="257" w:lineRule="auto"/>
        <w:ind w:left="0" w:right="0"/>
        <w:jc w:val="center"/>
      </w:pPr>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
    <w:p>
      <w:pPr>
        <w:spacing w:before="80" w:after="80" w:line="257" w:lineRule="auto"/>
        <w:ind w:left="0" w:right="0"/>
        <w:jc w:val="center"/>
      </w:pPr>
      <w:r>
        <w:rPr>
          <w:rFonts w:ascii="Times New Roman" w:hAnsi="Times New Roman" w:eastAsia="Times New Roman" w:cs="Times New Roman"/>
          <w:b/>
          <w:sz w:val="22"/>
          <w:szCs w:val="22"/>
        </w:rPr>
        <w:t xml:space="preserve">ОБЯЗАТЕЛЬСТВО</w:t>
      </w:r>
    </w:p>
    <w:p>
      <w:pPr>
        <w:spacing w:before="80" w:after="80" w:line="257" w:lineRule="auto"/>
        <w:ind w:left="0" w:right="0"/>
        <w:jc w:val="center"/>
      </w:pPr>
      <w:r>
        <w:rPr>
          <w:rFonts w:ascii="Times New Roman" w:hAnsi="Times New Roman" w:eastAsia="Times New Roman" w:cs="Times New Roman"/>
          <w:b/>
          <w:sz w:val="22"/>
          <w:szCs w:val="22"/>
        </w:rPr>
        <w:t xml:space="preserve">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w:t>
      </w:r>
      <w:permStart w:edGrp="everyone" w:id="1"/>
      <w:r>
        <w:rPr>
          <w:rStyle w:val="a4"/>
          <w:rFonts w:ascii="Times New Roman" w:hAnsi="Times New Roman" w:cs="Times New Roman"/>
          <w:sz w:val="24"/>
          <w:lang w:val="en-US"/>
        </w:rPr>
        <w:footnoteReference w:id="286"/>
      </w:r>
      <w:permEnd xmlns:xsi="http://www.w3.org/2001/XMLSchema-instance" xsi:type="w:CT_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
    <w:p>
      <w:pPr>
        <w:spacing w:before="80" w:after="80" w:line="257" w:lineRule="auto"/>
        <w:ind w:left="0" w:right="0"/>
        <w:jc w:val="both"/>
      </w:pPr>
      <w:r>
        <w:rPr>
          <w:rFonts w:ascii="Times New Roman" w:hAnsi="Times New Roman" w:eastAsia="Times New Roman" w:cs="Times New Roman"/>
          <w:sz w:val="22"/>
          <w:szCs w:val="22"/>
        </w:rPr>
        <w:t xml:space="preserve">-  незаконного получения конфиденциальной информации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на территорию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к СВТ или АС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
    <w:p>
      <w:pPr>
        <w:spacing w:before="80" w:after="80" w:line="257" w:lineRule="auto"/>
        <w:ind w:left="0" w:right="0"/>
        <w:jc w:val="both"/>
      </w:pPr>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
    <w:p>
      <w:pPr>
        <w:spacing w:before="80" w:after="80" w:line="257" w:lineRule="auto"/>
        <w:ind w:left="0" w:right="0"/>
        <w:jc w:val="both"/>
      </w:pPr>
      <w:r>
        <w:rPr>
          <w:rFonts w:ascii="Times New Roman" w:hAnsi="Times New Roman" w:eastAsia="Times New Roman" w:cs="Times New Roman"/>
          <w:sz w:val="22"/>
          <w:szCs w:val="22"/>
        </w:rPr>
        <w:t xml:space="preserve">«____» _______________20___г.                                   ____________________/____________________ </w:t>
      </w:r>
    </w:p>
    <w:p>
      <w:pPr>
        <w:spacing w:before="80" w:after="80" w:line="257" w:lineRule="auto"/>
        <w:ind w:left="0" w:right="0"/>
        <w:jc w:val="right"/>
      </w:pPr>
      <w:r>
        <w:rPr>
          <w:rFonts w:ascii="Times New Roman" w:hAnsi="Times New Roman" w:eastAsia="Times New Roman" w:cs="Times New Roman"/>
          <w:sz w:val="22"/>
          <w:szCs w:val="22"/>
        </w:rPr>
        <w:t xml:space="preserve"> Подпись                                          ФИО         </w:t>
      </w:r>
    </w:p>
    <w:p>
      <w:pPr>
        <w:spacing w:before="80" w:after="80" w:line="257" w:lineRule="auto"/>
        <w:ind w:left="0" w:right="0"/>
        <w:jc w:val="both"/>
      </w:pPr>
      <w:r>
        <w:rPr>
          <w:rFonts w:ascii="Times New Roman" w:hAnsi="Times New Roman" w:eastAsia="Times New Roman" w:cs="Times New Roman"/>
          <w:sz w:val="22"/>
          <w:szCs w:val="22"/>
        </w:rPr>
        <w:t xml:space="preserve"> </w:t>
      </w:r>
    </w:p>
    <w:p>
      <w:pPr>
        <w:spacing w:before="80" w:after="80" w:line="257" w:lineRule="auto"/>
        <w:ind w:left="0" w:right="0"/>
        <w:jc w:val="both"/>
      </w:pPr>
      <w:r>
        <w:rPr>
          <w:rFonts w:ascii="Times New Roman" w:hAnsi="Times New Roman" w:eastAsia="Times New Roman" w:cs="Times New Roman"/>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sz w:val="22"/>
          <w:szCs w:val="22"/>
        </w:rPr>
        <w:t xml:space="preserve">Приложение № 4</w:t>
      </w:r>
    </w:p>
    <w:p>
      <w:pPr>
        <w:spacing w:before="80" w:after="80" w:line="257" w:lineRule="auto"/>
        <w:ind w:left="0" w:right="0"/>
        <w:jc w:val="right"/>
      </w:pPr>
      <w:r>
        <w:rPr>
          <w:rFonts w:ascii="Times New Roman" w:hAnsi="Times New Roman" w:eastAsia="Times New Roman" w:cs="Times New Roman"/>
          <w:sz w:val="22"/>
          <w:szCs w:val="22"/>
        </w:rPr>
        <w:t xml:space="preserve">к Договору № ______</w:t>
      </w:r>
    </w:p>
    <w:p>
      <w:pPr>
        <w:spacing w:before="80" w:after="80" w:line="257" w:lineRule="auto"/>
        <w:ind w:left="0" w:right="0"/>
        <w:jc w:val="right"/>
      </w:pPr>
      <w:r>
        <w:rPr>
          <w:rFonts w:ascii="Times New Roman" w:hAnsi="Times New Roman" w:eastAsia="Times New Roman" w:cs="Times New Roman"/>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
    <w:p>
      <w:pPr>
        <w:spacing w:before="80" w:after="80" w:line="257" w:lineRule="auto"/>
        <w:ind w:left="0" w:right="0"/>
        <w:jc w:val="both"/>
      </w:pPr>
      <w:r>
        <w:rPr>
          <w:rFonts w:ascii="Times New Roman" w:hAnsi="Times New Roman" w:eastAsia="Times New Roman" w:cs="Times New Roman"/>
          <w:sz w:val="22"/>
          <w:szCs w:val="22"/>
        </w:rPr>
        <w:t xml:space="preserve"/>
      </w:r>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r>
        <w:rPr>
          <w:rFonts w:ascii="Times New Roman" w:hAnsi="Times New Roman" w:eastAsia="Times New Roman" w:cs="Times New Roman"/>
          <w:sz w:val="22"/>
          <w:szCs w:val="22"/>
        </w:rPr>
        <w:t xml:space="preserve"/>
      </w:r>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7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7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8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8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8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8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84">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
    <w:p>
      <w:pPr>
        <w:spacing w:before="80" w:after="80" w:line="257" w:lineRule="auto"/>
        <w:ind w:left="0" w:right="0"/>
        <w:rPr>
          <w:color w:val="1D2532"/>
          <w:sz w:val="22"/>
          <w:szCs w:val="22"/>
          <w:shd w:val="clear" w:color="auto" w:fill="FFFFFF"/>
        </w:rPr>
      </w:pPr>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
  </w:footnote>
  <w:footnote w:id="28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28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3C4DF3118E9E873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F6F7FD81CAB1348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EB799D929365DEF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CCA23E88480B5AC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99152A22137612A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removePersonalInformation/>
  <w:removeDateAndTime/>
  <w:hideSpellingErrors/>
  <w:hideGrammaticalErrors/>
  <w:activeWritingStyle w:appName="MSWord" w:lang="ru-RU" w:vendorID="64" w:dllVersion="6" w:nlCheck="1" w:checkStyle="0"/>
  <w:activeWritingStyle w:appName="MSWord" w:lang="en-US" w:vendorID="64" w:dllVersion="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08"/>
  <w:defaultTableStyle w:val="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7EDB2"/>
  <w15:chartTrackingRefBased/>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