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 on Linux -->
    <w:p>
      <w:pPr>
        <w:spacing w:before="80" w:after="80" w:line="257" w:lineRule="auto"/>
        <w:ind w:left="0" w:right="0"/>
        <w:jc w:val="center"/>
      </w:pPr>
      <w:r>
        <w:rPr>
          <w:rFonts w:ascii="Times New Roman" w:hAnsi="Times New Roman" w:eastAsia="Times New Roman" w:cs="Times New Roman"/>
          <w:b/>
          <w:sz w:val="24"/>
          <w:szCs w:val="24"/>
        </w:rPr>
        <w:t xml:space="preserve">ДОГОВОР №</w:t>
      </w:r>
    </w:p>
    <w:p>
      <w:pPr>
        <w:spacing w:before="80" w:after="80" w:line="257" w:lineRule="auto"/>
        <w:ind w:left="0" w:right="0"/>
        <w:jc w:val="center"/>
      </w:pPr>
      <w:r>
        <w:rPr>
          <w:rFonts w:ascii="Times New Roman" w:hAnsi="Times New Roman" w:eastAsia="Times New Roman" w:cs="Times New Roman"/>
          <w:color w:val="#000000"/>
          <w:sz w:val="22"/>
          <w:szCs w:val="22"/>
        </w:rPr>
        <w:t xml:space="preserve">г. Москва                                                                                                                           «__»_______20__г.</w:t>
      </w:r>
    </w:p>
    <w:p>
      <w:pPr>
        <w:spacing w:before="80" w:after="80" w:line="257" w:lineRule="auto"/>
        <w:ind w:left="0" w:right="0"/>
        <w:jc w:val="both"/>
      </w:pPr>
      <w:r>
        <w:rPr>
          <w:rFonts w:ascii="Times New Roman" w:hAnsi="Times New Roman" w:eastAsia="Times New Roman" w:cs="Times New Roman"/>
          <w:b/>
          <w:sz w:val="22"/>
          <w:szCs w:val="22"/>
        </w:rPr>
        <w:t xml:space="preserve">Публичное акционерное общество «Сбербанк России», ПАО Сбербанк</w:t>
      </w:r>
      <w:r>
        <w:rPr>
          <w:rFonts w:ascii="Times New Roman" w:hAnsi="Times New Roman" w:eastAsia="Times New Roman" w:cs="Times New Roman"/>
          <w:color w:val="#000000"/>
          <w:sz w:val="22"/>
          <w:szCs w:val="22"/>
        </w:rPr>
        <w:t xml:space="preserve">, именуемое в дальнейшем </w:t>
      </w:r>
      <w:r>
        <w:rPr>
          <w:rFonts w:ascii="Times New Roman" w:hAnsi="Times New Roman" w:eastAsia="Times New Roman" w:cs="Times New Roman"/>
          <w:b/>
          <w:sz w:val="22"/>
          <w:szCs w:val="22"/>
        </w:rPr>
        <w:t xml:space="preserve">«Заказчик»</w:t>
      </w:r>
      <w:r>
        <w:rPr>
          <w:rFonts w:ascii="Times New Roman" w:hAnsi="Times New Roman" w:eastAsia="Times New Roman" w:cs="Times New Roman"/>
          <w:color w:val="#000000"/>
          <w:sz w:val="22"/>
          <w:szCs w:val="22"/>
        </w:rPr>
        <w:t xml:space="preserve">, в лице Категорийного директора  Второго категорийного  управления Центра снабжения ПАО Сбербанк Савина Анатолия Алексеевича, действующего на основании Машиночитаемой доверенности № 276D1E7B-0529-45FD-A882-35667B5737C6 от 04.07.2025 года, с одной стороны, и </w:t>
      </w:r>
      <w:r>
        <w:rPr>
          <w:rFonts w:ascii="Times New Roman" w:hAnsi="Times New Roman" w:eastAsia="Times New Roman" w:cs="Times New Roman"/>
          <w:color w:val="#000000"/>
          <w:sz w:val="22"/>
          <w:szCs w:val="22"/>
        </w:rPr>
        <w:t xml:space="preserve">{Партнер полное наименование Партнера}</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{Партнер  краткое наименование Партнера}</w:t>
      </w:r>
      <w:r>
        <w:rPr>
          <w:rFonts w:ascii="Times New Roman" w:hAnsi="Times New Roman" w:eastAsia="Times New Roman" w:cs="Times New Roman"/>
          <w:color w:val="#000000"/>
          <w:sz w:val="22"/>
          <w:szCs w:val="22"/>
        </w:rPr>
        <w:t xml:space="preserve">), именуемый в дальнейшем </w:t>
      </w:r>
      <w:r>
        <w:rPr>
          <w:rFonts w:ascii="Times New Roman" w:hAnsi="Times New Roman" w:eastAsia="Times New Roman" w:cs="Times New Roman"/>
          <w:b/>
          <w:sz w:val="22"/>
          <w:szCs w:val="22"/>
        </w:rPr>
        <w:t xml:space="preserve">«Поставщик»</w:t>
      </w:r>
      <w:r>
        <w:rPr>
          <w:rFonts w:ascii="Times New Roman" w:hAnsi="Times New Roman" w:eastAsia="Times New Roman" w:cs="Times New Roman"/>
          <w:color w:val="#000000"/>
          <w:sz w:val="22"/>
          <w:szCs w:val="22"/>
        </w:rPr>
        <w:t xml:space="preserve">, представитель: </w:t>
      </w:r>
      <w:r>
        <w:rPr>
          <w:rFonts w:ascii="Times New Roman" w:hAnsi="Times New Roman" w:eastAsia="Times New Roman" w:cs="Times New Roman"/>
          <w:color w:val="#000000"/>
          <w:sz w:val="22"/>
          <w:szCs w:val="22"/>
        </w:rPr>
        <w:t xml:space="preserve">{Должность}</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{ФИО представителя партнера}</w:t>
      </w:r>
      <w:r>
        <w:rPr>
          <w:rFonts w:ascii="Times New Roman" w:hAnsi="Times New Roman" w:eastAsia="Times New Roman" w:cs="Times New Roman"/>
          <w:color w:val="#000000"/>
          <w:sz w:val="22"/>
          <w:szCs w:val="22"/>
        </w:rPr>
        <w:t xml:space="preserve">, действующего на основании документа: </w:t>
      </w:r>
      <w:r>
        <w:rPr>
          <w:rFonts w:ascii="Times New Roman" w:hAnsi="Times New Roman" w:eastAsia="Times New Roman" w:cs="Times New Roman"/>
          <w:color w:val="#000000"/>
          <w:sz w:val="22"/>
          <w:szCs w:val="22"/>
        </w:rPr>
        <w:t xml:space="preserve">{На основании (наименование)}</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 </w:t>
      </w:r>
      <w:r>
        <w:rPr>
          <w:rFonts w:ascii="Times New Roman" w:hAnsi="Times New Roman" w:eastAsia="Times New Roman" w:cs="Times New Roman"/>
          <w:color w:val="#000000"/>
          <w:sz w:val="22"/>
          <w:szCs w:val="22"/>
        </w:rPr>
        <w:t xml:space="preserve">адрес(а) доставки Продукции</w:t>
      </w:r>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подтверждают, что:</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
    <w:p>
      <w:pPr>
        <w:numPr>
          <w:ilvl w:val="3"/>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
    <w:p>
      <w:pPr>
        <w:numPr>
          <w:ilvl w:val="3"/>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
    <w:p>
      <w:pPr>
        <w:numPr>
          <w:ilvl w:val="3"/>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через сервис «СФЕРА Курьер»;</w:t>
      </w:r>
    </w:p>
    <w:p>
      <w:pPr>
        <w:numPr>
          <w:ilvl w:val="3"/>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w:t>
      </w:r>
      <w:r>
        <w:rPr>
          <w:rFonts w:ascii="Times New Roman" w:hAnsi="Times New Roman" w:eastAsia="Times New Roman" w:cs="Times New Roman"/>
          <w:color w:val="#000000"/>
          <w:sz w:val="22"/>
          <w:szCs w:val="22"/>
        </w:rPr>
        <w:br w:type="textWrapping"/>
        <w:t xml:space="preserve">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r>
        <w:rPr>
          <w:rFonts w:ascii="Times New Roman" w:hAnsi="Times New Roman" w:eastAsia="Times New Roman" w:cs="Times New Roman"/>
          <w:color w:val="#000000"/>
          <w:sz w:val="22"/>
          <w:szCs w:val="22"/>
        </w:rPr>
        <w:t xml:space="preserve">транспортной организации (перевозчика)/Поставщика,</w:t>
      </w:r>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местам или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в течение</w:t>
      </w:r>
      <w:r>
        <w:rPr>
          <w:rFonts w:ascii="Times New Roman" w:hAnsi="Times New Roman" w:eastAsia="Times New Roman" w:cs="Times New Roman"/>
          <w:color w:val="#000000"/>
          <w:sz w:val="22"/>
          <w:szCs w:val="22"/>
        </w:rPr>
        <w:t xml:space="preserve"> 10 (десяти) рабочих дней</w:t>
      </w:r>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r>
        <w:rPr>
          <w:rFonts w:ascii="Times New Roman" w:hAnsi="Times New Roman" w:eastAsia="Times New Roman" w:cs="Times New Roman"/>
          <w:color w:val="#000000"/>
          <w:sz w:val="22"/>
          <w:szCs w:val="22"/>
        </w:rPr>
        <w:t xml:space="preserve">не позднее 3 (трех) рабочих дней</w:t>
      </w:r>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w:t>
      </w:r>
      <w:r>
        <w:rPr>
          <w:rFonts w:ascii="Times New Roman" w:hAnsi="Times New Roman" w:eastAsia="Times New Roman" w:cs="Times New Roman"/>
          <w:color w:val="#000000"/>
          <w:sz w:val="22"/>
          <w:szCs w:val="22"/>
        </w:rPr>
        <w:t xml:space="preserve"> 5 (пять) и более %</w:t>
      </w:r>
      <w:r>
        <w:rPr>
          <w:rFonts w:ascii="Times New Roman" w:hAnsi="Times New Roman" w:eastAsia="Times New Roman" w:cs="Times New Roman"/>
          <w:color w:val="#000000"/>
          <w:sz w:val="22"/>
          <w:szCs w:val="22"/>
        </w:rPr>
        <w:t xml:space="preserve"> 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r>
        <w:rPr>
          <w:rFonts w:ascii="Times New Roman" w:hAnsi="Times New Roman" w:eastAsia="Times New Roman" w:cs="Times New Roman"/>
          <w:color w:val="#000000"/>
          <w:sz w:val="22"/>
          <w:szCs w:val="22"/>
        </w:rPr>
        <w:t xml:space="preserve">5 (пяти) календарных дней</w:t>
      </w:r>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r>
        <w:rPr>
          <w:rFonts w:ascii="Times New Roman" w:hAnsi="Times New Roman" w:eastAsia="Times New Roman" w:cs="Times New Roman"/>
          <w:color w:val="#000000"/>
          <w:sz w:val="22"/>
          <w:szCs w:val="22"/>
        </w:rPr>
        <w:br w:type="textWrapping"/>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r>
        <w:rPr>
          <w:rFonts w:ascii="Times New Roman" w:hAnsi="Times New Roman" w:eastAsia="Times New Roman" w:cs="Times New Roman"/>
          <w:color w:val="#000000"/>
          <w:sz w:val="22"/>
          <w:szCs w:val="22"/>
        </w:rPr>
        <w:t xml:space="preserve">10 (десяти) рабочих дней</w:t>
      </w:r>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не позднее </w:t>
      </w:r>
      <w:r>
        <w:rPr>
          <w:rFonts w:ascii="Times New Roman" w:hAnsi="Times New Roman" w:eastAsia="Times New Roman" w:cs="Times New Roman"/>
          <w:color w:val="#000000"/>
          <w:sz w:val="22"/>
          <w:szCs w:val="22"/>
        </w:rPr>
        <w:t xml:space="preserve">10 (десяти) рабочих дней</w:t>
      </w:r>
      <w:r>
        <w:rPr>
          <w:rFonts w:ascii="Times New Roman" w:hAnsi="Times New Roman" w:eastAsia="Times New Roman" w:cs="Times New Roman"/>
          <w:color w:val="#000000"/>
          <w:sz w:val="22"/>
          <w:szCs w:val="22"/>
        </w:rPr>
        <w:t xml:space="preserve"> 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r>
        <w:rPr>
          <w:rFonts w:ascii="Times New Roman" w:hAnsi="Times New Roman" w:eastAsia="Times New Roman" w:cs="Times New Roman"/>
          <w:color w:val="#000000"/>
          <w:sz w:val="22"/>
          <w:szCs w:val="22"/>
        </w:rPr>
        <w:t xml:space="preserve">не позднее 10 (десяти) рабочих дней </w:t>
      </w:r>
      <w:r>
        <w:rPr>
          <w:rFonts w:ascii="Times New Roman" w:hAnsi="Times New Roman" w:eastAsia="Times New Roman" w:cs="Times New Roman"/>
          <w:color w:val="#000000"/>
          <w:sz w:val="22"/>
          <w:szCs w:val="22"/>
        </w:rPr>
        <w:t xml:space="preserve">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r>
        <w:rPr>
          <w:rFonts w:ascii="Times New Roman" w:hAnsi="Times New Roman" w:eastAsia="Times New Roman" w:cs="Times New Roman"/>
          <w:color w:val="#000000"/>
          <w:sz w:val="22"/>
          <w:szCs w:val="22"/>
        </w:rPr>
        <w:t xml:space="preserve">1 (одного) рабочего дня</w:t>
      </w:r>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w:t>
      </w:r>
      <w:r>
        <w:rPr>
          <w:rFonts w:ascii="Times New Roman" w:hAnsi="Times New Roman" w:eastAsia="Times New Roman" w:cs="Times New Roman"/>
          <w:color w:val="#000000"/>
          <w:sz w:val="22"/>
          <w:szCs w:val="22"/>
        </w:rPr>
        <w:t xml:space="preserve"> не позднее 5 (пяти) рабочих дней с даты подписания Договора</w:t>
      </w:r>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r>
        <w:rPr>
          <w:rFonts w:ascii="Times New Roman" w:hAnsi="Times New Roman" w:eastAsia="Times New Roman" w:cs="Times New Roman"/>
          <w:color w:val="#000000"/>
          <w:sz w:val="22"/>
          <w:szCs w:val="22"/>
        </w:rPr>
        <w:t xml:space="preserve">100%</w:t>
      </w:r>
      <w:r>
        <w:rPr>
          <w:rFonts w:ascii="Times New Roman" w:hAnsi="Times New Roman" w:eastAsia="Times New Roman" w:cs="Times New Roman"/>
          <w:color w:val="#000000"/>
          <w:sz w:val="22"/>
          <w:szCs w:val="22"/>
        </w:rPr>
        <w:t xml:space="preserve"> 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206"/>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207"/>
      </w:r>
      <w:r>
        <w:rPr>
          <w:rFonts w:ascii="Times New Roman" w:hAnsi="Times New Roman" w:eastAsia="Times New Roman" w:cs="Times New Roman"/>
          <w:color w:val="#000000"/>
          <w:sz w:val="22"/>
          <w:szCs w:val="22"/>
        </w:rPr>
        <w:t xml:space="preserve">   Поставщика к ИТ-инфраструктуре</w:t>
      </w:r>
      <w:r>
        <w:rPr>
          <w:rStyle w:val="a4"/>
          <w:rFonts w:ascii="Times New Roman" w:hAnsi="Times New Roman" w:cs="Times New Roman"/>
          <w:sz w:val="24"/>
          <w:lang w:val="en-US"/>
        </w:rPr>
        <w:footnoteReference w:id="208"/>
      </w:r>
      <w:r>
        <w:rPr>
          <w:rFonts w:ascii="Times New Roman" w:hAnsi="Times New Roman" w:eastAsia="Times New Roman" w:cs="Times New Roman"/>
          <w:color w:val="#000000"/>
          <w:sz w:val="22"/>
          <w:szCs w:val="22"/>
        </w:rPr>
        <w:t xml:space="preserve">   Заказчика, а также допуск работников Поставщика к работе на средствах вычислительной техники и в автоматизированных системах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r>
        <w:rPr>
          <w:rFonts w:ascii="Times New Roman" w:hAnsi="Times New Roman" w:eastAsia="Times New Roman" w:cs="Times New Roman"/>
          <w:color w:val="#000000"/>
          <w:sz w:val="22"/>
          <w:szCs w:val="22"/>
        </w:rPr>
        <w:br w:type="textWrapping"/>
        <w:t xml:space="preserve"/>
      </w:r>
      <w:r>
        <w:rPr>
          <w:rFonts w:ascii="Times New Roman" w:hAnsi="Times New Roman" w:eastAsia="Times New Roman" w:cs="Times New Roman"/>
          <w:sz w:val="22"/>
          <w:szCs w:val="22"/>
        </w:rPr>
        <w:br w:type="textWrapping"/>
        <w:t xml:space="preserve">В каждом случае нарушения требований, указанных в настоящем пункте Поставщик выплачивает Заказчику штрафную неустойку в размере </w:t>
      </w:r>
      <w:r>
        <w:rPr>
          <w:rFonts w:ascii="Times New Roman" w:hAnsi="Times New Roman" w:eastAsia="Times New Roman" w:cs="Times New Roman"/>
          <w:sz w:val="22"/>
          <w:szCs w:val="22"/>
        </w:rPr>
        <w:t xml:space="preserve">10 (десяти) % от общей стоимости Договора</w:t>
      </w:r>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left"/>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В течение</w:t>
      </w:r>
      <w:r>
        <w:rPr>
          <w:rFonts w:ascii="Times New Roman" w:hAnsi="Times New Roman" w:eastAsia="Times New Roman" w:cs="Times New Roman"/>
          <w:color w:val="#000000"/>
          <w:sz w:val="22"/>
          <w:szCs w:val="22"/>
        </w:rPr>
        <w:t xml:space="preserve"> 10 (десяти) рабочих дней </w:t>
      </w:r>
      <w:r>
        <w:rPr>
          <w:rFonts w:ascii="Times New Roman" w:hAnsi="Times New Roman" w:eastAsia="Times New Roman" w:cs="Times New Roman"/>
          <w:color w:val="#000000"/>
          <w:sz w:val="22"/>
          <w:szCs w:val="22"/>
        </w:rPr>
        <w:t xml:space="preserve">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не более</w:t>
      </w:r>
      <w:r>
        <w:rPr>
          <w:rFonts w:ascii="Times New Roman" w:hAnsi="Times New Roman" w:eastAsia="Times New Roman" w:cs="Times New Roman"/>
          <w:color w:val="#000000"/>
          <w:sz w:val="22"/>
          <w:szCs w:val="22"/>
        </w:rPr>
        <w:t xml:space="preserve"> 10 (десяти) рабочих дней</w:t>
      </w:r>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 </w:t>
      </w:r>
      <w:r>
        <w:rPr>
          <w:rFonts w:ascii="Times New Roman" w:hAnsi="Times New Roman" w:eastAsia="Times New Roman" w:cs="Times New Roman"/>
          <w:sz w:val="22"/>
          <w:szCs w:val="22"/>
        </w:rPr>
        <w:br w:type="textWrapping"/>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209"/>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r>
        <w:rPr>
          <w:rFonts w:ascii="Times New Roman" w:hAnsi="Times New Roman" w:eastAsia="Times New Roman" w:cs="Times New Roman"/>
          <w:sz w:val="22"/>
          <w:szCs w:val="22"/>
        </w:rPr>
        <w:t xml:space="preserve">5 (пяти) рабочих дней</w:t>
      </w:r>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210"/>
      </w:r>
      <w:r>
        <w:rPr>
          <w:rFonts w:ascii="Times New Roman" w:hAnsi="Times New Roman" w:eastAsia="Times New Roman" w:cs="Times New Roman"/>
          <w:sz w:val="22"/>
          <w:szCs w:val="22"/>
        </w:rPr>
        <w:t xml:space="preserve">  ,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211"/>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w:t>
      </w:r>
      <w:r>
        <w:rPr>
          <w:rFonts w:ascii="Times New Roman" w:hAnsi="Times New Roman" w:eastAsia="Times New Roman" w:cs="Times New Roman"/>
          <w:sz w:val="22"/>
          <w:szCs w:val="22"/>
        </w:rPr>
        <w:t xml:space="preserve"> 10 (десяти) рабочих дней</w:t>
      </w:r>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r>
        <w:rPr>
          <w:rFonts w:ascii="Times New Roman" w:hAnsi="Times New Roman" w:eastAsia="Times New Roman" w:cs="Times New Roman"/>
          <w:sz w:val="22"/>
          <w:szCs w:val="22"/>
        </w:rPr>
        <w:t xml:space="preserve">10 (десяти) %</w:t>
      </w:r>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r>
        <w:rPr>
          <w:rFonts w:ascii="Times New Roman" w:hAnsi="Times New Roman" w:eastAsia="Times New Roman" w:cs="Times New Roman"/>
          <w:sz w:val="22"/>
          <w:szCs w:val="22"/>
        </w:rPr>
        <w:t xml:space="preserve">10 (десяти) календарных дней</w:t>
      </w:r>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r>
        <w:rPr>
          <w:rFonts w:ascii="Times New Roman" w:hAnsi="Times New Roman" w:eastAsia="Times New Roman" w:cs="Times New Roman"/>
          <w:sz w:val="22"/>
          <w:szCs w:val="22"/>
        </w:rPr>
        <w:t xml:space="preserve">0,05 (ноль целых пять сотых) % о</w:t>
      </w:r>
      <w:r>
        <w:rPr>
          <w:rFonts w:ascii="Times New Roman" w:hAnsi="Times New Roman" w:eastAsia="Times New Roman" w:cs="Times New Roman"/>
          <w:sz w:val="22"/>
          <w:szCs w:val="22"/>
        </w:rPr>
        <w:t xml:space="preserve">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left"/>
      </w:pPr>
      <w:r>
        <w:rPr>
          <w:rFonts w:ascii="Times New Roman" w:hAnsi="Times New Roman" w:eastAsia="Times New Roman" w:cs="Times New Roman"/>
          <w:color w:val="#000000"/>
          <w:sz w:val="22"/>
          <w:szCs w:val="22"/>
        </w:rPr>
        <w:t xml:space="preserve">- выплатой Поставщиком денежных средств не позднее </w:t>
      </w:r>
      <w:r>
        <w:rPr>
          <w:rFonts w:ascii="Times New Roman" w:hAnsi="Times New Roman" w:eastAsia="Times New Roman" w:cs="Times New Roman"/>
          <w:color w:val="#000000"/>
          <w:sz w:val="22"/>
          <w:szCs w:val="22"/>
        </w:rPr>
        <w:t xml:space="preserve">10 (десяти) календарных дней</w:t>
      </w:r>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left"/>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left"/>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 </w:t>
      </w:r>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w:t>
      </w:r>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r>
        <w:rPr>
          <w:rFonts w:ascii="Times New Roman" w:hAnsi="Times New Roman" w:eastAsia="Times New Roman" w:cs="Times New Roman"/>
          <w:color w:val="#000000"/>
          <w:sz w:val="22"/>
          <w:szCs w:val="22"/>
        </w:rPr>
        <w:t xml:space="preserve">10 (десяти) % от общей стоимости Договора</w:t>
      </w:r>
      <w:r>
        <w:rPr>
          <w:rFonts w:ascii="Times New Roman" w:hAnsi="Times New Roman" w:eastAsia="Times New Roman" w:cs="Times New Roman"/>
          <w:color w:val="#000000"/>
          <w:sz w:val="22"/>
          <w:szCs w:val="22"/>
        </w:rPr>
        <w:t xml:space="preserve"> за каждый выявленный случай </w:t>
      </w:r>
      <w:r>
        <w:rPr>
          <w:rFonts w:ascii="Times New Roman" w:hAnsi="Times New Roman" w:eastAsia="Times New Roman" w:cs="Times New Roman"/>
          <w:color w:val="#000000"/>
          <w:sz w:val="22"/>
          <w:szCs w:val="22"/>
        </w:rPr>
        <w:t xml:space="preserve">(каждую единицу Продукции</w:t>
      </w:r>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r>
        <w:rPr>
          <w:rFonts w:ascii="Times New Roman" w:hAnsi="Times New Roman" w:eastAsia="Times New Roman" w:cs="Times New Roman"/>
          <w:color w:val="#000000"/>
          <w:sz w:val="22"/>
          <w:szCs w:val="22"/>
        </w:rPr>
        <w:t xml:space="preserve">10 (десяти) рабочих дней </w:t>
      </w:r>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w:t>
      </w:r>
      <w:r>
        <w:rPr>
          <w:rFonts w:ascii="Times New Roman" w:hAnsi="Times New Roman" w:eastAsia="Times New Roman" w:cs="Times New Roman"/>
          <w:color w:val="#000000"/>
          <w:sz w:val="22"/>
          <w:szCs w:val="22"/>
        </w:rPr>
        <w:t xml:space="preserve">е</w:t>
      </w:r>
      <w:r>
        <w:rPr>
          <w:rFonts w:ascii="Times New Roman" w:hAnsi="Times New Roman" w:eastAsia="Times New Roman" w:cs="Times New Roman"/>
          <w:color w:val="#000000"/>
          <w:sz w:val="22"/>
          <w:szCs w:val="22"/>
        </w:rPr>
        <w:t xml:space="preserve"> нарушений заверений об обстоятельствах, указанных в п. 6.4 Договора, Поставщик выплачивает Заказчику неустойку в размере</w:t>
      </w:r>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 </w:t>
      </w:r>
      <w:r>
        <w:rPr>
          <w:rFonts w:ascii="Times New Roman" w:hAnsi="Times New Roman" w:eastAsia="Times New Roman" w:cs="Times New Roman"/>
          <w:color w:val="#000000"/>
          <w:sz w:val="22"/>
          <w:szCs w:val="22"/>
        </w:rPr>
        <w:t xml:space="preserve">0,1 (ноль целых одна десятая) %,</w:t>
      </w:r>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w:t>
      </w:r>
      <w:r>
        <w:rPr>
          <w:rFonts w:ascii="Times New Roman" w:hAnsi="Times New Roman" w:eastAsia="Times New Roman" w:cs="Times New Roman"/>
          <w:color w:val="#000000"/>
          <w:sz w:val="22"/>
          <w:szCs w:val="22"/>
        </w:rPr>
        <w:t xml:space="preserve"> 5 (пять) календарных дней</w:t>
      </w:r>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r>
        <w:rPr>
          <w:rFonts w:ascii="Times New Roman" w:hAnsi="Times New Roman" w:eastAsia="Times New Roman" w:cs="Times New Roman"/>
          <w:color w:val="#000000"/>
          <w:sz w:val="22"/>
          <w:szCs w:val="22"/>
        </w:rPr>
        <w:t xml:space="preserve">5 (пяти) лет</w:t>
      </w:r>
      <w:r>
        <w:rPr>
          <w:rFonts w:ascii="Times New Roman" w:hAnsi="Times New Roman" w:eastAsia="Times New Roman" w:cs="Times New Roman"/>
          <w:color w:val="#000000"/>
          <w:sz w:val="22"/>
          <w:szCs w:val="22"/>
        </w:rPr>
        <w:t xml:space="preserve"> 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Приложения к Договору, являющиеся его неотъемлемой частью:</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№1 – Спецификация поставки;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 2 – Формы актов и протоколов;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r>
        <w:rPr>
          <w:rFonts w:ascii="Times New Roman" w:hAnsi="Times New Roman" w:eastAsia="Times New Roman" w:cs="Times New Roman"/>
          <w:b w:val="true"/>
          <w:color w:val="#000000"/>
          <w:sz w:val="56"/>
          <w:szCs w:val="56"/>
        </w:rPr>
        <w:t xml:space="preserve"/>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Поставщик:</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{Партнер  краткое наименование Партнера}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Заказчик: ПАО Сбербанк</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Местонахождение: </w:t>
            </w:r>
            <w:r>
              <w:rPr>
                <w:rFonts w:ascii="Times New Roman" w:hAnsi="Times New Roman" w:eastAsia="Times New Roman" w:cs="Times New Roman"/>
                <w:color w:val="#000000"/>
                <w:sz w:val="22"/>
                <w:szCs w:val="22"/>
              </w:rPr>
              <w:t xml:space="preserve">{Местонахождение}</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Местонахождение: Москва, 117312, ул. Вавилова, д. 19,</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Почтовый адрес: </w:t>
            </w:r>
            <w:r>
              <w:rPr>
                <w:rFonts w:ascii="Times New Roman" w:hAnsi="Times New Roman" w:eastAsia="Times New Roman" w:cs="Times New Roman"/>
                <w:color w:val="#000000"/>
                <w:sz w:val="22"/>
                <w:szCs w:val="22"/>
              </w:rPr>
              <w:t xml:space="preserve">{Почтовый адрес}</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Тел.: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Тел.: </w:t>
            </w:r>
            <w:r>
              <w:rPr>
                <w:rFonts w:ascii="Times New Roman" w:hAnsi="Times New Roman" w:eastAsia="Times New Roman" w:cs="Times New Roman"/>
                <w:color w:val="#000000"/>
                <w:sz w:val="22"/>
                <w:szCs w:val="22"/>
              </w:rPr>
              <w:t xml:space="preserve">{Телефон}</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Эл. почта: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Эл. почта:</w:t>
            </w:r>
            <w:r>
              <w:rPr>
                <w:rFonts w:ascii="Times New Roman" w:hAnsi="Times New Roman" w:eastAsia="Times New Roman" w:cs="Times New Roman"/>
                <w:color w:val="#000000"/>
                <w:sz w:val="22"/>
                <w:szCs w:val="22"/>
              </w:rPr>
              <w:t xml:space="preserve">{Электронная почта контрагента}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БИК: 044525225</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БИК: </w:t>
            </w:r>
            <w:r>
              <w:rPr>
                <w:rFonts w:ascii="Times New Roman" w:hAnsi="Times New Roman" w:eastAsia="Times New Roman" w:cs="Times New Roman"/>
                <w:color w:val="#000000"/>
                <w:sz w:val="22"/>
                <w:szCs w:val="22"/>
              </w:rPr>
              <w:t xml:space="preserve">{БИК}</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Счет: 60312810500010200000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Счет:  </w:t>
            </w:r>
            <w:r>
              <w:rPr>
                <w:rFonts w:ascii="Times New Roman" w:hAnsi="Times New Roman" w:eastAsia="Times New Roman" w:cs="Times New Roman"/>
                <w:color w:val="#000000"/>
                <w:sz w:val="22"/>
                <w:szCs w:val="22"/>
              </w:rPr>
              <w:t xml:space="preserve">{Расчетный счет}</w:t>
            </w:r>
            <w:r>
              <w:rPr>
                <w:rFonts w:ascii="Times New Roman" w:hAnsi="Times New Roman" w:eastAsia="Times New Roman" w:cs="Times New Roman"/>
                <w:color w:val="#000000"/>
                <w:sz w:val="22"/>
                <w:szCs w:val="22"/>
              </w:rPr>
              <w:t xml:space="preserve"> в </w:t>
            </w:r>
            <w:r>
              <w:rPr>
                <w:rFonts w:ascii="Times New Roman" w:hAnsi="Times New Roman" w:eastAsia="Times New Roman" w:cs="Times New Roman"/>
                <w:color w:val="#000000"/>
                <w:sz w:val="22"/>
                <w:szCs w:val="22"/>
              </w:rPr>
              <w:t xml:space="preserve">{Наименование банка}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Кор/счет: 30101810400000000225 в ПАО Сбербанк, г. Москва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Кор/счет: </w:t>
            </w:r>
            <w:r>
              <w:rPr>
                <w:rFonts w:ascii="Times New Roman" w:hAnsi="Times New Roman" w:eastAsia="Times New Roman" w:cs="Times New Roman"/>
                <w:color w:val="#000000"/>
                <w:sz w:val="22"/>
                <w:szCs w:val="22"/>
              </w:rPr>
              <w:t xml:space="preserve">{Корр/счет}</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ОКПО:   00032537, ОКВЭД: 64.19</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ОКПО:                 ОКВЭД: </w:t>
            </w:r>
            <w:r>
              <w:rPr>
                <w:rFonts w:ascii="Times New Roman" w:hAnsi="Times New Roman" w:eastAsia="Times New Roman" w:cs="Times New Roman"/>
                <w:color w:val="#000000"/>
                <w:sz w:val="22"/>
                <w:szCs w:val="22"/>
              </w:rPr>
              <w:t xml:space="preserve">{ОКВЭД}</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КПП: 773601001, ИНН: 7707083893</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КПП: </w:t>
            </w:r>
            <w:r>
              <w:rPr>
                <w:rFonts w:ascii="Times New Roman" w:hAnsi="Times New Roman" w:eastAsia="Times New Roman" w:cs="Times New Roman"/>
                <w:color w:val="#000000"/>
                <w:sz w:val="22"/>
                <w:szCs w:val="22"/>
              </w:rPr>
              <w:t xml:space="preserve">{КПП}</w:t>
            </w:r>
            <w:r>
              <w:rPr>
                <w:rFonts w:ascii="Times New Roman" w:hAnsi="Times New Roman" w:eastAsia="Times New Roman" w:cs="Times New Roman"/>
                <w:color w:val="#000000"/>
                <w:sz w:val="22"/>
                <w:szCs w:val="22"/>
              </w:rPr>
              <w:t xml:space="preserve">,  ИНН: </w:t>
            </w:r>
            <w:r>
              <w:rPr>
                <w:rFonts w:ascii="Times New Roman" w:hAnsi="Times New Roman" w:eastAsia="Times New Roman" w:cs="Times New Roman"/>
                <w:color w:val="#000000"/>
                <w:sz w:val="22"/>
                <w:szCs w:val="22"/>
              </w:rPr>
              <w:t xml:space="preserve">{ИНН}</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ОГРН: 1027700132195</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ОГРН: </w:t>
            </w:r>
            <w:r>
              <w:rPr>
                <w:rFonts w:ascii="Times New Roman" w:hAnsi="Times New Roman" w:eastAsia="Times New Roman" w:cs="Times New Roman"/>
                <w:color w:val="#000000"/>
                <w:sz w:val="22"/>
                <w:szCs w:val="22"/>
              </w:rPr>
              <w:t xml:space="preserve">{ОГРН}</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{Должность}</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{Партнер  краткое наименование Партнера}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Категорийный директор Второго категорийного  управления Центра снабжения ПАО Сбербанк</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_______________________ </w:t>
            </w:r>
            <w:r>
              <w:rPr>
                <w:rFonts w:ascii="Times New Roman" w:hAnsi="Times New Roman" w:eastAsia="Times New Roman" w:cs="Times New Roman"/>
                <w:color w:val="#000000"/>
                <w:sz w:val="22"/>
                <w:szCs w:val="22"/>
              </w:rPr>
              <w:br w:type="textWrapping"/>
              <w:t xml:space="preserve"/>
            </w:r>
            <w:r>
              <w:rPr>
                <w:rFonts w:ascii="Times New Roman" w:hAnsi="Times New Roman" w:eastAsia="Times New Roman" w:cs="Times New Roman"/>
                <w:color w:val="#000000"/>
                <w:sz w:val="22"/>
                <w:szCs w:val="22"/>
              </w:rPr>
              <w:t xml:space="preserve">{ФИО представителя партнера}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_______________________ </w:t>
            </w:r>
            <w:r>
              <w:rPr>
                <w:rFonts w:ascii="Times New Roman" w:hAnsi="Times New Roman" w:eastAsia="Times New Roman" w:cs="Times New Roman"/>
                <w:color w:val="#000000"/>
                <w:sz w:val="22"/>
                <w:szCs w:val="22"/>
              </w:rPr>
              <w:br w:type="textWrapping"/>
              <w:t xml:space="preserve">Савин Анатолий Алексеевич</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М.П.</w:t>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Приложение № 1</w:t>
      </w:r>
    </w:p>
    <w:p>
      <w:pPr>
        <w:spacing w:before="80" w:after="80" w:line="257" w:lineRule="auto"/>
        <w:ind w:left="0" w:right="0"/>
        <w:jc w:val="right"/>
      </w:pPr>
      <w:r>
        <w:rPr>
          <w:rFonts w:ascii="Times New Roman" w:hAnsi="Times New Roman" w:eastAsia="Times New Roman" w:cs="Times New Roman"/>
          <w:b/>
          <w:sz w:val="22"/>
          <w:szCs w:val="22"/>
        </w:rPr>
        <w:t xml:space="preserve">к Договору № ______ </w:t>
      </w:r>
    </w:p>
    <w:p>
      <w:pPr>
        <w:spacing w:before="80" w:after="80" w:line="257" w:lineRule="auto"/>
        <w:ind w:left="0" w:right="0"/>
        <w:jc w:val="right"/>
      </w:pPr>
      <w:r>
        <w:rPr>
          <w:rFonts w:ascii="Times New Roman" w:hAnsi="Times New Roman" w:eastAsia="Times New Roman" w:cs="Times New Roman"/>
          <w:b/>
          <w:sz w:val="22"/>
          <w:szCs w:val="22"/>
        </w:rPr>
        <w:t xml:space="preserve">от «___» _________ ____г.</w:t>
      </w:r>
    </w:p>
    <w:p>
      <w:pPr>
        <w:spacing w:before="80" w:after="80" w:line="257" w:lineRule="auto"/>
        <w:ind w:left="0" w:right="0"/>
        <w:jc w:val="center"/>
      </w:pPr>
      <w:r>
        <w:rPr>
          <w:rFonts w:ascii="Times New Roman" w:hAnsi="Times New Roman" w:eastAsia="Times New Roman" w:cs="Times New Roman"/>
          <w:b/>
          <w:sz w:val="24"/>
          <w:szCs w:val="24"/>
        </w:rPr>
        <w:t xml:space="preserve">СПЕЦИФИКАЦИЯ ПОСТАВКИ №</w:t>
      </w:r>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Перечень поставляемой Продукции:</w:t>
      </w:r>
    </w:p>
    <w:p>
      <w:pPr>
        <w:spacing w:before="80" w:after="80" w:line="257" w:lineRule="auto"/>
        <w:ind w:left="363" w:right="0" w:hanging="363"/>
        <w:jc w:val="left"/>
      </w:pPr>
      <w:r>
        <w:rPr>
          <w:rFonts w:ascii="Times New Roman" w:hAnsi="Times New Roman" w:eastAsia="Times New Roman" w:cs="Times New Roman"/>
          <w:color w:val="#000000"/>
          <w:sz w:val="22"/>
          <w:szCs w:val="22"/>
        </w:rPr>
        <w:t xml:space="preserve">Таблица 1</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Наименование Продукции</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Страна происхождения</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Ед. изм. </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Кол-во </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Цена за ед. с учетом НДС (20%)</w:t>
            </w:r>
            <w:r>
              <w:rPr>
                <w:rStyle w:val="a4"/>
                <w:rFonts w:ascii="Times New Roman" w:hAnsi="Times New Roman" w:cs="Times New Roman"/>
                <w:sz w:val="24"/>
                <w:lang w:val="en-US"/>
              </w:rPr>
              <w:footnoteReference w:id="212"/>
            </w:r>
            <w:r>
              <w:rPr>
                <w:rFonts w:ascii="Times New Roman" w:hAnsi="Times New Roman" w:eastAsia="Times New Roman" w:cs="Times New Roman"/>
                <w:sz w:val="20"/>
                <w:szCs w:val="20"/>
              </w:rPr>
              <w:t xml:space="preserve">, руб</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Стоимость с учетом НДС (20%), руб</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Срок поставки (не позднее указанной даты)</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Адрес поставки Приемка по качеству</w:t>
            </w:r>
          </w:p>
        </w:tc>
        <w:tc>
          <w:tcPr>
            <w:tcW w:w="12"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Приемка по качеству</w:t>
            </w:r>
          </w:p>
        </w:tc>
      </w:tr>
      <w:tr>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1</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2</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3</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4</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5</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6</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7</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8</w:t>
            </w:r>
          </w:p>
        </w:tc>
        <w:tc>
          <w:tcPr>
            <w:tcW w:w="12"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9</w:t>
            </w:r>
          </w:p>
        </w:tc>
      </w:tr>
      <w:tr>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r>
              <w:rPr>
                <w:rFonts w:ascii="Times New Roman" w:hAnsi="Times New Roman" w:eastAsia="Times New Roman" w:cs="Times New Roman"/>
                <w:color w:val="#000000"/>
                <w:sz w:val="22"/>
                <w:szCs w:val="22"/>
              </w:rPr>
              <w:t xml:space="preserve">{Наименование позиции}</w:t>
            </w: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Россия</w:t>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{Единица}</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{Необходимое количество}</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{Цена за единицу}</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{Стоимость предложения}</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{Сроки поставки}</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{Адрес поставки}</w:t>
            </w:r>
            <w:r>
              <w:rPr>
                <w:rFonts w:ascii="Times New Roman" w:hAnsi="Times New Roman" w:eastAsia="Times New Roman" w:cs="Times New Roman"/>
                <w:color w:val="#000000"/>
                <w:sz w:val="22"/>
                <w:szCs w:val="22"/>
              </w:rPr>
              <w:t xml:space="preserve"/>
            </w:r>
          </w:p>
        </w:tc>
        <w:tc>
          <w:tcPr>
            <w:tcW w:w="12"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Да</w:t>
            </w:r>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w:t>
      </w:r>
      <w:r>
        <w:rPr>
          <w:rFonts w:ascii="Times New Roman" w:hAnsi="Times New Roman" w:eastAsia="Times New Roman" w:cs="Times New Roman"/>
          <w:color w:val="#000000"/>
          <w:sz w:val="22"/>
          <w:szCs w:val="22"/>
        </w:rPr>
        <w:t xml:space="preserve">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Продукции: </w:t>
      </w:r>
      <w:r>
        <w:rPr>
          <w:rFonts w:ascii="Times New Roman" w:hAnsi="Times New Roman" w:eastAsia="Times New Roman" w:cs="Times New Roman"/>
          <w:color w:val="#000000"/>
          <w:sz w:val="22"/>
          <w:szCs w:val="22"/>
        </w:rPr>
        <w:t xml:space="preserve">{Общая сумма предложения}</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{Сумма предложения (прописью)}</w:t>
      </w:r>
      <w:r>
        <w:rPr>
          <w:rFonts w:ascii="Times New Roman" w:hAnsi="Times New Roman" w:eastAsia="Times New Roman" w:cs="Times New Roman"/>
          <w:color w:val="#1D2532"/>
          <w:sz w:val="22"/>
          <w:szCs w:val="22"/>
        </w:rPr>
        <w:t xml:space="preserve">) </w:t>
      </w:r>
      <w:r>
        <w:rPr>
          <w:rFonts w:ascii="Times New Roman" w:hAnsi="Times New Roman" w:eastAsia="Times New Roman" w:cs="Times New Roman"/>
          <w:color w:val="#000000"/>
          <w:sz w:val="22"/>
          <w:szCs w:val="22"/>
        </w:rPr>
        <w:t xml:space="preserve">рублей с учетом НДС (20%)</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Специальные условия о сроке и порядке поставки Продукции</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Вид и способ доставки:</w:t>
      </w:r>
      <w:r>
        <w:rPr>
          <w:rFonts w:ascii="Times New Roman" w:hAnsi="Times New Roman" w:eastAsia="Times New Roman" w:cs="Times New Roman"/>
          <w:color w:val="#000000"/>
          <w:sz w:val="22"/>
          <w:szCs w:val="22"/>
        </w:rPr>
        <w:t xml:space="preserve"> транспортом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Описание Продукции (в т. ч. Описание технических параметров)</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Наименование продукции, технические и функциональные характеристики</w:t>
            </w:r>
          </w:p>
        </w:tc>
        <w:tc>
          <w:tcPr>
            <w:tcW w:w="3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Примечание/ фото/ визуализация/пример </w:t>
            </w:r>
          </w:p>
        </w:tc>
      </w:tr>
      <w:tr>
        <w:tc>
          <w:tcPr>
            <w:tcW w:w="68"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32"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r>
      <w:tr>
        <w:tc>
          <w:tcPr>
            <w:tcW w:w="6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{Наименование позиции}</w:t>
            </w:r>
            <w:r>
              <w:rPr>
                <w:rFonts w:ascii="Times New Roman" w:hAnsi="Times New Roman" w:eastAsia="Times New Roman" w:cs="Times New Roman"/>
                <w:color w:val="#000000"/>
                <w:sz w:val="22"/>
                <w:szCs w:val="22"/>
              </w:rPr>
              <w:t xml:space="preserve"/>
            </w:r>
          </w:p>
        </w:tc>
        <w:tc>
          <w:tcPr>
            <w:tcW w:w="32"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Гарантийные сроки на продукцию</w:t>
      </w:r>
    </w:p>
    <w:p>
      <w:pPr>
        <w:spacing w:before="80" w:after="80" w:line="257" w:lineRule="auto"/>
        <w:ind w:left="0" w:right="0"/>
        <w:jc w:val="both"/>
      </w:pPr>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Порядок оплаты</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открытый в ПАО Сбербанк, указанный в разделе 13 Договора.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
    <w:p>
      <w:pPr>
        <w:spacing w:before="80" w:after="80" w:line="257" w:lineRule="auto"/>
        <w:ind w:left="363" w:right="0" w:hanging="363"/>
        <w:jc w:val="both"/>
      </w:pPr>
      <w:r>
        <w:rPr>
          <w:rFonts w:ascii="Times New Roman" w:hAnsi="Times New Roman" w:eastAsia="Times New Roman" w:cs="Times New Roman"/>
          <w:color w:val="#000000"/>
          <w:sz w:val="22"/>
          <w:szCs w:val="22"/>
        </w:rPr>
        <w:t xml:space="preserve"/>
      </w:r>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r>
        <w:rPr>
          <w:rFonts w:ascii="Times New Roman" w:hAnsi="Times New Roman" w:eastAsia="Times New Roman" w:cs="Times New Roman"/>
          <w:b/>
          <w:sz w:val="22"/>
          <w:szCs w:val="22"/>
        </w:rPr>
        <w:t xml:space="preserve">Приложение № 2</w:t>
      </w:r>
    </w:p>
    <w:p>
      <w:pPr>
        <w:spacing w:before="80" w:after="80" w:line="257" w:lineRule="auto"/>
        <w:ind w:left="363" w:right="0" w:hanging="363"/>
        <w:jc w:val="right"/>
      </w:pPr>
      <w:r>
        <w:rPr>
          <w:rFonts w:ascii="Times New Roman" w:hAnsi="Times New Roman" w:eastAsia="Times New Roman" w:cs="Times New Roman"/>
          <w:color w:val="#000000"/>
          <w:sz w:val="22"/>
          <w:szCs w:val="22"/>
        </w:rPr>
        <w:t xml:space="preserve">Договору № ______  </w:t>
      </w:r>
    </w:p>
    <w:p>
      <w:pPr>
        <w:spacing w:before="80" w:after="80" w:line="257" w:lineRule="auto"/>
        <w:ind w:left="363" w:right="0" w:hanging="363"/>
        <w:jc w:val="right"/>
      </w:pPr>
      <w:r>
        <w:rPr>
          <w:rFonts w:ascii="Times New Roman" w:hAnsi="Times New Roman" w:eastAsia="Times New Roman" w:cs="Times New Roman"/>
          <w:color w:val="#000000"/>
          <w:sz w:val="22"/>
          <w:szCs w:val="22"/>
        </w:rPr>
        <w:t xml:space="preserve">от «___» _________ ____г.</w:t>
      </w:r>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ФОРМЫ АКТОВ И ПРОТОКОЛОВ</w:t>
      </w:r>
    </w:p>
    <w:p>
      <w:pPr>
        <w:spacing w:before="80" w:after="80" w:line="257" w:lineRule="auto"/>
        <w:ind w:left="363" w:right="0" w:hanging="363"/>
        <w:jc w:val="right"/>
      </w:pPr>
      <w:r>
        <w:rPr>
          <w:rFonts w:ascii="Times New Roman" w:hAnsi="Times New Roman" w:eastAsia="Times New Roman" w:cs="Times New Roman"/>
          <w:b/>
          <w:sz w:val="22"/>
          <w:szCs w:val="22"/>
        </w:rPr>
        <w:t xml:space="preserve">Форма 1</w:t>
      </w:r>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ФОРМА АКТА СДАЧИ-ПРИЕМКИ ПРОДУКЦИИ</w:t>
      </w:r>
    </w:p>
    <w:p>
      <w:pPr>
        <w:spacing w:before="80" w:after="80" w:line="257" w:lineRule="auto"/>
        <w:ind w:left="363" w:right="0" w:hanging="363"/>
        <w:jc w:val="center"/>
      </w:pPr>
      <w:r>
        <w:rPr>
          <w:rFonts w:ascii="Times New Roman" w:hAnsi="Times New Roman" w:eastAsia="Times New Roman" w:cs="Times New Roman"/>
          <w:b/>
          <w:sz w:val="22"/>
          <w:szCs w:val="22"/>
        </w:rPr>
        <w:t xml:space="preserve">АКТ СДАЧИ-ПРИЕМКИ ПРОДУКЦИИ №___</w:t>
      </w:r>
    </w:p>
    <w:p>
      <w:pPr>
        <w:spacing w:before="80" w:after="80" w:line="257" w:lineRule="auto"/>
        <w:ind w:left="363" w:right="0" w:hanging="363"/>
        <w:jc w:val="center"/>
      </w:pPr>
      <w:r>
        <w:rPr>
          <w:rFonts w:ascii="Times New Roman" w:hAnsi="Times New Roman" w:eastAsia="Times New Roman" w:cs="Times New Roman"/>
          <w:color w:val="#000000"/>
          <w:sz w:val="22"/>
          <w:szCs w:val="22"/>
        </w:rPr>
        <w:t xml:space="preserve">____________                                                                                                      «____»___________20__ г. </w:t>
      </w:r>
    </w:p>
    <w:p>
      <w:pPr>
        <w:spacing w:before="80" w:after="80" w:line="257" w:lineRule="auto"/>
        <w:ind w:left="0" w:right="0"/>
        <w:jc w:val="both"/>
      </w:pPr>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ПАО Сбербанк,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п/п </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по каталогу (указывается при наличии) </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Наименование Продукции  </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Страна происождения</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Количество</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Ед. изм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Цена за ед. без НДС, руб</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без учета НДС, руб</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НДС, руб</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с учетом НДС, руб</w:t>
            </w:r>
          </w:p>
        </w:tc>
      </w:tr>
      <w:tr>
        <w:tc>
          <w:tcPr>
            <w:tcW w:w="5"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3</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4</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5</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6</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7</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8</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9</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10</w:t>
            </w:r>
          </w:p>
        </w:tc>
      </w:tr>
      <w:tr>
        <w:tc>
          <w:tcPr>
            <w:tcW w:w="5"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5"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5"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ИТОГО:</w:t>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
    <w:p>
      <w:pPr>
        <w:spacing w:before="80" w:after="80" w:line="257" w:lineRule="auto"/>
        <w:ind w:left="0" w:right="0"/>
        <w:jc w:val="both"/>
      </w:pPr>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Start w:edGrp="everyone" w:id="1"/>
      <w:r>
        <w:rPr>
          <w:rStyle w:val="a4"/>
          <w:rFonts w:ascii="Times New Roman" w:hAnsi="Times New Roman" w:cs="Times New Roman"/>
          <w:sz w:val="24"/>
          <w:lang w:val="en-US"/>
        </w:rPr>
        <w:footnoteReference w:id="213"/>
      </w:r>
      <w:permEnd xmlns:xsi="http://www.w3.org/2001/XMLSchema-instance" xsi:type="w:CT_PermStart" w:edGrp="everyone" w:id="1"/>
      <w:r>
        <w:rPr>
          <w:rFonts w:ascii="Times New Roman" w:hAnsi="Times New Roman" w:eastAsia="Times New Roman" w:cs="Times New Roman"/>
          <w:color w:val="#000000"/>
          <w:sz w:val="22"/>
          <w:szCs w:val="22"/>
        </w:rPr>
        <w:t xml:space="preserve">.</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__________</w:t>
            </w:r>
            <w:r>
              <w:rPr>
                <w:rFonts w:ascii="Times New Roman" w:hAnsi="Times New Roman" w:eastAsia="Times New Roman" w:cs="Times New Roman"/>
                <w:b/>
                <w:sz w:val="22"/>
                <w:szCs w:val="22"/>
              </w:rPr>
              <w:t xml:space="preserve">(указать ФИО)</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 / __________</w:t>
            </w:r>
            <w:r>
              <w:rPr>
                <w:rFonts w:ascii="Times New Roman" w:hAnsi="Times New Roman" w:eastAsia="Times New Roman" w:cs="Times New Roman"/>
                <w:b/>
                <w:sz w:val="22"/>
                <w:szCs w:val="22"/>
              </w:rPr>
              <w:t xml:space="preserve">(указать ФИО)</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2</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ВЫЯВЛЕННЫХ НЕДОСТАТКОВ В ПРОДУКЦИИ</w:t>
      </w:r>
    </w:p>
    <w:p>
      <w:pPr>
        <w:spacing w:before="80" w:after="80" w:line="257" w:lineRule="auto"/>
        <w:ind w:left="0" w:right="0"/>
        <w:jc w:val="center"/>
      </w:pPr>
      <w:r>
        <w:rPr>
          <w:rFonts w:ascii="Times New Roman" w:hAnsi="Times New Roman" w:eastAsia="Times New Roman" w:cs="Times New Roman"/>
          <w:b/>
          <w:sz w:val="22"/>
          <w:szCs w:val="22"/>
        </w:rPr>
        <w:t xml:space="preserve">АКТ ВЫЯВЛЕННЫХ НЕДОСТАТКОВ № ______</w:t>
      </w:r>
    </w:p>
    <w:p>
      <w:pPr>
        <w:spacing w:before="80" w:after="80" w:line="257" w:lineRule="auto"/>
        <w:ind w:left="0" w:right="0"/>
        <w:jc w:val="both"/>
      </w:pPr>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п/п</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Артикул Поставщика </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Наименование Продукции в УПД</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Ед. изм.</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Кол-во (шт.)</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Цена за ед. без НДС, руб.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без учета НДС, руб.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НДС (20%), руб.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с учетом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Подробное описание претензии по качеству </w:t>
            </w:r>
          </w:p>
        </w:tc>
      </w:t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3</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4</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5</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6</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7</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8</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9</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10</w:t>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29" w:type="pct"/>
            <w:gridSpan w:val="3"/>
          </w:tcPr>
          <w:p>
            <w:pPr>
              <w:spacing w:before="80" w:after="80" w:line="257" w:lineRule="auto"/>
              <w:ind w:left="0" w:right="0"/>
              <w:jc w:val="left"/>
            </w:pPr>
            <w:r>
              <w:rPr>
                <w:rFonts w:ascii="Times New Roman" w:hAnsi="Times New Roman" w:eastAsia="Times New Roman" w:cs="Times New Roman"/>
                <w:color w:val="#000000"/>
                <w:sz w:val="22"/>
                <w:szCs w:val="22"/>
              </w:rPr>
              <w:t xml:space="preserve">ИТОГО:</w:t>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Дата выявления недостатков: ____________.</w:t>
      </w:r>
    </w:p>
    <w:p>
      <w:pPr>
        <w:numPr>
          <w:ilvl w:val="0"/>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Продукции с недостатками: __________.</w:t>
      </w:r>
    </w:p>
    <w:p>
      <w:pPr>
        <w:numPr>
          <w:ilvl w:val="0"/>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
    <w:p>
      <w:pPr>
        <w:numPr>
          <w:ilvl w:val="0"/>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Заключение Поставщика:</w:t>
      </w:r>
      <w:r>
        <w:rPr>
          <w:rFonts w:ascii="Times New Roman" w:hAnsi="Times New Roman" w:eastAsia="Times New Roman" w:cs="Times New Roman"/>
          <w:color w:val="#000000"/>
          <w:sz w:val="22"/>
          <w:szCs w:val="22"/>
        </w:rPr>
        <w:br w:type="textWrapping"/>
        <w:t xml:space="preserve">Дата получения претензии: __________</w:t>
      </w:r>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both"/>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 __________(указать ФИО)</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_________ (указать ФИО)</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м.п.</w:t>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4</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ПРИЕМА-ПЕРЕДАЧИ ПРОДУКЦИИ В РЕМОНТ</w:t>
      </w:r>
    </w:p>
    <w:p>
      <w:pPr>
        <w:spacing w:before="80" w:after="80" w:line="257" w:lineRule="auto"/>
        <w:ind w:left="0" w:right="0"/>
        <w:jc w:val="center"/>
      </w:pPr>
      <w:r>
        <w:rPr>
          <w:rFonts w:ascii="Times New Roman" w:hAnsi="Times New Roman" w:eastAsia="Times New Roman" w:cs="Times New Roman"/>
          <w:b/>
          <w:sz w:val="22"/>
          <w:szCs w:val="22"/>
        </w:rPr>
        <w:t xml:space="preserve">АКТ ПРИЕМА-ПЕРЕДАЧИ ПРОДУКЦИИ В РЕМОНТ</w:t>
      </w:r>
    </w:p>
    <w:p>
      <w:pPr>
        <w:spacing w:before="80" w:after="80" w:line="257" w:lineRule="auto"/>
        <w:ind w:left="0" w:right="0"/>
        <w:jc w:val="both"/>
      </w:pPr>
      <w:r>
        <w:rPr>
          <w:rFonts w:ascii="Times New Roman" w:hAnsi="Times New Roman" w:eastAsia="Times New Roman" w:cs="Times New Roman"/>
          <w:color w:val="#000000"/>
          <w:sz w:val="22"/>
          <w:szCs w:val="22"/>
        </w:rPr>
        <w:t xml:space="preserve">г. _____________                                                                                                       «___»_________ 20__г.</w:t>
      </w:r>
    </w:p>
    <w:p>
      <w:pPr>
        <w:spacing w:before="80" w:after="80" w:line="257" w:lineRule="auto"/>
        <w:ind w:left="0" w:right="0"/>
        <w:jc w:val="both"/>
      </w:pPr>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
    <w:p>
      <w:pPr>
        <w:numPr>
          <w:ilvl w:val="0"/>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 п/п</w:t>
            </w:r>
          </w:p>
        </w:tc>
        <w:tc>
          <w:tcPr>
            <w:tcW w:w="1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 по каталогу (указывается при наличии) </w:t>
            </w:r>
          </w:p>
        </w:tc>
        <w:tc>
          <w:tcPr>
            <w:tcW w:w="1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Наименование Продукции</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Количество</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Ед. изм</w:t>
            </w:r>
          </w:p>
        </w:tc>
        <w:tc>
          <w:tcPr>
            <w:tcW w:w="9"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Цена за ед. без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Стоимость без учета НДС, руб </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Стоимость с учетом НДС, руб</w:t>
            </w:r>
          </w:p>
        </w:tc>
        <w:tc>
          <w:tcPr>
            <w:tcW w:w="13"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Недостатки (дефекты) Продукции </w:t>
            </w:r>
          </w:p>
        </w:tc>
      </w:tr>
      <w:tr>
        <w:tc>
          <w:tcPr>
            <w:tcW w:w="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1</w:t>
            </w:r>
          </w:p>
        </w:tc>
        <w:tc>
          <w:tcPr>
            <w:tcW w:w="1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2</w:t>
            </w:r>
          </w:p>
        </w:tc>
        <w:tc>
          <w:tcPr>
            <w:tcW w:w="1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3</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4</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5</w:t>
            </w:r>
          </w:p>
        </w:tc>
        <w:tc>
          <w:tcPr>
            <w:tcW w:w="9"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6</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7</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8</w:t>
            </w:r>
          </w:p>
        </w:tc>
        <w:tc>
          <w:tcPr>
            <w:tcW w:w="13"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9</w:t>
            </w:r>
          </w:p>
        </w:tc>
      </w:tr>
      <w:tr>
        <w:tc>
          <w:tcPr>
            <w:tcW w:w="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ИТОГО:</w:t>
            </w:r>
          </w:p>
        </w:tc>
        <w:tc>
          <w:tcPr>
            <w:tcW w:w="1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Документы, прилагаемые к Акту:</w:t>
      </w:r>
      <w:r>
        <w:rPr>
          <w:rFonts w:ascii="Times New Roman" w:hAnsi="Times New Roman" w:eastAsia="Times New Roman" w:cs="Times New Roman"/>
          <w:color w:val="#000000"/>
          <w:sz w:val="22"/>
          <w:szCs w:val="22"/>
        </w:rPr>
        <w:br w:type="textWrapping"/>
        <w:t xml:space="preserve">_______________________ (заполнять при наличии).</w:t>
      </w:r>
    </w:p>
    <w:p>
      <w:pPr>
        <w:numPr>
          <w:ilvl w:val="0"/>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
    <w:p>
      <w:pPr>
        <w:spacing w:before="80" w:after="80" w:line="257" w:lineRule="auto"/>
        <w:ind w:left="0" w:right="0"/>
        <w:jc w:val="center"/>
      </w:pPr>
      <w:r>
        <w:rPr>
          <w:rFonts w:ascii="Times New Roman" w:hAnsi="Times New Roman" w:eastAsia="Times New Roman" w:cs="Times New Roman"/>
          <w:b/>
          <w:sz w:val="22"/>
          <w:szCs w:val="22"/>
        </w:rPr>
        <w:t xml:space="preserve">Подписи Сторон:</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 / ______(указать ФИО) / </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 / ______(указать ФИО)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5</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ПРИЕМА-ПЕРЕДАЧИ (ВОЗВРАТА) ПРОДУКЦИИ ИЗ РЕМОНТА</w:t>
      </w:r>
      <w:r>
        <w:rPr>
          <w:rFonts w:ascii="Times New Roman" w:hAnsi="Times New Roman" w:eastAsia="Times New Roman" w:cs="Times New Roman"/>
          <w:b/>
          <w:sz w:val="22"/>
          <w:szCs w:val="22"/>
        </w:rPr>
        <w:br w:type="textWrapping"/>
        <w:t xml:space="preserve">АКТ ПРИЕМА-ПЕРЕДАЧИ (ВОЗВРАТА) ПРОДУКЦИИ ИЗ РЕМОНТА</w:t>
      </w:r>
    </w:p>
    <w:p>
      <w:pPr>
        <w:spacing w:before="80" w:after="80" w:line="257" w:lineRule="auto"/>
        <w:ind w:left="0" w:right="0"/>
        <w:jc w:val="both"/>
      </w:pPr>
      <w:r>
        <w:rPr>
          <w:rFonts w:ascii="Times New Roman" w:hAnsi="Times New Roman" w:eastAsia="Times New Roman" w:cs="Times New Roman"/>
          <w:color w:val="#000000"/>
          <w:sz w:val="22"/>
          <w:szCs w:val="22"/>
        </w:rPr>
        <w:t xml:space="preserve">г. _____________                                                                                                       «___»_________ 20__г.</w:t>
      </w:r>
    </w:p>
    <w:p>
      <w:pPr>
        <w:spacing w:before="80" w:after="80" w:line="257" w:lineRule="auto"/>
        <w:ind w:left="0" w:right="0"/>
        <w:jc w:val="both"/>
      </w:pPr>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
    <w:p>
      <w:pPr>
        <w:numPr>
          <w:ilvl w:val="0"/>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п/п </w:t>
            </w:r>
          </w:p>
        </w:tc>
        <w:tc>
          <w:tcPr>
            <w:tcW w:w="1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по каталогу (указывается при наличии) </w:t>
            </w:r>
          </w:p>
        </w:tc>
        <w:tc>
          <w:tcPr>
            <w:tcW w:w="18"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Наименование Продукции</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Количество</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Ед. изм</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Цена за ед. без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без учета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с учетом НДС, руб</w:t>
            </w:r>
          </w:p>
        </w:tc>
        <w:tc>
          <w:tcPr>
            <w:tcW w:w="13"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Отметка об устраненных недостатках (дефектах) Продукции, комментарии </w:t>
            </w:r>
          </w:p>
        </w:tc>
      </w:t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1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c>
          <w:tcPr>
            <w:tcW w:w="18"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3</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4</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5</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6</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7</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8</w:t>
            </w:r>
          </w:p>
        </w:tc>
        <w:tc>
          <w:tcPr>
            <w:tcW w:w="13"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9</w:t>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ИТОГО: </w:t>
            </w:r>
          </w:p>
        </w:tc>
        <w:tc>
          <w:tcPr>
            <w:tcW w:w="1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Документы, прилагаемые к Акту:</w:t>
      </w:r>
      <w:r>
        <w:rPr>
          <w:rFonts w:ascii="Times New Roman" w:hAnsi="Times New Roman" w:eastAsia="Times New Roman" w:cs="Times New Roman"/>
          <w:color w:val="#000000"/>
          <w:sz w:val="22"/>
          <w:szCs w:val="22"/>
        </w:rPr>
        <w:br w:type="textWrapping"/>
        <w:t xml:space="preserve">_______________________ (заполнять при наличии).</w:t>
      </w:r>
    </w:p>
    <w:p>
      <w:pPr>
        <w:numPr>
          <w:ilvl w:val="0"/>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
    <w:p>
      <w:pPr>
        <w:spacing w:before="80" w:after="80" w:line="257" w:lineRule="auto"/>
        <w:ind w:left="0" w:right="0"/>
        <w:jc w:val="center"/>
      </w:pPr>
      <w:r>
        <w:rPr>
          <w:rFonts w:ascii="Times New Roman" w:hAnsi="Times New Roman" w:eastAsia="Times New Roman" w:cs="Times New Roman"/>
          <w:b/>
          <w:sz w:val="22"/>
          <w:szCs w:val="22"/>
        </w:rPr>
        <w:t xml:space="preserve">Подписи Сторон:</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 / ______(указать ФИО) / </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 / ______(указать ФИО)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м.п. </w:t>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Приложение № 3</w:t>
      </w:r>
      <w:r>
        <w:rPr>
          <w:rFonts w:ascii="Times New Roman" w:hAnsi="Times New Roman" w:eastAsia="Times New Roman" w:cs="Times New Roman"/>
          <w:color w:val="#000000"/>
          <w:sz w:val="22"/>
          <w:szCs w:val="22"/>
        </w:rPr>
        <w:br w:type="textWrapping"/>
        <w:t xml:space="preserve">к Договору № ______ </w:t>
      </w:r>
    </w:p>
    <w:p>
      <w:pPr>
        <w:spacing w:before="80" w:after="80" w:line="257" w:lineRule="auto"/>
        <w:ind w:left="0" w:right="0"/>
        <w:jc w:val="right"/>
      </w:pPr>
      <w:r>
        <w:rPr>
          <w:rFonts w:ascii="Times New Roman" w:hAnsi="Times New Roman" w:eastAsia="Times New Roman" w:cs="Times New Roman"/>
          <w:color w:val="#000000"/>
          <w:sz w:val="22"/>
          <w:szCs w:val="22"/>
        </w:rPr>
        <w:t xml:space="preserve">от «___» _________ ____г.</w:t>
      </w:r>
    </w:p>
    <w:p>
      <w:pPr>
        <w:spacing w:before="80" w:after="80" w:line="257" w:lineRule="auto"/>
        <w:ind w:left="0" w:right="0"/>
        <w:jc w:val="center"/>
      </w:pPr>
      <w:r>
        <w:rPr>
          <w:rFonts w:ascii="Times New Roman" w:hAnsi="Times New Roman" w:eastAsia="Times New Roman" w:cs="Times New Roman"/>
          <w:b/>
          <w:sz w:val="22"/>
          <w:szCs w:val="22"/>
        </w:rPr>
        <w:t xml:space="preserve">ФОРМА ОБЯЗАТЕЛЬСТВА</w:t>
      </w:r>
    </w:p>
    <w:p>
      <w:pPr>
        <w:spacing w:before="80" w:after="80" w:line="257" w:lineRule="auto"/>
        <w:ind w:left="0" w:right="0"/>
        <w:jc w:val="center"/>
      </w:pPr>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
    <w:p>
      <w:pPr>
        <w:spacing w:before="80" w:after="80" w:line="257" w:lineRule="auto"/>
        <w:ind w:left="0" w:right="0"/>
        <w:jc w:val="center"/>
      </w:pPr>
      <w:r>
        <w:rPr>
          <w:rFonts w:ascii="Times New Roman" w:hAnsi="Times New Roman" w:eastAsia="Times New Roman" w:cs="Times New Roman"/>
          <w:b/>
          <w:sz w:val="22"/>
          <w:szCs w:val="22"/>
        </w:rPr>
        <w:t xml:space="preserve">ОБЯЗАТЕЛЬСТВО</w:t>
      </w:r>
    </w:p>
    <w:p>
      <w:pPr>
        <w:spacing w:before="80" w:after="80" w:line="257" w:lineRule="auto"/>
        <w:ind w:left="0" w:right="0"/>
        <w:jc w:val="center"/>
      </w:pPr>
      <w:r>
        <w:rPr>
          <w:rFonts w:ascii="Times New Roman" w:hAnsi="Times New Roman" w:eastAsia="Times New Roman" w:cs="Times New Roman"/>
          <w:b/>
          <w:sz w:val="22"/>
          <w:szCs w:val="22"/>
        </w:rPr>
        <w:t xml:space="preserve">о соблюдении требований кибербезопасности в ПАО Сбербанк</w:t>
      </w:r>
    </w:p>
    <w:p>
      <w:pPr>
        <w:spacing w:before="80" w:after="80" w:line="257" w:lineRule="auto"/>
        <w:ind w:left="0" w:right="0"/>
        <w:jc w:val="both"/>
      </w:pPr>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разглашать</w:t>
      </w:r>
      <w:permStart w:edGrp="everyone" w:id="1"/>
      <w:r>
        <w:rPr>
          <w:rStyle w:val="a4"/>
          <w:rFonts w:ascii="Times New Roman" w:hAnsi="Times New Roman" w:cs="Times New Roman"/>
          <w:sz w:val="24"/>
          <w:lang w:val="en-US"/>
        </w:rPr>
        <w:footnoteReference w:id="214"/>
      </w:r>
      <w:permEnd xmlns:xsi="http://www.w3.org/2001/XMLSchema-instance" xsi:type="w:CT_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
    <w:p>
      <w:pPr>
        <w:spacing w:before="80" w:after="80" w:line="257" w:lineRule="auto"/>
        <w:ind w:left="0" w:right="0"/>
        <w:jc w:val="both"/>
      </w:pPr>
      <w:r>
        <w:rPr>
          <w:rFonts w:ascii="Times New Roman" w:hAnsi="Times New Roman" w:eastAsia="Times New Roman" w:cs="Times New Roman"/>
          <w:sz w:val="22"/>
          <w:szCs w:val="22"/>
        </w:rPr>
        <w:t xml:space="preserve">-  незаконного получения конфиденциальной информации Заказчика;</w:t>
      </w:r>
    </w:p>
    <w:p>
      <w:pPr>
        <w:spacing w:before="80" w:after="80" w:line="257" w:lineRule="auto"/>
        <w:ind w:left="0" w:right="0"/>
        <w:jc w:val="both"/>
      </w:pPr>
      <w:r>
        <w:rPr>
          <w:rFonts w:ascii="Times New Roman" w:hAnsi="Times New Roman" w:eastAsia="Times New Roman" w:cs="Times New Roman"/>
          <w:sz w:val="22"/>
          <w:szCs w:val="22"/>
        </w:rPr>
        <w:t xml:space="preserve">-  несанкционированного доступа на территорию Заказчика;</w:t>
      </w:r>
    </w:p>
    <w:p>
      <w:pPr>
        <w:spacing w:before="80" w:after="80" w:line="257" w:lineRule="auto"/>
        <w:ind w:left="0" w:right="0"/>
        <w:jc w:val="both"/>
      </w:pPr>
      <w:r>
        <w:rPr>
          <w:rFonts w:ascii="Times New Roman" w:hAnsi="Times New Roman" w:eastAsia="Times New Roman" w:cs="Times New Roman"/>
          <w:sz w:val="22"/>
          <w:szCs w:val="22"/>
        </w:rPr>
        <w:t xml:space="preserve">- несанкционированного доступа к СВТ или АС Заказчика.</w:t>
      </w:r>
    </w:p>
    <w:p>
      <w:pPr>
        <w:spacing w:before="80" w:after="80" w:line="257" w:lineRule="auto"/>
        <w:ind w:left="0" w:right="0"/>
        <w:jc w:val="both"/>
      </w:pPr>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
    <w:p>
      <w:pPr>
        <w:spacing w:before="80" w:after="80" w:line="257" w:lineRule="auto"/>
        <w:ind w:left="0" w:right="0"/>
        <w:jc w:val="both"/>
      </w:pPr>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
    <w:p>
      <w:pPr>
        <w:spacing w:before="80" w:after="80" w:line="257" w:lineRule="auto"/>
        <w:ind w:left="0" w:right="0"/>
        <w:jc w:val="both"/>
      </w:pPr>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
    <w:p>
      <w:pPr>
        <w:spacing w:before="80" w:after="80" w:line="257" w:lineRule="auto"/>
        <w:ind w:left="0" w:right="0"/>
        <w:jc w:val="both"/>
      </w:pPr>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
    <w:p>
      <w:pPr>
        <w:spacing w:before="80" w:after="80" w:line="257" w:lineRule="auto"/>
        <w:ind w:left="0" w:right="0"/>
        <w:jc w:val="both"/>
      </w:pPr>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
    <w:p>
      <w:pPr>
        <w:spacing w:before="80" w:after="80" w:line="257" w:lineRule="auto"/>
        <w:ind w:left="0" w:right="0"/>
        <w:jc w:val="both"/>
      </w:pPr>
      <w:r>
        <w:rPr>
          <w:rFonts w:ascii="Times New Roman" w:hAnsi="Times New Roman" w:eastAsia="Times New Roman" w:cs="Times New Roman"/>
          <w:sz w:val="22"/>
          <w:szCs w:val="22"/>
        </w:rPr>
        <w:t xml:space="preserve">«____» _______________20___г.                                   ____________________/____________________ </w:t>
      </w:r>
    </w:p>
    <w:p>
      <w:pPr>
        <w:spacing w:before="80" w:after="80" w:line="257" w:lineRule="auto"/>
        <w:ind w:left="0" w:right="0"/>
        <w:jc w:val="right"/>
      </w:pPr>
      <w:r>
        <w:rPr>
          <w:rFonts w:ascii="Times New Roman" w:hAnsi="Times New Roman" w:eastAsia="Times New Roman" w:cs="Times New Roman"/>
          <w:sz w:val="22"/>
          <w:szCs w:val="22"/>
        </w:rPr>
        <w:t xml:space="preserve"> Подпись                                          ФИО         </w:t>
      </w:r>
    </w:p>
    <w:p>
      <w:pPr>
        <w:spacing w:before="80" w:after="80" w:line="257" w:lineRule="auto"/>
        <w:ind w:left="0" w:right="0"/>
        <w:jc w:val="both"/>
      </w:pPr>
      <w:r>
        <w:rPr>
          <w:rFonts w:ascii="Times New Roman" w:hAnsi="Times New Roman" w:eastAsia="Times New Roman" w:cs="Times New Roman"/>
          <w:sz w:val="22"/>
          <w:szCs w:val="22"/>
        </w:rPr>
        <w:t xml:space="preserve"> </w:t>
      </w:r>
    </w:p>
    <w:p>
      <w:pPr>
        <w:spacing w:before="80" w:after="80" w:line="257" w:lineRule="auto"/>
        <w:ind w:left="0" w:right="0"/>
        <w:jc w:val="both"/>
      </w:pPr>
      <w:r>
        <w:rPr>
          <w:rFonts w:ascii="Times New Roman" w:hAnsi="Times New Roman" w:eastAsia="Times New Roman" w:cs="Times New Roman"/>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sz w:val="22"/>
          <w:szCs w:val="22"/>
        </w:rPr>
        <w:t xml:space="preserve">Приложение № 4</w:t>
      </w:r>
    </w:p>
    <w:p>
      <w:pPr>
        <w:spacing w:before="80" w:after="80" w:line="257" w:lineRule="auto"/>
        <w:ind w:left="0" w:right="0"/>
        <w:jc w:val="right"/>
      </w:pPr>
      <w:r>
        <w:rPr>
          <w:rFonts w:ascii="Times New Roman" w:hAnsi="Times New Roman" w:eastAsia="Times New Roman" w:cs="Times New Roman"/>
          <w:sz w:val="22"/>
          <w:szCs w:val="22"/>
        </w:rPr>
        <w:t xml:space="preserve">к Договору № ______</w:t>
      </w:r>
    </w:p>
    <w:p>
      <w:pPr>
        <w:spacing w:before="80" w:after="80" w:line="257" w:lineRule="auto"/>
        <w:ind w:left="0" w:right="0"/>
        <w:jc w:val="right"/>
      </w:pPr>
      <w:r>
        <w:rPr>
          <w:rFonts w:ascii="Times New Roman" w:hAnsi="Times New Roman" w:eastAsia="Times New Roman" w:cs="Times New Roman"/>
          <w:sz w:val="22"/>
          <w:szCs w:val="22"/>
        </w:rPr>
        <w:t xml:space="preserve">от «___» _________ ____г.</w:t>
      </w:r>
    </w:p>
    <w:p>
      <w:pPr>
        <w:spacing w:before="80" w:after="80" w:line="257" w:lineRule="auto"/>
        <w:ind w:left="0" w:right="0"/>
        <w:jc w:val="center"/>
      </w:pPr>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
    <w:p>
      <w:pPr>
        <w:spacing w:before="80" w:after="80" w:line="257" w:lineRule="auto"/>
        <w:ind w:left="0" w:right="0"/>
        <w:jc w:val="both"/>
      </w:pPr>
      <w:r>
        <w:rPr>
          <w:rFonts w:ascii="Times New Roman" w:hAnsi="Times New Roman" w:eastAsia="Times New Roman" w:cs="Times New Roman"/>
          <w:sz w:val="22"/>
          <w:szCs w:val="22"/>
        </w:rPr>
        <w:t xml:space="preserve"/>
      </w:r>
      <w:r>
        <w:drawing>
          <wp:inline distT="0" distB="0" distL="0" distR="0">
            <wp:extent cx="581000" cy="819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581000" cy="819000"/>
                    </a:xfrm>
                    <a:prstGeom prst="rect">
                      <a:avLst/>
                    </a:prstGeom>
                  </pic:spPr>
                </pic:pic>
              </a:graphicData>
            </a:graphic>
          </wp:inline>
        </w:drawing>
      </w:r>
      <w:r>
        <w:rPr>
          <w:rFonts w:ascii="Times New Roman" w:hAnsi="Times New Roman" w:eastAsia="Times New Roman" w:cs="Times New Roman"/>
          <w:sz w:val="22"/>
          <w:szCs w:val="22"/>
        </w:rPr>
        <w:t xml:space="preserve"/>
      </w:r>
    </w:p>
    <w:sectPr w:rsidRPr="004F3F13" w:rsidR="004F3F13" w:rsidSect="00C02BC8">
      <w:headerReference w:type="first" r:id="rId8"/>
      <w:pgSz w:w="11906" w:h="16838" w:code="9"/>
      <w:pgMar w:top="1134" w:right="1134" w:bottom="1134" w:left="1134" w:header="284"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20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20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20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20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21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21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212">
    <w:p>
      <w:pPr>
        <w:spacing w:before="80" w:after="80" w:line="257" w:lineRule="auto"/>
        <w:ind w:left="0" w:right="0"/>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
    <w:p>
      <w:pPr>
        <w:spacing w:before="80" w:after="80" w:line="257" w:lineRule="auto"/>
        <w:ind w:left="0" w:right="0"/>
        <w:rPr>
          <w:color w:val="1D2532"/>
          <w:sz w:val="22"/>
          <w:szCs w:val="22"/>
          <w:shd w:val="clear" w:color="auto" w:fill="FFFFFF"/>
        </w:rPr>
      </w:pPr>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
  </w:footnote>
  <w:footnote w:id="21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Указать соответствующие претензии в случае их наличия.</w:t>
      </w:r>
    </w:p>
  </w:footnote>
  <w:footnote w:id="21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52879989301DBEA9"/>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BFED8BE7FB450147"/>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EC3146A6119363E4"/>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18540A93250A574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ED0416254BEE47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1"/>
    <w:lvlOverride w:ilvl="0">
      <w:startOverride w:val="1"/>
    </w:lvlOverride>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removePersonalInformation/>
  <w:removeDateAndTime/>
  <w:hideSpellingErrors/>
  <w:hideGrammaticalErrors/>
  <w:activeWritingStyle w:appName="MSWord" w:lang="ru-RU" w:vendorID="64" w:dllVersion="6" w:nlCheck="1" w:checkStyle="0"/>
  <w:activeWritingStyle w:appName="MSWord" w:lang="en-US" w:vendorID="64" w:dllVersion="6"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readOnly" w:enforcement="0"/>
  <w:defaultTabStop w:val="708"/>
  <w:defaultTableStyle w:val="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F7EDB2"/>
  <w15:chartTrackingRefBased/>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