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69E" w:rsidRDefault="00666A2C" w:rsidP="00E8469E">
      <w:pPr>
        <w:tabs>
          <w:tab w:val="left" w:pos="16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Техническое задание</w:t>
      </w:r>
    </w:p>
    <w:p w:rsidR="00666A2C" w:rsidRDefault="00CD2DF7" w:rsidP="00E8469E">
      <w:pPr>
        <w:tabs>
          <w:tab w:val="left" w:pos="16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у</w:t>
      </w:r>
      <w:r w:rsidRPr="00CD2DF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слуги по переводу документов и/или проставлению </w:t>
      </w:r>
      <w:proofErr w:type="spellStart"/>
      <w:r w:rsidRPr="00CD2DF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апостиля</w:t>
      </w:r>
      <w:proofErr w:type="spellEnd"/>
      <w:r w:rsidRPr="00CD2DF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для нужд центрального офиса АО «Сбербанк Лизинг»</w:t>
      </w:r>
    </w:p>
    <w:p w:rsidR="00CD2DF7" w:rsidRPr="00E8469E" w:rsidRDefault="00CD2DF7" w:rsidP="00E8469E">
      <w:pPr>
        <w:tabs>
          <w:tab w:val="left" w:pos="16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E846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Наименование оказываемых услуг:</w:t>
      </w:r>
    </w:p>
    <w:p w:rsidR="001406F5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услуги по </w:t>
      </w:r>
      <w:r w:rsidR="00CD2DF7" w:rsidRPr="00C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переводу документов и/или проставлению </w:t>
      </w:r>
      <w:proofErr w:type="spellStart"/>
      <w:r w:rsidR="00CD2DF7" w:rsidRPr="00CD2DF7">
        <w:rPr>
          <w:rFonts w:ascii="Times New Roman" w:eastAsia="Times New Roman" w:hAnsi="Times New Roman" w:cs="Times New Roman"/>
          <w:sz w:val="24"/>
          <w:szCs w:val="24"/>
          <w:lang w:eastAsia="ru-RU"/>
        </w:rPr>
        <w:t>апостиля</w:t>
      </w:r>
      <w:proofErr w:type="spellEnd"/>
      <w:r w:rsidR="00CD2DF7" w:rsidRPr="00C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с русского языка на иностранные языки, и с иностранных языков на русский язык, с нотариальным освидетельствованием подлинности подписи переводчика, в соответствии с перечнем языков</w:t>
      </w:r>
    </w:p>
    <w:p w:rsidR="00E8469E" w:rsidRPr="00E8469E" w:rsidRDefault="001406F5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406F5">
        <w:rPr>
          <w:rFonts w:ascii="Times New Roman" w:eastAsia="Times New Roman" w:hAnsi="Times New Roman" w:cs="Times New Roman"/>
          <w:sz w:val="24"/>
          <w:szCs w:val="24"/>
          <w:lang w:eastAsia="ru-RU"/>
        </w:rPr>
        <w:t>ОКПД2 – 74.30.11.000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8469E"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E846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</w:t>
      </w:r>
      <w:r w:rsidR="00CD2DF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ребования к оказываемым услугам: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 w:rsidR="00CD2D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по письменному переводу должны отвечать следующим требованиям: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перевод должен быть правильным, достоверным и полным;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переведенный текст должен соответствовать лексическому, стилистическому и смысловому содержанию исходного текста, должны быть соблюдены установленные требования к используемым юридическим терминам, сокращениям и определениям, отсутствовать грамматические, орфографические, стилистические и пунктуационные ошибки в переведенном тексте;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в переведенном тексте не должно быть ошибок, искажающих смысл и содержание исходного текста;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переведенный текст должен восприниматься не как перевод, а как текст, составленный на переводящем языке, с соблюдением норм и правил правописания;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переведенные документы должны быть отредактированы, откорректированы и соответствовать профессиональной (</w:t>
      </w:r>
      <w:r w:rsidR="006E0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финансовой,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юридической) лексике;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содержащиеся в тексте правовые нормы российского и иностранного законодательства должны быть изложены достоверно;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5811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особому указанию Заказчика должно осуществляться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нотариальное освидетельствование подлинности подписи переводчика на выполненных переводах.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гарантировать соответствие применяемой Заказчиком терминологии на русском и иностранном языках, точность соответствия оригиналу использованных переводчиком эквивалентов, единообразие терминов;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специалисты-переводчики должны иметь высшее лингвистическое образование, документы (дипломы, сертификаты и т.п.), подтверждающие квалификацию и опыт работы по специальности;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специалисты-переводчики должны профе</w:t>
      </w:r>
      <w:r w:rsidR="00302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ссионально владеть </w:t>
      </w:r>
      <w:r w:rsidR="006E0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финансовой, </w:t>
      </w:r>
      <w:r w:rsidR="00302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юридической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терминологией, знать специфику переводов для</w:t>
      </w:r>
      <w:r w:rsidR="00302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финансовой,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судебной деятельности;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-исполнитель должен иметь возможность обеспечивать срочное/экстренное предоставление переводческих услуг (1 день);</w:t>
      </w:r>
    </w:p>
    <w:p w:rsidR="00E64A21" w:rsidRPr="00E64A21" w:rsidRDefault="00E64A21" w:rsidP="00E64A21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64A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-исполнитель должен иметь возможность обеспечить получение от Заказчика оригиналов документов при получении заявки Заказчика и доставку (возвращение) выполненных переводов нарочным способом</w:t>
      </w:r>
      <w:r w:rsidR="00654BC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или по электронной почте, в зависимости от указанного способа в Заявке Заказчика</w:t>
      </w:r>
      <w:r w:rsidRPr="00E64A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;</w:t>
      </w:r>
    </w:p>
    <w:p w:rsidR="00E8469E" w:rsidRPr="008A3B8D" w:rsidRDefault="00E8469E" w:rsidP="00E8469E">
      <w:pPr>
        <w:widowControl w:val="0"/>
        <w:tabs>
          <w:tab w:val="left" w:pos="116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pacing w:val="-10"/>
          <w:sz w:val="24"/>
          <w:szCs w:val="24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исполнитель обязан дублировать переведенный документ в электронном виде в формате </w:t>
      </w:r>
      <w:r w:rsidRPr="00E846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соответствии с требованиями, указанными в п. 2.2. описания объекта закупки на электронную почту </w:t>
      </w:r>
      <w:hyperlink r:id="rId7" w:history="1">
        <w:r w:rsidR="008A3B8D" w:rsidRPr="00F051B0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malozemov.ae@sberleasing.ru</w:t>
        </w:r>
      </w:hyperlink>
      <w:r w:rsidR="005E46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иному представителю заказчика, указанному в соответствии с Заявкой Заказчика</w:t>
      </w:r>
      <w:r w:rsidR="008A3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2.2.</w:t>
      </w:r>
      <w:r w:rsidR="008A3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46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Требования к оформлению текста переведенного документа: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переведенный текст и документ должны быть отформатированы в соответствии с общими стандартами форматирования. В случае необходимости воспроизводится оформление оригинала текста (например, указывается место бланка, печати, штампа, подписи, воспроизводится таблица);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переведенный текст печатается на стандартных листах бумаги формата А4 с использованием текстового редактора, формат файлов которого поддерживается имеющимся у Заказчика текстовым редактором (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шрифтом 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Roman</w:t>
      </w:r>
      <w:proofErr w:type="spellEnd"/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14, с применением отступа в размере 1,25 см;</w:t>
      </w:r>
    </w:p>
    <w:p w:rsidR="00E8469E" w:rsidRP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каждая напечатанная страница документа должна иметь следующие размеры полей: левое – 2 см; правое – 1 см; верхнее – 2 см; нижнее – 2 см.</w:t>
      </w:r>
    </w:p>
    <w:p w:rsidR="00E8469E" w:rsidRDefault="00E8469E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- форма</w:t>
      </w:r>
      <w:r w:rsidR="00912567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DB31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А4 (не менее 1800 знаков, с 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пробелами) переведенного документа с иностранного языка на русский и с русского на иностранные языки, согласно заявкам Заказчика.</w:t>
      </w: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912567" w:rsidRDefault="00912567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C2476" w:rsidRDefault="00AC2476" w:rsidP="00E8469E">
      <w:pPr>
        <w:tabs>
          <w:tab w:val="left" w:pos="162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469E">
        <w:rPr>
          <w:rFonts w:ascii="Times New Roman" w:eastAsia="Calibri" w:hAnsi="Times New Roman" w:cs="Times New Roman"/>
          <w:sz w:val="24"/>
          <w:szCs w:val="24"/>
        </w:rPr>
        <w:t>Перечень языков</w:t>
      </w:r>
      <w:r w:rsidR="007D15CD">
        <w:rPr>
          <w:rFonts w:ascii="Times New Roman" w:eastAsia="Calibri" w:hAnsi="Times New Roman" w:cs="Times New Roman"/>
          <w:sz w:val="24"/>
          <w:szCs w:val="24"/>
        </w:rPr>
        <w:t>*</w:t>
      </w:r>
      <w:r w:rsidRPr="00E8469E">
        <w:rPr>
          <w:rFonts w:ascii="Times New Roman" w:eastAsia="Calibri" w:hAnsi="Times New Roman" w:cs="Times New Roman"/>
          <w:sz w:val="24"/>
          <w:szCs w:val="24"/>
        </w:rPr>
        <w:t>:</w:t>
      </w:r>
    </w:p>
    <w:tbl>
      <w:tblPr>
        <w:tblW w:w="5800" w:type="dxa"/>
        <w:tblInd w:w="108" w:type="dxa"/>
        <w:tblLook w:val="04A0" w:firstRow="1" w:lastRow="0" w:firstColumn="1" w:lastColumn="0" w:noHBand="0" w:noVBand="1"/>
      </w:tblPr>
      <w:tblGrid>
        <w:gridCol w:w="2900"/>
        <w:gridCol w:w="2900"/>
      </w:tblGrid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Азербайджанский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Норвежский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Английский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Персидский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Арабский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Армянский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Португальский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Белорусский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Румынский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Болгарский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Сербскохорватский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Венгерский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Словацкий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Вьетнамский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Словенский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Голландский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Таджикский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Греческий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Тайский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Грузинский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Турецкий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Туркменский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Иврит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Узбекский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Испанский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Украинский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Итальянский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Фарси/Дари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Казахский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Французский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Корейский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Хинди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Латышский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Чешский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Литовский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Шведский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Македонский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Эстонский</w:t>
            </w:r>
          </w:p>
        </w:tc>
      </w:tr>
      <w:tr w:rsidR="00912567" w:rsidRPr="00956998" w:rsidTr="000F704B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12567" w:rsidRPr="00956998" w:rsidRDefault="00912567" w:rsidP="00912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56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Японский</w:t>
            </w:r>
          </w:p>
        </w:tc>
      </w:tr>
    </w:tbl>
    <w:p w:rsidR="007D15CD" w:rsidRDefault="007D15CD" w:rsidP="007D15CD">
      <w:pPr>
        <w:tabs>
          <w:tab w:val="left" w:pos="162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956998" w:rsidRDefault="00956998" w:rsidP="007D15CD">
      <w:pPr>
        <w:tabs>
          <w:tab w:val="left" w:pos="162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Переведенные документы подлежат нотариальному заверению.</w:t>
      </w:r>
    </w:p>
    <w:p w:rsidR="003E1650" w:rsidRDefault="003E1650" w:rsidP="00E8469E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469E" w:rsidRPr="00B15B53" w:rsidRDefault="00E8469E" w:rsidP="00E8469E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8469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Pr="00E846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языков не является исчерпывающим (язык</w:t>
      </w:r>
      <w:r w:rsidR="00E64A2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указанный в общем списке</w:t>
      </w:r>
      <w:r w:rsidR="00E64A2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приравнивается к схожей языковой группе).</w:t>
      </w:r>
    </w:p>
    <w:p w:rsidR="00E8469E" w:rsidRPr="00B15B53" w:rsidRDefault="00E8469E" w:rsidP="00E8469E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Объем услуг определить не представляется возможным. </w:t>
      </w:r>
    </w:p>
    <w:p w:rsidR="008F4103" w:rsidRPr="00E553C7" w:rsidRDefault="00E8469E" w:rsidP="009713B0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Единицей измер</w:t>
      </w:r>
      <w:r w:rsidR="007D15C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ения является </w:t>
      </w:r>
      <w:r w:rsidR="009713B0"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условная единица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стран</w:t>
      </w:r>
      <w:r w:rsidR="007D15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ица формата А4 (1800 знаков, с 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пробелами) переведенного документа с иностранного языка на русский и с русского на иностранные языки, согласно заявкам Зака</w:t>
      </w:r>
      <w:bookmarkStart w:id="0" w:name="_GoBack"/>
      <w:bookmarkEnd w:id="0"/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зчика; </w:t>
      </w:r>
    </w:p>
    <w:p w:rsidR="009713B0" w:rsidRPr="00B73BC2" w:rsidRDefault="0022197D" w:rsidP="009713B0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Нотариальное заверение – </w:t>
      </w:r>
      <w:r w:rsidR="00E8469E" w:rsidRPr="00B73B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сшит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ый комплект документов – 1 экз.</w:t>
      </w:r>
    </w:p>
    <w:p w:rsidR="003A4903" w:rsidRPr="00B15B53" w:rsidRDefault="00E8469E" w:rsidP="009713B0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Место оказания услуг: </w:t>
      </w:r>
      <w:r w:rsidR="00B15B53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3A4903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</w:t>
      </w:r>
      <w:r w:rsidR="00B15B53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3A4903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нахождения Исполнителя</w:t>
      </w:r>
      <w:r w:rsidR="00B15B53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13B0" w:rsidRPr="00B15B53" w:rsidRDefault="00146187" w:rsidP="009713B0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 оказания услуг:</w:t>
      </w:r>
      <w:r w:rsidR="00E72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5E0A" w:rsidRPr="002B4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Услуги оказываются Исполнителем по заявкам Представител</w:t>
      </w:r>
      <w:r w:rsidR="00C74F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="00CC5E0A" w:rsidRPr="002B4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Заказчика</w:t>
      </w:r>
      <w:r w:rsidR="00CC5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CC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5E0A" w:rsidRPr="002B4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Заявка направляется Исполнителю по электронной почте на адрес, </w:t>
      </w:r>
      <w:r w:rsidR="005338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указа</w:t>
      </w:r>
      <w:r w:rsidR="00CC5E0A" w:rsidRPr="002B4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нный Исполнителем</w:t>
      </w:r>
      <w:r w:rsidR="003F47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</w:t>
      </w:r>
      <w:r w:rsidR="00C676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Договоре</w:t>
      </w:r>
      <w:r w:rsidR="00CC5E0A" w:rsidRPr="002B4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CC5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724AE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E8469E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ригиналы документов для осуществления </w:t>
      </w:r>
      <w:r w:rsidR="00E8469E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перевода</w:t>
      </w:r>
      <w:r w:rsidR="001F0366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проставлению </w:t>
      </w:r>
      <w:proofErr w:type="spellStart"/>
      <w:r w:rsidR="001F0366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>апостиля</w:t>
      </w:r>
      <w:proofErr w:type="spellEnd"/>
      <w:r w:rsidR="00E8469E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8469E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передаются </w:t>
      </w:r>
      <w:r w:rsidR="00E8469E"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бумажном носителе (нарочно)</w:t>
      </w:r>
      <w:r w:rsidR="002655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или по электронной почте, в соответствии с указанным в Заявке</w:t>
      </w:r>
      <w:r w:rsidR="001A02D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Заказчика</w:t>
      </w:r>
      <w:r w:rsidR="002655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способом</w:t>
      </w:r>
      <w:r w:rsidR="00E8469E"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3A4903"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3A4903" w:rsidRPr="00B15B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Результат перевода </w:t>
      </w:r>
      <w:r w:rsidR="001F0366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и/или проставления </w:t>
      </w:r>
      <w:proofErr w:type="spellStart"/>
      <w:r w:rsidR="001F0366" w:rsidRP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>апостиля</w:t>
      </w:r>
      <w:proofErr w:type="spellEnd"/>
      <w:r w:rsidR="001F0366" w:rsidRPr="00CD2DF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3A4903" w:rsidRPr="00B15B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передается Исполнителем Заказчику не позднее указанного в заявке </w:t>
      </w:r>
      <w:r w:rsidR="004522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срока.</w:t>
      </w:r>
    </w:p>
    <w:p w:rsidR="002F6459" w:rsidRPr="00B15B53" w:rsidRDefault="00E8469E" w:rsidP="009713B0">
      <w:pPr>
        <w:tabs>
          <w:tab w:val="left" w:pos="162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B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Срок оказания услуг: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2D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="007B3A8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подписания договора по 31</w:t>
      </w:r>
      <w:r w:rsidR="00BA2DD4">
        <w:rPr>
          <w:rFonts w:ascii="Times New Roman" w:eastAsia="Times New Roman" w:hAnsi="Times New Roman" w:cs="Times New Roman"/>
          <w:sz w:val="24"/>
          <w:szCs w:val="24"/>
          <w:lang w:eastAsia="ru-RU"/>
        </w:rPr>
        <w:t>.12.202</w:t>
      </w:r>
      <w:r w:rsidR="00BA61D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7B3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="001406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аявкам Заказчика. </w:t>
      </w:r>
      <w:r w:rsidR="001F03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</w:t>
      </w:r>
      <w:r w:rsidR="001F0366"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подлежит исполнению в срок от 1 до 5 рабочих дней</w:t>
      </w:r>
      <w:r w:rsidR="004B1963" w:rsidRPr="00B15B53">
        <w:rPr>
          <w:rFonts w:ascii="Times New Roman" w:eastAsia="Times New Roman" w:hAnsi="Times New Roman"/>
          <w:sz w:val="24"/>
          <w:szCs w:val="24"/>
          <w:lang w:eastAsia="ru-RU"/>
        </w:rPr>
        <w:t xml:space="preserve"> с даты получения заявки Заказчика</w:t>
      </w:r>
      <w:r w:rsidRPr="00B15B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2F6459" w:rsidRPr="00B15B53" w:rsidSect="00A104D6">
      <w:head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45D" w:rsidRDefault="003E345D" w:rsidP="00A104D6">
      <w:pPr>
        <w:spacing w:after="0" w:line="240" w:lineRule="auto"/>
      </w:pPr>
      <w:r>
        <w:separator/>
      </w:r>
    </w:p>
  </w:endnote>
  <w:endnote w:type="continuationSeparator" w:id="0">
    <w:p w:rsidR="003E345D" w:rsidRDefault="003E345D" w:rsidP="00A10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45D" w:rsidRDefault="003E345D" w:rsidP="00A104D6">
      <w:pPr>
        <w:spacing w:after="0" w:line="240" w:lineRule="auto"/>
      </w:pPr>
      <w:r>
        <w:separator/>
      </w:r>
    </w:p>
  </w:footnote>
  <w:footnote w:type="continuationSeparator" w:id="0">
    <w:p w:rsidR="003E345D" w:rsidRDefault="003E345D" w:rsidP="00A10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1404682"/>
      <w:docPartObj>
        <w:docPartGallery w:val="Page Numbers (Top of Page)"/>
        <w:docPartUnique/>
      </w:docPartObj>
    </w:sdtPr>
    <w:sdtEndPr/>
    <w:sdtContent>
      <w:p w:rsidR="00E64A21" w:rsidRDefault="00E64A2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5690">
          <w:rPr>
            <w:noProof/>
          </w:rPr>
          <w:t>3</w:t>
        </w:r>
        <w:r>
          <w:fldChar w:fldCharType="end"/>
        </w:r>
      </w:p>
    </w:sdtContent>
  </w:sdt>
  <w:p w:rsidR="00E64A21" w:rsidRDefault="00E64A2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0E4"/>
    <w:rsid w:val="000247B2"/>
    <w:rsid w:val="00027D20"/>
    <w:rsid w:val="00044632"/>
    <w:rsid w:val="0005637A"/>
    <w:rsid w:val="000801B4"/>
    <w:rsid w:val="000B258C"/>
    <w:rsid w:val="000C7CFF"/>
    <w:rsid w:val="001406F5"/>
    <w:rsid w:val="00146187"/>
    <w:rsid w:val="00146B62"/>
    <w:rsid w:val="001A02DC"/>
    <w:rsid w:val="001A2423"/>
    <w:rsid w:val="001F0366"/>
    <w:rsid w:val="001F3F78"/>
    <w:rsid w:val="001F66E2"/>
    <w:rsid w:val="00204927"/>
    <w:rsid w:val="0022197D"/>
    <w:rsid w:val="00240610"/>
    <w:rsid w:val="00265506"/>
    <w:rsid w:val="002B0281"/>
    <w:rsid w:val="002B40A1"/>
    <w:rsid w:val="002F6459"/>
    <w:rsid w:val="00302941"/>
    <w:rsid w:val="0034337F"/>
    <w:rsid w:val="00354ED3"/>
    <w:rsid w:val="0037367D"/>
    <w:rsid w:val="003A4903"/>
    <w:rsid w:val="003A59E0"/>
    <w:rsid w:val="003C247B"/>
    <w:rsid w:val="003D05F3"/>
    <w:rsid w:val="003E1650"/>
    <w:rsid w:val="003E345D"/>
    <w:rsid w:val="003F47EB"/>
    <w:rsid w:val="00400F78"/>
    <w:rsid w:val="0042291A"/>
    <w:rsid w:val="004522FD"/>
    <w:rsid w:val="00466194"/>
    <w:rsid w:val="00483312"/>
    <w:rsid w:val="004B1963"/>
    <w:rsid w:val="004B6AF9"/>
    <w:rsid w:val="005114FB"/>
    <w:rsid w:val="005338C8"/>
    <w:rsid w:val="00551635"/>
    <w:rsid w:val="00554B20"/>
    <w:rsid w:val="0058114C"/>
    <w:rsid w:val="0058302B"/>
    <w:rsid w:val="005943B3"/>
    <w:rsid w:val="005E46BC"/>
    <w:rsid w:val="00621229"/>
    <w:rsid w:val="00654BCC"/>
    <w:rsid w:val="00666A2C"/>
    <w:rsid w:val="006E0324"/>
    <w:rsid w:val="006F4DFF"/>
    <w:rsid w:val="00700953"/>
    <w:rsid w:val="0073535D"/>
    <w:rsid w:val="00775022"/>
    <w:rsid w:val="007A60E4"/>
    <w:rsid w:val="007B3A8C"/>
    <w:rsid w:val="007D15CD"/>
    <w:rsid w:val="00822222"/>
    <w:rsid w:val="0086628A"/>
    <w:rsid w:val="008A328F"/>
    <w:rsid w:val="008A3B8D"/>
    <w:rsid w:val="008A51AE"/>
    <w:rsid w:val="008D05C5"/>
    <w:rsid w:val="008F4103"/>
    <w:rsid w:val="00912567"/>
    <w:rsid w:val="0091317F"/>
    <w:rsid w:val="0092150D"/>
    <w:rsid w:val="00932FDE"/>
    <w:rsid w:val="00956998"/>
    <w:rsid w:val="009713B0"/>
    <w:rsid w:val="00987693"/>
    <w:rsid w:val="009B4478"/>
    <w:rsid w:val="009E1A96"/>
    <w:rsid w:val="009E3FDA"/>
    <w:rsid w:val="009F6CA8"/>
    <w:rsid w:val="00A03E6A"/>
    <w:rsid w:val="00A104D6"/>
    <w:rsid w:val="00A1098C"/>
    <w:rsid w:val="00A245E8"/>
    <w:rsid w:val="00A84005"/>
    <w:rsid w:val="00AC2476"/>
    <w:rsid w:val="00AC457A"/>
    <w:rsid w:val="00AD3EE9"/>
    <w:rsid w:val="00AD57F9"/>
    <w:rsid w:val="00AE65B6"/>
    <w:rsid w:val="00B007AD"/>
    <w:rsid w:val="00B15B53"/>
    <w:rsid w:val="00B73BC2"/>
    <w:rsid w:val="00B75690"/>
    <w:rsid w:val="00BA2DD4"/>
    <w:rsid w:val="00BA61D8"/>
    <w:rsid w:val="00BD1B2D"/>
    <w:rsid w:val="00C1027A"/>
    <w:rsid w:val="00C6471A"/>
    <w:rsid w:val="00C6762C"/>
    <w:rsid w:val="00C71550"/>
    <w:rsid w:val="00C74F50"/>
    <w:rsid w:val="00CC5E0A"/>
    <w:rsid w:val="00CD2DF7"/>
    <w:rsid w:val="00CE6FCE"/>
    <w:rsid w:val="00CF5E04"/>
    <w:rsid w:val="00D16218"/>
    <w:rsid w:val="00D1721E"/>
    <w:rsid w:val="00DA45AF"/>
    <w:rsid w:val="00DB3171"/>
    <w:rsid w:val="00E01D77"/>
    <w:rsid w:val="00E30444"/>
    <w:rsid w:val="00E553C7"/>
    <w:rsid w:val="00E64A21"/>
    <w:rsid w:val="00E724AE"/>
    <w:rsid w:val="00E8469E"/>
    <w:rsid w:val="00E90C5B"/>
    <w:rsid w:val="00E90E5B"/>
    <w:rsid w:val="00EE1DBB"/>
    <w:rsid w:val="00FB218F"/>
    <w:rsid w:val="00FC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6E84"/>
  <w15:docId w15:val="{3536F013-0B40-40B6-B817-E4A56C28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3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0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7AD"/>
    <w:rPr>
      <w:rFonts w:ascii="Tahoma" w:hAnsi="Tahoma" w:cs="Tahoma"/>
      <w:sz w:val="16"/>
      <w:szCs w:val="16"/>
    </w:rPr>
  </w:style>
  <w:style w:type="character" w:styleId="a5">
    <w:name w:val="Hyperlink"/>
    <w:uiPriority w:val="99"/>
    <w:unhideWhenUsed/>
    <w:rsid w:val="00AD3EE9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104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104D6"/>
  </w:style>
  <w:style w:type="paragraph" w:styleId="a8">
    <w:name w:val="footer"/>
    <w:basedOn w:val="a"/>
    <w:link w:val="a9"/>
    <w:uiPriority w:val="99"/>
    <w:unhideWhenUsed/>
    <w:rsid w:val="00A104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1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lozemov.ae@sberleasing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7D5B4-3A10-43F9-846B-5EC0B3EF3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Сергеевна Усачева</dc:creator>
  <cp:keywords/>
  <dc:description/>
  <cp:lastModifiedBy>Шевелев Леонид Сергеевич</cp:lastModifiedBy>
  <cp:revision>12</cp:revision>
  <cp:lastPrinted>2025-12-09T09:41:00Z</cp:lastPrinted>
  <dcterms:created xsi:type="dcterms:W3CDTF">2025-12-15T08:34:00Z</dcterms:created>
  <dcterms:modified xsi:type="dcterms:W3CDTF">2025-12-15T11:43:00Z</dcterms:modified>
</cp:coreProperties>
</file>