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209883C9"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r w:rsidR="00966A59">
        <w:rPr>
          <w:rFonts w:ascii="Times New Roman" w:hAnsi="Times New Roman" w:cs="Times New Roman"/>
          <w:color w:val="auto"/>
          <w:sz w:val="24"/>
          <w:szCs w:val="18"/>
        </w:rPr>
        <w:t xml:space="preserve"> </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77777777" w:rsidR="00A25246" w:rsidRPr="00B62A63" w:rsidRDefault="00A25246" w:rsidP="00A25246">
      <w:pPr>
        <w:numPr>
          <w:ilvl w:val="3"/>
          <w:numId w:val="29"/>
        </w:numPr>
        <w:tabs>
          <w:tab w:val="num" w:pos="1276"/>
        </w:tabs>
        <w:autoSpaceDE w:val="0"/>
        <w:autoSpaceDN w:val="0"/>
        <w:adjustRightInd w:val="0"/>
        <w:ind w:left="1276" w:hanging="425"/>
        <w:rPr>
          <w:b/>
          <w:spacing w:val="-4"/>
        </w:rPr>
      </w:pPr>
      <w:r w:rsidRPr="00B62A63">
        <w:rPr>
          <w:b/>
          <w:snapToGrid w:val="0"/>
        </w:rPr>
        <w:t>Требования к предмету закупки</w:t>
      </w:r>
    </w:p>
    <w:p w14:paraId="0847C9F7" w14:textId="77777777" w:rsidR="00A25246" w:rsidRPr="00B62A63" w:rsidRDefault="00A25246" w:rsidP="00A25246">
      <w:pPr>
        <w:rPr>
          <w:b/>
          <w:snapToGrid w:val="0"/>
        </w:rPr>
      </w:pPr>
    </w:p>
    <w:p w14:paraId="451BC114" w14:textId="77777777" w:rsidR="009E6978" w:rsidRDefault="009E6978" w:rsidP="009E6978">
      <w:pPr>
        <w:jc w:val="center"/>
      </w:pPr>
    </w:p>
    <w:tbl>
      <w:tblPr>
        <w:tblW w:w="981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701"/>
        <w:gridCol w:w="2976"/>
        <w:gridCol w:w="2552"/>
        <w:gridCol w:w="1134"/>
        <w:gridCol w:w="853"/>
      </w:tblGrid>
      <w:tr w:rsidR="0089045B" w:rsidRPr="00655DCE" w14:paraId="7CA8F7F3" w14:textId="3A612ED8" w:rsidTr="000D6590">
        <w:trPr>
          <w:trHeight w:val="1613"/>
        </w:trPr>
        <w:tc>
          <w:tcPr>
            <w:tcW w:w="597" w:type="dxa"/>
            <w:tcBorders>
              <w:top w:val="single" w:sz="4" w:space="0" w:color="auto"/>
              <w:left w:val="single" w:sz="4" w:space="0" w:color="auto"/>
              <w:bottom w:val="single" w:sz="4" w:space="0" w:color="auto"/>
              <w:right w:val="single" w:sz="4" w:space="0" w:color="auto"/>
            </w:tcBorders>
            <w:vAlign w:val="center"/>
          </w:tcPr>
          <w:p w14:paraId="18CB4071" w14:textId="03F68790" w:rsidR="0089045B" w:rsidRPr="00C12E49" w:rsidRDefault="0089045B" w:rsidP="00AF0266">
            <w:pPr>
              <w:jc w:val="center"/>
              <w:rPr>
                <w:rFonts w:eastAsia="Calibri"/>
                <w:b/>
                <w:color w:val="000000"/>
                <w:sz w:val="22"/>
                <w:szCs w:val="22"/>
              </w:rPr>
            </w:pPr>
            <w:r w:rsidRPr="00C12E49">
              <w:rPr>
                <w:rFonts w:eastAsia="Calibri"/>
                <w:b/>
                <w:color w:val="000000"/>
                <w:sz w:val="22"/>
                <w:szCs w:val="22"/>
              </w:rPr>
              <w:t>№</w:t>
            </w:r>
          </w:p>
          <w:p w14:paraId="09274898" w14:textId="40597E68" w:rsidR="0089045B" w:rsidRPr="00C12E49" w:rsidRDefault="0089045B" w:rsidP="00AF0266">
            <w:pPr>
              <w:jc w:val="center"/>
              <w:rPr>
                <w:rFonts w:eastAsia="Calibri"/>
                <w:b/>
                <w:color w:val="000000"/>
                <w:sz w:val="22"/>
                <w:szCs w:val="22"/>
              </w:rPr>
            </w:pPr>
            <w:r w:rsidRPr="00C12E49">
              <w:rPr>
                <w:rFonts w:eastAsia="Calibri"/>
                <w:b/>
                <w:color w:val="000000"/>
                <w:sz w:val="22"/>
                <w:szCs w:val="22"/>
              </w:rPr>
              <w:t>п/п</w:t>
            </w:r>
          </w:p>
        </w:tc>
        <w:tc>
          <w:tcPr>
            <w:tcW w:w="1701" w:type="dxa"/>
            <w:tcBorders>
              <w:top w:val="single" w:sz="4" w:space="0" w:color="auto"/>
              <w:left w:val="single" w:sz="4" w:space="0" w:color="auto"/>
              <w:bottom w:val="single" w:sz="4" w:space="0" w:color="auto"/>
              <w:right w:val="single" w:sz="4" w:space="0" w:color="auto"/>
            </w:tcBorders>
            <w:vAlign w:val="center"/>
          </w:tcPr>
          <w:p w14:paraId="54CAE685" w14:textId="39D0DFC8" w:rsidR="0089045B" w:rsidRPr="00C12E49" w:rsidRDefault="0089045B" w:rsidP="00EA0833">
            <w:pPr>
              <w:jc w:val="center"/>
              <w:rPr>
                <w:rFonts w:eastAsia="Calibri"/>
                <w:b/>
                <w:color w:val="000000"/>
                <w:sz w:val="22"/>
                <w:szCs w:val="22"/>
              </w:rPr>
            </w:pPr>
            <w:r w:rsidRPr="00C12E49">
              <w:rPr>
                <w:rFonts w:eastAsia="Calibri"/>
                <w:b/>
                <w:color w:val="000000"/>
                <w:sz w:val="22"/>
                <w:szCs w:val="22"/>
              </w:rPr>
              <w:t>Наименование товара</w:t>
            </w:r>
            <w:r w:rsidRPr="00C12E49">
              <w:rPr>
                <w:b/>
                <w:bCs/>
                <w:sz w:val="22"/>
                <w:szCs w:val="22"/>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06FA5662" w14:textId="4FD276EE" w:rsidR="0089045B" w:rsidRPr="00C12E49" w:rsidRDefault="0089045B" w:rsidP="00AF0266">
            <w:pPr>
              <w:tabs>
                <w:tab w:val="left" w:pos="900"/>
              </w:tabs>
              <w:jc w:val="center"/>
              <w:rPr>
                <w:b/>
                <w:color w:val="000000"/>
                <w:sz w:val="22"/>
                <w:szCs w:val="22"/>
              </w:rPr>
            </w:pPr>
            <w:r w:rsidRPr="00C12E49">
              <w:rPr>
                <w:b/>
                <w:color w:val="000000"/>
                <w:sz w:val="22"/>
                <w:szCs w:val="22"/>
              </w:rPr>
              <w:t xml:space="preserve">характеристики </w:t>
            </w:r>
          </w:p>
          <w:p w14:paraId="4CD0ADD1" w14:textId="5829594F" w:rsidR="0089045B" w:rsidRPr="00C12E49" w:rsidRDefault="0089045B" w:rsidP="00EA0833">
            <w:pPr>
              <w:tabs>
                <w:tab w:val="left" w:pos="900"/>
              </w:tabs>
              <w:jc w:val="center"/>
              <w:rPr>
                <w:b/>
                <w:color w:val="000000"/>
                <w:sz w:val="22"/>
                <w:szCs w:val="22"/>
              </w:rPr>
            </w:pPr>
          </w:p>
        </w:tc>
        <w:tc>
          <w:tcPr>
            <w:tcW w:w="2552" w:type="dxa"/>
            <w:tcBorders>
              <w:top w:val="single" w:sz="4" w:space="0" w:color="auto"/>
              <w:left w:val="single" w:sz="4" w:space="0" w:color="auto"/>
              <w:bottom w:val="single" w:sz="4" w:space="0" w:color="auto"/>
              <w:right w:val="single" w:sz="4" w:space="0" w:color="auto"/>
            </w:tcBorders>
            <w:vAlign w:val="center"/>
          </w:tcPr>
          <w:p w14:paraId="7C2720DF" w14:textId="094D49CF" w:rsidR="0089045B" w:rsidRPr="00655DCE" w:rsidRDefault="0089045B" w:rsidP="00AF0266">
            <w:pPr>
              <w:tabs>
                <w:tab w:val="left" w:pos="900"/>
              </w:tabs>
              <w:jc w:val="center"/>
              <w:rPr>
                <w:b/>
                <w:color w:val="000000"/>
              </w:rPr>
            </w:pPr>
            <w:r>
              <w:rPr>
                <w:b/>
                <w:color w:val="000000"/>
              </w:rPr>
              <w:t>Изображение</w:t>
            </w:r>
          </w:p>
        </w:tc>
        <w:tc>
          <w:tcPr>
            <w:tcW w:w="1134" w:type="dxa"/>
            <w:tcBorders>
              <w:top w:val="single" w:sz="4" w:space="0" w:color="auto"/>
              <w:left w:val="single" w:sz="4" w:space="0" w:color="auto"/>
              <w:bottom w:val="single" w:sz="4" w:space="0" w:color="auto"/>
              <w:right w:val="single" w:sz="4" w:space="0" w:color="auto"/>
            </w:tcBorders>
            <w:vAlign w:val="center"/>
          </w:tcPr>
          <w:p w14:paraId="09AF911D" w14:textId="39FFDE6B" w:rsidR="0089045B" w:rsidRDefault="0089045B" w:rsidP="00AF0266">
            <w:pPr>
              <w:tabs>
                <w:tab w:val="left" w:pos="900"/>
              </w:tabs>
              <w:jc w:val="center"/>
              <w:rPr>
                <w:b/>
                <w:color w:val="000000"/>
              </w:rPr>
            </w:pPr>
            <w:r>
              <w:rPr>
                <w:b/>
                <w:color w:val="000000"/>
              </w:rPr>
              <w:t>Ед. изм.</w:t>
            </w:r>
          </w:p>
        </w:tc>
        <w:tc>
          <w:tcPr>
            <w:tcW w:w="853" w:type="dxa"/>
            <w:tcBorders>
              <w:top w:val="single" w:sz="4" w:space="0" w:color="auto"/>
              <w:left w:val="single" w:sz="4" w:space="0" w:color="auto"/>
              <w:bottom w:val="single" w:sz="4" w:space="0" w:color="auto"/>
              <w:right w:val="single" w:sz="4" w:space="0" w:color="auto"/>
            </w:tcBorders>
            <w:vAlign w:val="center"/>
          </w:tcPr>
          <w:p w14:paraId="3AFDD8F0" w14:textId="6B2C2404" w:rsidR="0089045B" w:rsidRDefault="0089045B" w:rsidP="00AF0266">
            <w:pPr>
              <w:tabs>
                <w:tab w:val="left" w:pos="900"/>
              </w:tabs>
              <w:jc w:val="center"/>
              <w:rPr>
                <w:b/>
                <w:color w:val="000000"/>
              </w:rPr>
            </w:pPr>
            <w:r>
              <w:rPr>
                <w:b/>
                <w:color w:val="000000"/>
              </w:rPr>
              <w:t>Кол-во</w:t>
            </w:r>
          </w:p>
        </w:tc>
      </w:tr>
      <w:tr w:rsidR="0089045B" w:rsidRPr="00712848" w14:paraId="58E0CECD" w14:textId="14A3C635"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21CA87FD" w14:textId="1E1C72D4" w:rsidR="0089045B" w:rsidRPr="001C7E78" w:rsidRDefault="0089045B" w:rsidP="00AF0266">
            <w:pPr>
              <w:jc w:val="center"/>
              <w:rPr>
                <w:rFonts w:eastAsia="Calibri"/>
                <w:color w:val="000000"/>
                <w:sz w:val="18"/>
                <w:szCs w:val="18"/>
              </w:rPr>
            </w:pPr>
            <w:r w:rsidRPr="001C7E78">
              <w:rPr>
                <w:sz w:val="18"/>
                <w:szCs w:val="18"/>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957C60" w14:textId="4777461A" w:rsidR="0089045B" w:rsidRPr="001C7E78" w:rsidRDefault="00B347A7" w:rsidP="00EF4FC2">
            <w:pPr>
              <w:rPr>
                <w:rFonts w:eastAsia="Calibri"/>
                <w:b/>
                <w:color w:val="000000"/>
                <w:sz w:val="18"/>
                <w:szCs w:val="18"/>
              </w:rPr>
            </w:pPr>
            <w:r>
              <w:rPr>
                <w:rFonts w:eastAsia="Calibri"/>
                <w:b/>
                <w:color w:val="000000"/>
                <w:sz w:val="18"/>
                <w:szCs w:val="18"/>
              </w:rPr>
              <w:t>Кресло для руководителя</w:t>
            </w:r>
            <w:r w:rsidR="00966A59">
              <w:rPr>
                <w:rFonts w:eastAsia="Calibri"/>
                <w:b/>
                <w:color w:val="000000"/>
                <w:sz w:val="18"/>
                <w:szCs w:val="18"/>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5A67BD94" w14:textId="562AEA9C" w:rsidR="00EA0833" w:rsidRPr="00966A59" w:rsidRDefault="00401F6F" w:rsidP="00EF4FC2">
            <w:pPr>
              <w:jc w:val="both"/>
              <w:rPr>
                <w:rFonts w:eastAsia="Calibri"/>
                <w:color w:val="000000"/>
                <w:sz w:val="18"/>
                <w:szCs w:val="18"/>
                <w:lang w:eastAsia="en-US"/>
              </w:rPr>
            </w:pPr>
            <w:r>
              <w:rPr>
                <w:rFonts w:eastAsia="Calibri"/>
                <w:color w:val="000000"/>
                <w:sz w:val="18"/>
                <w:szCs w:val="18"/>
                <w:lang w:eastAsia="en-US"/>
              </w:rPr>
              <w:t>Бренд: Кресло офисное МЕТТА «К-31» , хром, экокожа,</w:t>
            </w:r>
            <w:r w:rsidR="00EF4FC2">
              <w:rPr>
                <w:rFonts w:eastAsia="Calibri"/>
                <w:color w:val="000000"/>
                <w:sz w:val="18"/>
                <w:szCs w:val="18"/>
                <w:lang w:eastAsia="en-US"/>
              </w:rPr>
              <w:t xml:space="preserve"> </w:t>
            </w:r>
            <w:r>
              <w:rPr>
                <w:rFonts w:eastAsia="Calibri"/>
                <w:color w:val="000000"/>
                <w:sz w:val="18"/>
                <w:szCs w:val="18"/>
                <w:lang w:eastAsia="en-US"/>
              </w:rPr>
              <w:t>сиденье и спинка мягкие, белое</w:t>
            </w:r>
            <w:r w:rsidR="00EF4FC2">
              <w:rPr>
                <w:rFonts w:eastAsia="Calibri"/>
                <w:color w:val="000000"/>
                <w:sz w:val="18"/>
                <w:szCs w:val="18"/>
                <w:lang w:eastAsia="en-US"/>
              </w:rPr>
              <w:t>.</w:t>
            </w:r>
          </w:p>
        </w:tc>
        <w:tc>
          <w:tcPr>
            <w:tcW w:w="2552" w:type="dxa"/>
            <w:tcBorders>
              <w:top w:val="single" w:sz="4" w:space="0" w:color="auto"/>
              <w:left w:val="single" w:sz="4" w:space="0" w:color="auto"/>
              <w:bottom w:val="single" w:sz="4" w:space="0" w:color="auto"/>
              <w:right w:val="single" w:sz="4" w:space="0" w:color="auto"/>
            </w:tcBorders>
            <w:vAlign w:val="center"/>
          </w:tcPr>
          <w:p w14:paraId="1C03D08A" w14:textId="086AA05F" w:rsidR="0089045B" w:rsidRPr="00966A59" w:rsidRDefault="0089045B" w:rsidP="00AF0266">
            <w:pPr>
              <w:tabs>
                <w:tab w:val="left" w:pos="900"/>
              </w:tabs>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DCD3234" w14:textId="431CCE5C" w:rsidR="0089045B" w:rsidRDefault="0089045B"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1B2F1362" w14:textId="0CC9F21F" w:rsidR="0089045B" w:rsidRDefault="00B347A7" w:rsidP="00AF0266">
            <w:pPr>
              <w:tabs>
                <w:tab w:val="left" w:pos="900"/>
              </w:tabs>
              <w:jc w:val="center"/>
              <w:rPr>
                <w:sz w:val="22"/>
                <w:szCs w:val="22"/>
              </w:rPr>
            </w:pPr>
            <w:r>
              <w:rPr>
                <w:sz w:val="22"/>
                <w:szCs w:val="22"/>
              </w:rPr>
              <w:t>1</w:t>
            </w:r>
          </w:p>
        </w:tc>
      </w:tr>
      <w:tr w:rsidR="0089045B" w:rsidRPr="00712848" w14:paraId="7F6D7561"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F50AE50" w14:textId="65BBC178" w:rsidR="0089045B" w:rsidRPr="00AF0266"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без учета</w:t>
            </w:r>
            <w:r w:rsidRPr="00DE2FC3">
              <w:rPr>
                <w:sz w:val="22"/>
                <w:szCs w:val="22"/>
              </w:rPr>
              <w:t xml:space="preserve"> НДС</w:t>
            </w:r>
          </w:p>
        </w:tc>
      </w:tr>
      <w:tr w:rsidR="0089045B" w:rsidRPr="00712848" w14:paraId="48791B85"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D93B6E6" w14:textId="49CCF928" w:rsidR="0089045B"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с учетом всех налогов и сборов</w:t>
            </w:r>
          </w:p>
        </w:tc>
      </w:tr>
    </w:tbl>
    <w:p w14:paraId="288ADC0C" w14:textId="77777777" w:rsidR="009E6978" w:rsidRDefault="009E6978" w:rsidP="009E6978">
      <w:pPr>
        <w:rPr>
          <w:color w:val="000000" w:themeColor="text1"/>
        </w:rPr>
      </w:pPr>
    </w:p>
    <w:p w14:paraId="2A7DC4EB" w14:textId="3A554453" w:rsidR="006E669F" w:rsidRDefault="000A5C7C" w:rsidP="00D46692">
      <w:pPr>
        <w:spacing w:after="200"/>
        <w:rPr>
          <w:color w:val="000000" w:themeColor="text1"/>
        </w:rPr>
      </w:pPr>
      <w:r w:rsidRPr="00731CE7">
        <w:rPr>
          <w:b/>
          <w:color w:val="000000" w:themeColor="text1"/>
          <w:u w:val="single"/>
        </w:rPr>
        <w:t>Доставка</w:t>
      </w:r>
      <w:r w:rsidR="00731CE7" w:rsidRPr="00731CE7">
        <w:rPr>
          <w:b/>
          <w:color w:val="000000" w:themeColor="text1"/>
          <w:u w:val="single"/>
        </w:rPr>
        <w:t xml:space="preserve"> и сборка</w:t>
      </w:r>
      <w:r w:rsidR="00731CE7">
        <w:rPr>
          <w:color w:val="000000" w:themeColor="text1"/>
        </w:rPr>
        <w:t xml:space="preserve"> </w:t>
      </w:r>
      <w:r>
        <w:rPr>
          <w:color w:val="000000" w:themeColor="text1"/>
        </w:rPr>
        <w:t xml:space="preserve"> </w:t>
      </w:r>
      <w:r w:rsidR="00F87BF5" w:rsidRPr="00D46692">
        <w:rPr>
          <w:color w:val="000000" w:themeColor="text1"/>
        </w:rPr>
        <w:t>осуществляется силами и за счет Поставщика.</w:t>
      </w:r>
    </w:p>
    <w:p w14:paraId="29FA12F9" w14:textId="77777777" w:rsidR="00F27C4A" w:rsidRDefault="00F27C4A" w:rsidP="00F27C4A">
      <w:pPr>
        <w:spacing w:after="200"/>
      </w:pPr>
      <w:r w:rsidRPr="00D46692">
        <w:rPr>
          <w:b/>
          <w:u w:val="single"/>
          <w:lang w:eastAsia="en-US"/>
        </w:rPr>
        <w:t>Условия оплаты</w:t>
      </w:r>
      <w:r w:rsidRPr="00D46692">
        <w:rPr>
          <w:lang w:eastAsia="en-US"/>
        </w:rPr>
        <w:t xml:space="preserve"> – </w:t>
      </w:r>
      <w:r>
        <w:rPr>
          <w:color w:val="000000" w:themeColor="text1"/>
        </w:rPr>
        <w:t xml:space="preserve">Оплата по счету. </w:t>
      </w:r>
      <w:r w:rsidRPr="00D46692">
        <w:t xml:space="preserve">Все платежи должны быть произведены на основании счетов Поставщика в следующем порядке: </w:t>
      </w:r>
      <w:bookmarkStart w:id="0" w:name="_GoBack"/>
      <w:bookmarkEnd w:id="0"/>
    </w:p>
    <w:p w14:paraId="5BAAE229" w14:textId="7961BE7E" w:rsidR="00F27C4A" w:rsidRPr="00F27C4A" w:rsidRDefault="00F27C4A" w:rsidP="00F27C4A">
      <w:pPr>
        <w:spacing w:after="200"/>
        <w:rPr>
          <w:color w:val="000000" w:themeColor="text1"/>
        </w:rPr>
      </w:pPr>
      <w:r w:rsidRPr="00D46692">
        <w:t>1.</w:t>
      </w:r>
      <w:r>
        <w:t xml:space="preserve"> </w:t>
      </w:r>
      <w:r>
        <w:rPr>
          <w:u w:val="single"/>
        </w:rPr>
        <w:t xml:space="preserve">Постоплата </w:t>
      </w:r>
      <w:r w:rsidRPr="00D46692">
        <w:t xml:space="preserve">в размере </w:t>
      </w:r>
      <w:r>
        <w:t>10</w:t>
      </w:r>
      <w:r w:rsidRPr="00D46692">
        <w:t>0%. Оплата суммы Счёта производится путем перечисления Покупателем денежных су</w:t>
      </w:r>
      <w:r>
        <w:t>мм в размере, указанном в Счёте</w:t>
      </w:r>
    </w:p>
    <w:p w14:paraId="18D417C1" w14:textId="751A8EC1" w:rsidR="001762B8" w:rsidRDefault="001762B8" w:rsidP="00D46692">
      <w:r w:rsidRPr="00D46692">
        <w:rPr>
          <w:b/>
          <w:u w:val="single"/>
          <w:lang w:eastAsia="en-US"/>
        </w:rPr>
        <w:t>Сроки поставки</w:t>
      </w:r>
      <w:r w:rsidRPr="00D46692">
        <w:rPr>
          <w:lang w:eastAsia="en-US"/>
        </w:rPr>
        <w:t xml:space="preserve"> –</w:t>
      </w:r>
      <w:r w:rsidR="003C18BF" w:rsidRPr="00D46692">
        <w:t xml:space="preserve"> </w:t>
      </w:r>
      <w:r w:rsidR="00F27C4A">
        <w:t xml:space="preserve">5 </w:t>
      </w:r>
      <w:r w:rsidR="003C18BF" w:rsidRPr="00D46692">
        <w:t>рабочих дней с даты получения Продавцом Заявки.</w:t>
      </w:r>
    </w:p>
    <w:p w14:paraId="6FFEDE9E" w14:textId="0CEF0F5F" w:rsidR="00A819A5" w:rsidRPr="00A819A5" w:rsidRDefault="00A819A5" w:rsidP="00D46692">
      <w:pPr>
        <w:rPr>
          <w:lang w:eastAsia="en-US"/>
        </w:rPr>
      </w:pPr>
      <w:r>
        <w:t xml:space="preserve">Адрес поставки – г. </w:t>
      </w:r>
      <w:r w:rsidR="00275EDC">
        <w:t>Воронеж</w:t>
      </w:r>
      <w:r>
        <w:t xml:space="preserve">, ул. </w:t>
      </w:r>
      <w:r w:rsidR="00275EDC">
        <w:t>Московский проспект</w:t>
      </w:r>
      <w:r>
        <w:t xml:space="preserve">, </w:t>
      </w:r>
      <w:r w:rsidR="00275EDC">
        <w:t>дом 4,  кабинет 10</w:t>
      </w:r>
      <w:r w:rsidR="008D0B66">
        <w:t>7</w:t>
      </w:r>
      <w:r>
        <w:t xml:space="preserve">, </w:t>
      </w:r>
      <w:r w:rsidR="00275EDC">
        <w:t>1</w:t>
      </w:r>
      <w:r>
        <w:t xml:space="preserve"> этаж.</w:t>
      </w:r>
    </w:p>
    <w:p w14:paraId="76C6DA1A" w14:textId="30969819" w:rsidR="005D7118" w:rsidRDefault="005D7118" w:rsidP="000E123F">
      <w:pPr>
        <w:pStyle w:val="af4"/>
        <w:jc w:val="center"/>
        <w:rPr>
          <w:rFonts w:ascii="Times New Roman" w:hAnsi="Times New Roman"/>
          <w:b/>
          <w:sz w:val="24"/>
          <w:szCs w:val="24"/>
        </w:rPr>
      </w:pPr>
    </w:p>
    <w:sectPr w:rsidR="005D7118" w:rsidSect="000E123F">
      <w:footerReference w:type="default" r:id="rId8"/>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620DF0" w14:textId="77777777" w:rsidR="0002054F" w:rsidRDefault="0002054F" w:rsidP="002D1593">
      <w:r>
        <w:separator/>
      </w:r>
    </w:p>
  </w:endnote>
  <w:endnote w:type="continuationSeparator" w:id="0">
    <w:p w14:paraId="128F7063" w14:textId="77777777" w:rsidR="0002054F" w:rsidRDefault="0002054F"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481D8" w14:textId="77777777" w:rsidR="0002054F" w:rsidRDefault="0002054F" w:rsidP="002D1593">
      <w:r>
        <w:separator/>
      </w:r>
    </w:p>
  </w:footnote>
  <w:footnote w:type="continuationSeparator" w:id="0">
    <w:p w14:paraId="28096981" w14:textId="77777777" w:rsidR="0002054F" w:rsidRDefault="0002054F"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defaultTabStop w:val="709"/>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054F"/>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5C7C"/>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3DC"/>
    <w:rsid w:val="001C169C"/>
    <w:rsid w:val="001C280D"/>
    <w:rsid w:val="001C3EE9"/>
    <w:rsid w:val="001C428B"/>
    <w:rsid w:val="001C5F6B"/>
    <w:rsid w:val="001C6955"/>
    <w:rsid w:val="001C7517"/>
    <w:rsid w:val="001C7AA1"/>
    <w:rsid w:val="001C7E78"/>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5625"/>
    <w:rsid w:val="002476EF"/>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75EDC"/>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105A"/>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30D"/>
    <w:rsid w:val="003E4891"/>
    <w:rsid w:val="003E5735"/>
    <w:rsid w:val="003E5CE4"/>
    <w:rsid w:val="003E7BBE"/>
    <w:rsid w:val="003F22E7"/>
    <w:rsid w:val="003F2579"/>
    <w:rsid w:val="003F697E"/>
    <w:rsid w:val="003F7265"/>
    <w:rsid w:val="003F774A"/>
    <w:rsid w:val="00401F6F"/>
    <w:rsid w:val="00402383"/>
    <w:rsid w:val="00403FF7"/>
    <w:rsid w:val="00404419"/>
    <w:rsid w:val="004047ED"/>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1115"/>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29DA"/>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2B6E"/>
    <w:rsid w:val="00717ADE"/>
    <w:rsid w:val="00720BB6"/>
    <w:rsid w:val="0072389E"/>
    <w:rsid w:val="007257C0"/>
    <w:rsid w:val="0073017F"/>
    <w:rsid w:val="00731943"/>
    <w:rsid w:val="00731CE7"/>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60E0"/>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07A15"/>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0B66"/>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A59"/>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5F5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19A5"/>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338"/>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47A7"/>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4B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A5F"/>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662"/>
    <w:rsid w:val="00DD79DE"/>
    <w:rsid w:val="00DD79E6"/>
    <w:rsid w:val="00DE005F"/>
    <w:rsid w:val="00DE27AB"/>
    <w:rsid w:val="00DE3891"/>
    <w:rsid w:val="00DE76D2"/>
    <w:rsid w:val="00DF02DF"/>
    <w:rsid w:val="00DF0C4D"/>
    <w:rsid w:val="00DF3215"/>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083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4FC2"/>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27C4A"/>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763E"/>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 w:type="character" w:customStyle="1" w:styleId="code">
    <w:name w:val="code"/>
    <w:basedOn w:val="a0"/>
    <w:rsid w:val="005D2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795298066">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6501726">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40D8E68C-9D96-44BE-8B6A-2D4DCF7E0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121</Words>
  <Characters>693</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Романенков Дмитрий Игоревич</dc:creator>
  <cp:lastModifiedBy>Тимофеева Ирина Николаевна</cp:lastModifiedBy>
  <cp:revision>4</cp:revision>
  <cp:lastPrinted>2019-01-17T13:43:00Z</cp:lastPrinted>
  <dcterms:created xsi:type="dcterms:W3CDTF">2025-12-05T09:52:00Z</dcterms:created>
  <dcterms:modified xsi:type="dcterms:W3CDTF">2025-12-09T07:04:00Z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