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32A674B1" w:rsidR="0078125B" w:rsidRPr="004107E7" w:rsidRDefault="0078125B" w:rsidP="00076FD3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4107E7">
        <w:rPr>
          <w:b/>
          <w:sz w:val="22"/>
          <w:szCs w:val="22"/>
        </w:rPr>
        <w:t>Предмет закупки:</w:t>
      </w:r>
      <w:r w:rsidRPr="004107E7">
        <w:rPr>
          <w:sz w:val="22"/>
          <w:szCs w:val="22"/>
        </w:rPr>
        <w:t xml:space="preserve"> </w:t>
      </w:r>
      <w:r w:rsidR="000859A6">
        <w:rPr>
          <w:sz w:val="22"/>
          <w:szCs w:val="22"/>
        </w:rPr>
        <w:t>в</w:t>
      </w:r>
      <w:r w:rsidR="000859A6" w:rsidRPr="000859A6">
        <w:rPr>
          <w:sz w:val="22"/>
          <w:szCs w:val="22"/>
        </w:rPr>
        <w:t xml:space="preserve">ыбор поставщика </w:t>
      </w:r>
      <w:r w:rsidR="00076FD3" w:rsidRPr="00076FD3">
        <w:rPr>
          <w:sz w:val="22"/>
          <w:szCs w:val="22"/>
        </w:rPr>
        <w:t xml:space="preserve">на оказание услуг по поставке </w:t>
      </w:r>
      <w:r w:rsidR="00A06364">
        <w:rPr>
          <w:sz w:val="22"/>
          <w:szCs w:val="22"/>
        </w:rPr>
        <w:t>бытовой техники</w:t>
      </w:r>
      <w:r w:rsidR="00076FD3" w:rsidRPr="00076FD3">
        <w:rPr>
          <w:sz w:val="22"/>
          <w:szCs w:val="22"/>
        </w:rPr>
        <w:t xml:space="preserve"> для нужд </w:t>
      </w:r>
      <w:r w:rsidR="00986B17">
        <w:rPr>
          <w:sz w:val="22"/>
          <w:szCs w:val="22"/>
        </w:rPr>
        <w:t>Дальневосточного регионального</w:t>
      </w:r>
      <w:r w:rsidR="00076FD3" w:rsidRPr="00076FD3">
        <w:rPr>
          <w:sz w:val="22"/>
          <w:szCs w:val="22"/>
        </w:rPr>
        <w:t xml:space="preserve"> филиала АО «Сбербанк Лизинг» г. </w:t>
      </w:r>
      <w:r w:rsidR="00D65B98">
        <w:rPr>
          <w:sz w:val="22"/>
          <w:szCs w:val="22"/>
        </w:rPr>
        <w:t>Магадан</w:t>
      </w:r>
      <w:r w:rsidR="00076FD3" w:rsidRPr="00076FD3">
        <w:rPr>
          <w:sz w:val="22"/>
          <w:szCs w:val="22"/>
        </w:rPr>
        <w:t>.</w:t>
      </w:r>
    </w:p>
    <w:p w14:paraId="7E221B31" w14:textId="77777777" w:rsidR="004107E7" w:rsidRPr="004107E7" w:rsidRDefault="004107E7" w:rsidP="004107E7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70ACF28F" w:rsidR="002263D5" w:rsidRPr="0032322F" w:rsidRDefault="000859A6" w:rsidP="00A06364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0859A6">
              <w:rPr>
                <w:rFonts w:ascii="Times New Roman" w:hAnsi="Times New Roman" w:cs="Times New Roman"/>
                <w:color w:val="000000"/>
              </w:rPr>
              <w:t xml:space="preserve">Выбор поставщика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на оказание услуг по поставке </w:t>
            </w:r>
            <w:r w:rsidR="00A06364">
              <w:rPr>
                <w:rFonts w:ascii="Times New Roman" w:hAnsi="Times New Roman" w:cs="Times New Roman"/>
                <w:color w:val="000000"/>
              </w:rPr>
              <w:t xml:space="preserve">бытовой техники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для нужд </w:t>
            </w:r>
            <w:r w:rsidR="00986B17">
              <w:rPr>
                <w:rFonts w:ascii="Times New Roman" w:hAnsi="Times New Roman" w:cs="Times New Roman"/>
                <w:color w:val="000000"/>
              </w:rPr>
              <w:t>Дальневосточного регионального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 филиала АО «Сбербанк Лизинг» г. </w:t>
            </w:r>
            <w:r w:rsidR="00D65B98">
              <w:rPr>
                <w:rFonts w:ascii="Times New Roman" w:hAnsi="Times New Roman" w:cs="Times New Roman"/>
                <w:color w:val="000000"/>
              </w:rPr>
              <w:t>Магадан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8" w:type="dxa"/>
          </w:tcPr>
          <w:p w14:paraId="22762FC4" w14:textId="635809F2" w:rsidR="002263D5" w:rsidRPr="00C916F5" w:rsidRDefault="00076FD3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Шт.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574AE464" w:rsidR="00796130" w:rsidRPr="0032322F" w:rsidRDefault="000859A6" w:rsidP="00A06364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С даты подписания до полного исполнения сторонами своих обязательств</w:t>
            </w:r>
            <w:r w:rsidR="00A06364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519F20BD" w:rsidR="00655BFB" w:rsidRPr="00C916F5" w:rsidRDefault="004107E7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</w:t>
            </w:r>
            <w:r w:rsidR="000859A6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к </w:t>
            </w:r>
            <w:r w:rsidR="002F6FB4">
              <w:rPr>
                <w:rFonts w:ascii="Times New Roman" w:eastAsia="Calibri" w:hAnsi="Times New Roman" w:cs="Times New Roman"/>
                <w:kern w:val="2"/>
                <w:lang w:eastAsia="ar-SA"/>
              </w:rPr>
              <w:t>увлажнителю воздуха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93D8" w14:textId="4138C802" w:rsidR="00B64123" w:rsidRPr="002E5EEE" w:rsidRDefault="00B64123" w:rsidP="00B6412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Модель</w:t>
            </w:r>
            <w:r w:rsidRPr="002E5EEE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 xml:space="preserve"> </w:t>
            </w:r>
            <w:r w:rsidR="00A53815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 xml:space="preserve">DEXP DAH-K4, </w:t>
            </w:r>
            <w:r w:rsidR="00F0233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ELECTROLUX EHU-6215D (6210D)</w:t>
            </w:r>
            <w:r w:rsidRPr="002E5EEE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  <w:lang w:val="en-US"/>
              </w:rPr>
              <w:t>;</w:t>
            </w:r>
          </w:p>
          <w:p w14:paraId="12F7953E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бслуживаемая площадь помещения: не менее 30 м²; </w:t>
            </w:r>
          </w:p>
          <w:p w14:paraId="0E010DAF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О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бъем резервуара: не менее 3 л; </w:t>
            </w:r>
          </w:p>
          <w:p w14:paraId="0D93C453" w14:textId="77777777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Р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асход воды: не менее 300 мл/ч; </w:t>
            </w:r>
          </w:p>
          <w:p w14:paraId="27205478" w14:textId="46FC5B0C" w:rsidR="002F6FB4" w:rsidRPr="002F6FB4" w:rsidRDefault="002F6FB4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Т</w:t>
            </w:r>
            <w:r w:rsidRP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ип управления: механический/электронный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5A3DA457" w14:textId="616EEC0D" w:rsidR="002F6FB4" w:rsidRPr="002F6FB4" w:rsidRDefault="00D65B98" w:rsidP="002F6FB4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Количество – 1</w:t>
            </w:r>
            <w:r w:rsidR="002F6FB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шт.;</w:t>
            </w:r>
          </w:p>
          <w:p w14:paraId="396F6A77" w14:textId="5273C2C1" w:rsidR="00742185" w:rsidRPr="00B12F1F" w:rsidRDefault="00E600DC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Оплата в размере 100% предоплата за </w:t>
            </w:r>
            <w:r w:rsidR="0024412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единицу поставляемого товара</w:t>
            </w:r>
            <w:r w:rsidR="0074218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230DC291" w14:textId="7FE03713" w:rsidR="00B12F1F" w:rsidRPr="00DB3703" w:rsidRDefault="00B12F1F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 xml:space="preserve">Доставка </w:t>
            </w:r>
            <w:r w:rsidR="00244120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включена в стоимость</w:t>
            </w:r>
            <w:r w:rsidR="002F6FB4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/ самовывоз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;</w:t>
            </w:r>
          </w:p>
          <w:p w14:paraId="74F65B6D" w14:textId="57ADC2DF" w:rsidR="00DB3703" w:rsidRPr="00DB3703" w:rsidRDefault="00E600DC" w:rsidP="002F6FB4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Предоставление отчетных документов (УПД, счет-фактура) при </w:t>
            </w:r>
            <w:r w:rsidR="00B12F1F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доставке</w:t>
            </w: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.</w:t>
            </w:r>
          </w:p>
        </w:tc>
      </w:tr>
      <w:tr w:rsidR="002F5476" w:rsidRPr="00C916F5" w14:paraId="42FB8E79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1DF4" w14:textId="5965B29C" w:rsidR="002F5476" w:rsidRDefault="00D65B98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2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5E671" w14:textId="3D54C23B" w:rsidR="002F5476" w:rsidRDefault="002F5476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Требования к микроволновке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8D7A" w14:textId="4ACC8028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Модель </w:t>
            </w:r>
            <w:r w:rsidR="00EF43FA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DEXP ET-620,</w:t>
            </w:r>
          </w:p>
          <w:p w14:paraId="44F68726" w14:textId="77777777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Т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ип управления: сенсорный;</w:t>
            </w:r>
          </w:p>
          <w:p w14:paraId="4F2F084A" w14:textId="77777777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бъем: 23 л; </w:t>
            </w:r>
          </w:p>
          <w:p w14:paraId="77E39B8B" w14:textId="77777777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ощность: не менее 1000 Вт, диаметр поворотного стола: 25 см (+-2 см), вес: не более 13 кг.; </w:t>
            </w:r>
          </w:p>
          <w:p w14:paraId="0AE0C079" w14:textId="49641A80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Ц</w:t>
            </w: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вет: белый / черный</w:t>
            </w:r>
          </w:p>
          <w:p w14:paraId="31DDACEF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Количество – 1 шт.;</w:t>
            </w:r>
          </w:p>
          <w:p w14:paraId="20400878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Оплата в размере 100% предоплата за единицу поставляемого товара;</w:t>
            </w:r>
          </w:p>
          <w:p w14:paraId="5391AD8C" w14:textId="77777777" w:rsidR="002F5476" w:rsidRP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Доставка включена в стоимость/ самовывоз;</w:t>
            </w:r>
          </w:p>
          <w:p w14:paraId="67765DDB" w14:textId="16BBB86A" w:rsidR="002F5476" w:rsidRDefault="002F5476" w:rsidP="002F5476">
            <w:pPr>
              <w:pStyle w:val="ConsPlusNormal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2F547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Предоставление отчетных документов (УПД, счет-фактура) при доставке.</w:t>
            </w:r>
          </w:p>
        </w:tc>
      </w:tr>
      <w:tr w:rsidR="002F6FB4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34828BD3" w:rsidR="002F6FB4" w:rsidRPr="00C916F5" w:rsidRDefault="00D65B98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737C82DC" w:rsidR="002F6FB4" w:rsidRPr="00C916F5" w:rsidRDefault="002F6FB4" w:rsidP="002F6FB4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По предварительной договоренности с Заказчиком </w:t>
            </w:r>
          </w:p>
        </w:tc>
      </w:tr>
      <w:tr w:rsidR="002F6FB4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10BE831D" w:rsidR="002F6FB4" w:rsidRPr="00C916F5" w:rsidRDefault="00D65B98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  <w:bookmarkStart w:id="24" w:name="_GoBack"/>
            <w:bookmarkEnd w:id="24"/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73ABC0C" w:rsidR="002F6FB4" w:rsidRDefault="002F6FB4" w:rsidP="002F6FB4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Место поставки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4E69B205" w:rsidR="002F6FB4" w:rsidRDefault="002F6FB4" w:rsidP="00D65B98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г. </w:t>
            </w:r>
            <w:r w:rsidR="00D65B98">
              <w:rPr>
                <w:rFonts w:ascii="Times New Roman" w:eastAsia="Times New Roman" w:hAnsi="Times New Roman" w:cs="Times New Roman"/>
                <w:kern w:val="2"/>
              </w:rPr>
              <w:t>Магадан, ул. Пушкина 6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0485A"/>
    <w:rsid w:val="00010FCD"/>
    <w:rsid w:val="00034A18"/>
    <w:rsid w:val="0006469C"/>
    <w:rsid w:val="00065589"/>
    <w:rsid w:val="00076FD3"/>
    <w:rsid w:val="000859A6"/>
    <w:rsid w:val="000908B5"/>
    <w:rsid w:val="000949AA"/>
    <w:rsid w:val="000A51B1"/>
    <w:rsid w:val="000B520F"/>
    <w:rsid w:val="000C2143"/>
    <w:rsid w:val="0011017D"/>
    <w:rsid w:val="0011097E"/>
    <w:rsid w:val="00133F37"/>
    <w:rsid w:val="00146E78"/>
    <w:rsid w:val="00150058"/>
    <w:rsid w:val="0016273B"/>
    <w:rsid w:val="00163D4D"/>
    <w:rsid w:val="0017021C"/>
    <w:rsid w:val="00184649"/>
    <w:rsid w:val="001865C1"/>
    <w:rsid w:val="001A5946"/>
    <w:rsid w:val="001A75AE"/>
    <w:rsid w:val="001B3A1A"/>
    <w:rsid w:val="001D0424"/>
    <w:rsid w:val="002204DB"/>
    <w:rsid w:val="00221415"/>
    <w:rsid w:val="002263D5"/>
    <w:rsid w:val="0023409F"/>
    <w:rsid w:val="0023443D"/>
    <w:rsid w:val="00243B99"/>
    <w:rsid w:val="00244120"/>
    <w:rsid w:val="002742A0"/>
    <w:rsid w:val="002859E0"/>
    <w:rsid w:val="00286272"/>
    <w:rsid w:val="002A433E"/>
    <w:rsid w:val="002D1E34"/>
    <w:rsid w:val="002D255C"/>
    <w:rsid w:val="002D28E6"/>
    <w:rsid w:val="002E0307"/>
    <w:rsid w:val="002E5EEE"/>
    <w:rsid w:val="002F5476"/>
    <w:rsid w:val="002F6FB4"/>
    <w:rsid w:val="00300872"/>
    <w:rsid w:val="0030614F"/>
    <w:rsid w:val="0032322F"/>
    <w:rsid w:val="00350343"/>
    <w:rsid w:val="003710C2"/>
    <w:rsid w:val="003816A7"/>
    <w:rsid w:val="003849B9"/>
    <w:rsid w:val="003A6D23"/>
    <w:rsid w:val="003B7637"/>
    <w:rsid w:val="003D3017"/>
    <w:rsid w:val="003D4970"/>
    <w:rsid w:val="003D6CAB"/>
    <w:rsid w:val="004107E7"/>
    <w:rsid w:val="00413928"/>
    <w:rsid w:val="00425DA4"/>
    <w:rsid w:val="00432C16"/>
    <w:rsid w:val="00447926"/>
    <w:rsid w:val="00457D82"/>
    <w:rsid w:val="00464E25"/>
    <w:rsid w:val="00471443"/>
    <w:rsid w:val="0049211E"/>
    <w:rsid w:val="004A75A8"/>
    <w:rsid w:val="004B1D97"/>
    <w:rsid w:val="004B5E87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A1E8B"/>
    <w:rsid w:val="006A211E"/>
    <w:rsid w:val="006C396B"/>
    <w:rsid w:val="0073651E"/>
    <w:rsid w:val="00740240"/>
    <w:rsid w:val="00742185"/>
    <w:rsid w:val="00754D6B"/>
    <w:rsid w:val="00762A14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826C5"/>
    <w:rsid w:val="008B1B8E"/>
    <w:rsid w:val="008C2E4A"/>
    <w:rsid w:val="008E3332"/>
    <w:rsid w:val="00921E31"/>
    <w:rsid w:val="0092693B"/>
    <w:rsid w:val="00955805"/>
    <w:rsid w:val="00956E3D"/>
    <w:rsid w:val="00965402"/>
    <w:rsid w:val="00970411"/>
    <w:rsid w:val="0097083B"/>
    <w:rsid w:val="00970C7C"/>
    <w:rsid w:val="00977B2E"/>
    <w:rsid w:val="00985E75"/>
    <w:rsid w:val="00986B17"/>
    <w:rsid w:val="00995C83"/>
    <w:rsid w:val="009B65C7"/>
    <w:rsid w:val="009C3087"/>
    <w:rsid w:val="009C4364"/>
    <w:rsid w:val="00A06364"/>
    <w:rsid w:val="00A27DDE"/>
    <w:rsid w:val="00A47255"/>
    <w:rsid w:val="00A53815"/>
    <w:rsid w:val="00A63ACA"/>
    <w:rsid w:val="00A74621"/>
    <w:rsid w:val="00A855F5"/>
    <w:rsid w:val="00A92068"/>
    <w:rsid w:val="00AB0BF9"/>
    <w:rsid w:val="00B0140A"/>
    <w:rsid w:val="00B12F1F"/>
    <w:rsid w:val="00B1777A"/>
    <w:rsid w:val="00B34A1A"/>
    <w:rsid w:val="00B47D1D"/>
    <w:rsid w:val="00B632A3"/>
    <w:rsid w:val="00B63B07"/>
    <w:rsid w:val="00B64123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42E65"/>
    <w:rsid w:val="00D50B3C"/>
    <w:rsid w:val="00D65B98"/>
    <w:rsid w:val="00D7028B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149A"/>
    <w:rsid w:val="00E0753F"/>
    <w:rsid w:val="00E14A92"/>
    <w:rsid w:val="00E217B3"/>
    <w:rsid w:val="00E41DA8"/>
    <w:rsid w:val="00E429B8"/>
    <w:rsid w:val="00E441C5"/>
    <w:rsid w:val="00E53498"/>
    <w:rsid w:val="00E542BF"/>
    <w:rsid w:val="00E600DC"/>
    <w:rsid w:val="00E7681F"/>
    <w:rsid w:val="00E83864"/>
    <w:rsid w:val="00E93DC0"/>
    <w:rsid w:val="00EB195B"/>
    <w:rsid w:val="00EC285F"/>
    <w:rsid w:val="00EC2EB6"/>
    <w:rsid w:val="00EF43FA"/>
    <w:rsid w:val="00F02334"/>
    <w:rsid w:val="00F03B9B"/>
    <w:rsid w:val="00F1720E"/>
    <w:rsid w:val="00F317F5"/>
    <w:rsid w:val="00F6792C"/>
    <w:rsid w:val="00F9689F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Эбингер Мария Яковлевна</cp:lastModifiedBy>
  <cp:revision>3</cp:revision>
  <dcterms:created xsi:type="dcterms:W3CDTF">2025-11-19T04:44:00Z</dcterms:created>
  <dcterms:modified xsi:type="dcterms:W3CDTF">2025-11-19T04:46:00Z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