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4177283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</w:t>
      </w:r>
      <w:r w:rsidR="00B534CF">
        <w:rPr>
          <w:rFonts w:ascii="Times New Roman" w:eastAsia="Calibri" w:hAnsi="Times New Roman" w:cs="Times New Roman"/>
          <w:sz w:val="24"/>
          <w:szCs w:val="24"/>
        </w:rPr>
        <w:t>, планирует осуществить закупку</w:t>
      </w:r>
      <w:r w:rsidR="00B534CF">
        <w:rPr>
          <w:rFonts w:ascii="Times New Roman" w:eastAsia="Calibri" w:hAnsi="Times New Roman" w:cs="Times New Roman"/>
          <w:b/>
          <w:sz w:val="24"/>
          <w:szCs w:val="24"/>
        </w:rPr>
        <w:t xml:space="preserve"> оказания</w:t>
      </w:r>
      <w:r w:rsidR="00B534CF" w:rsidRPr="00B534CF">
        <w:rPr>
          <w:rFonts w:ascii="Times New Roman" w:eastAsia="Calibri" w:hAnsi="Times New Roman" w:cs="Times New Roman"/>
          <w:b/>
          <w:sz w:val="24"/>
          <w:szCs w:val="24"/>
        </w:rPr>
        <w:t xml:space="preserve"> услуг по аренде и техническому обслуживанию пурифайеров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EE3A702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B5748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0459F08" w:rsidR="004442BE" w:rsidRPr="00C6555A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услуги</w:t>
      </w:r>
      <w:r w:rsidR="00DB5748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в соответствии с Техническим заданием (Приложение №2 к Запросу)</w:t>
      </w:r>
      <w:r w:rsidR="004442BE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A8384AA" w14:textId="421B7A52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6555A" w:rsidRPr="00C6555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2701086C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6E6D40" w:rsidRPr="006E6D40">
        <w:rPr>
          <w:rFonts w:ascii="Times New Roman" w:eastAsia="Calibri" w:hAnsi="Times New Roman" w:cs="Times New Roman"/>
          <w:sz w:val="24"/>
          <w:szCs w:val="24"/>
        </w:rPr>
        <w:t>с 01.01.2026 по 31.12.2026 гг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4ACBBDDD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- 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 xml:space="preserve">в течение </w:t>
      </w:r>
      <w:r w:rsidR="008154A7">
        <w:rPr>
          <w:rFonts w:ascii="Times New Roman" w:eastAsia="Calibri" w:hAnsi="Times New Roman" w:cs="Times New Roman"/>
          <w:sz w:val="24"/>
          <w:szCs w:val="24"/>
        </w:rPr>
        <w:t>7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8154A7">
        <w:rPr>
          <w:rFonts w:ascii="Times New Roman" w:eastAsia="Calibri" w:hAnsi="Times New Roman" w:cs="Times New Roman"/>
          <w:sz w:val="24"/>
          <w:szCs w:val="24"/>
        </w:rPr>
        <w:t>семи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>) рабочих дней с даты подписания Сторонами Акта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08F1F689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5D6044" w:rsidRPr="005D6044">
        <w:rPr>
          <w:rFonts w:ascii="Times New Roman" w:eastAsia="Calibri" w:hAnsi="Times New Roman" w:cs="Times New Roman"/>
          <w:sz w:val="24"/>
          <w:szCs w:val="24"/>
        </w:rPr>
        <w:t>г. Москва, ул. Поклонная д.3., БЦ Poklonka Place, 6 этаж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654DC24E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5D6044" w:rsidRPr="005D6044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43821173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5D6044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5D6044">
        <w:rPr>
          <w:rFonts w:ascii="Times New Roman" w:eastAsia="Calibri" w:hAnsi="Times New Roman" w:cs="Times New Roman"/>
          <w:sz w:val="24"/>
          <w:szCs w:val="24"/>
        </w:rPr>
        <w:t xml:space="preserve">13.10.2025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5D6044" w:rsidRPr="004B103B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10E0500C" w:rsidR="00A6472E" w:rsidRPr="00743437" w:rsidRDefault="005D6044" w:rsidP="005D6044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6044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3ACBBC" w14:textId="246DD46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5D6044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1140285" w:rsidR="0040031A" w:rsidRPr="005D6044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5D6044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44"/>
        <w:gridCol w:w="920"/>
        <w:gridCol w:w="939"/>
        <w:gridCol w:w="1182"/>
        <w:gridCol w:w="1269"/>
        <w:gridCol w:w="1318"/>
      </w:tblGrid>
      <w:tr w:rsidR="005D6044" w:rsidRPr="001A608F" w14:paraId="1B850950" w14:textId="00497566" w:rsidTr="00C76A3B">
        <w:trPr>
          <w:trHeight w:val="1104"/>
        </w:trPr>
        <w:tc>
          <w:tcPr>
            <w:tcW w:w="462" w:type="dxa"/>
            <w:vAlign w:val="center"/>
          </w:tcPr>
          <w:p w14:paraId="2CAA2A5B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  <w:vAlign w:val="center"/>
          </w:tcPr>
          <w:p w14:paraId="1727BD41" w14:textId="77D68616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0" w:type="dxa"/>
            <w:vAlign w:val="center"/>
          </w:tcPr>
          <w:p w14:paraId="6A941212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39" w:type="dxa"/>
            <w:vAlign w:val="center"/>
          </w:tcPr>
          <w:p w14:paraId="4D8623DD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182" w:type="dxa"/>
          </w:tcPr>
          <w:p w14:paraId="6A463937" w14:textId="628CB930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1269" w:type="dxa"/>
          </w:tcPr>
          <w:p w14:paraId="00F47702" w14:textId="65B310FF" w:rsidR="00310F27" w:rsidRPr="00743437" w:rsidRDefault="005D6044" w:rsidP="00855D8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  <w:tc>
          <w:tcPr>
            <w:tcW w:w="1318" w:type="dxa"/>
          </w:tcPr>
          <w:p w14:paraId="1A840B05" w14:textId="77777777" w:rsidR="005D6044" w:rsidRDefault="00AE26C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6CF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  <w:p w14:paraId="1D297C09" w14:textId="34C2359B" w:rsidR="00AE26CF" w:rsidRPr="00743437" w:rsidRDefault="00AE26C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 т.ч. НДС) (если облагается НДС)</w:t>
            </w:r>
          </w:p>
        </w:tc>
      </w:tr>
      <w:tr w:rsidR="005D6044" w:rsidRPr="001A608F" w14:paraId="1F59115B" w14:textId="6958925E" w:rsidTr="00C76A3B">
        <w:tc>
          <w:tcPr>
            <w:tcW w:w="462" w:type="dxa"/>
            <w:vAlign w:val="center"/>
          </w:tcPr>
          <w:p w14:paraId="4272FF81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0C0CF27" w14:textId="67F48D92" w:rsidR="005D6044" w:rsidRPr="00743437" w:rsidRDefault="005D6044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D6044">
              <w:rPr>
                <w:rFonts w:ascii="Times New Roman" w:hAnsi="Times New Roman" w:cs="Times New Roman"/>
                <w:i/>
                <w:sz w:val="24"/>
                <w:szCs w:val="24"/>
              </w:rPr>
              <w:t>Оказание услуг по аренде пурифайеров</w:t>
            </w:r>
          </w:p>
        </w:tc>
        <w:tc>
          <w:tcPr>
            <w:tcW w:w="920" w:type="dxa"/>
            <w:vAlign w:val="center"/>
          </w:tcPr>
          <w:p w14:paraId="0FD7FC76" w14:textId="21F6E901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мес</w:t>
            </w:r>
          </w:p>
        </w:tc>
        <w:tc>
          <w:tcPr>
            <w:tcW w:w="939" w:type="dxa"/>
            <w:vAlign w:val="center"/>
          </w:tcPr>
          <w:p w14:paraId="6BFD06EB" w14:textId="29490D72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1182" w:type="dxa"/>
          </w:tcPr>
          <w:p w14:paraId="5E0A71CD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9" w:type="dxa"/>
          </w:tcPr>
          <w:p w14:paraId="2F85C070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18" w:type="dxa"/>
          </w:tcPr>
          <w:p w14:paraId="05F41A5C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D6044" w:rsidRPr="001A608F" w14:paraId="1FD86ED8" w14:textId="00A3F8B8" w:rsidTr="00C76A3B">
        <w:tc>
          <w:tcPr>
            <w:tcW w:w="462" w:type="dxa"/>
            <w:vAlign w:val="center"/>
          </w:tcPr>
          <w:p w14:paraId="4BC91ED3" w14:textId="4D210A0B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544" w:type="dxa"/>
            <w:vAlign w:val="center"/>
          </w:tcPr>
          <w:p w14:paraId="7DB05E6A" w14:textId="3080E902" w:rsidR="005D6044" w:rsidRPr="005D6044" w:rsidRDefault="005D6044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D6044">
              <w:rPr>
                <w:rFonts w:ascii="Times New Roman" w:hAnsi="Times New Roman" w:cs="Times New Roman"/>
                <w:i/>
                <w:sz w:val="24"/>
                <w:szCs w:val="24"/>
              </w:rPr>
              <w:t>Оказание услуг по техническому обслуживанию пурифайеров</w:t>
            </w:r>
          </w:p>
        </w:tc>
        <w:tc>
          <w:tcPr>
            <w:tcW w:w="920" w:type="dxa"/>
            <w:vAlign w:val="center"/>
          </w:tcPr>
          <w:p w14:paraId="7222F992" w14:textId="15880D23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мес</w:t>
            </w:r>
          </w:p>
        </w:tc>
        <w:tc>
          <w:tcPr>
            <w:tcW w:w="939" w:type="dxa"/>
            <w:vAlign w:val="center"/>
          </w:tcPr>
          <w:p w14:paraId="42CD59FD" w14:textId="6FBB55EF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1182" w:type="dxa"/>
          </w:tcPr>
          <w:p w14:paraId="5B0213CD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9" w:type="dxa"/>
          </w:tcPr>
          <w:p w14:paraId="79BE97F4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18" w:type="dxa"/>
          </w:tcPr>
          <w:p w14:paraId="2D894E49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6A3B" w:rsidRPr="001A608F" w14:paraId="35AE0B2B" w14:textId="078D1D24" w:rsidTr="00C76A3B">
        <w:tc>
          <w:tcPr>
            <w:tcW w:w="8316" w:type="dxa"/>
            <w:gridSpan w:val="6"/>
            <w:vAlign w:val="center"/>
          </w:tcPr>
          <w:p w14:paraId="2941ABE4" w14:textId="3690BF42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1318" w:type="dxa"/>
          </w:tcPr>
          <w:p w14:paraId="4BA3AC28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C76A3B" w:rsidRPr="001A608F" w14:paraId="6C6BCBC6" w14:textId="611053F5" w:rsidTr="00816394">
        <w:tc>
          <w:tcPr>
            <w:tcW w:w="8316" w:type="dxa"/>
            <w:gridSpan w:val="6"/>
            <w:vAlign w:val="center"/>
          </w:tcPr>
          <w:p w14:paraId="66851820" w14:textId="68597C1E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1318" w:type="dxa"/>
          </w:tcPr>
          <w:p w14:paraId="4A71C2DB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A3B" w:rsidRPr="001A608F" w14:paraId="53C697D5" w14:textId="094D3822" w:rsidTr="00F5243E">
        <w:tc>
          <w:tcPr>
            <w:tcW w:w="8316" w:type="dxa"/>
            <w:gridSpan w:val="6"/>
            <w:vAlign w:val="center"/>
          </w:tcPr>
          <w:p w14:paraId="39FDDBBA" w14:textId="14601B42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1318" w:type="dxa"/>
          </w:tcPr>
          <w:p w14:paraId="726F2B64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F0889"/>
    <w:rsid w:val="00135D0A"/>
    <w:rsid w:val="00143E7F"/>
    <w:rsid w:val="001A3626"/>
    <w:rsid w:val="001A608F"/>
    <w:rsid w:val="00235A30"/>
    <w:rsid w:val="002C0FFC"/>
    <w:rsid w:val="00310F27"/>
    <w:rsid w:val="00325C80"/>
    <w:rsid w:val="00341B90"/>
    <w:rsid w:val="00343CC2"/>
    <w:rsid w:val="00360B12"/>
    <w:rsid w:val="00395A97"/>
    <w:rsid w:val="0040031A"/>
    <w:rsid w:val="004442BE"/>
    <w:rsid w:val="00535F18"/>
    <w:rsid w:val="0059719D"/>
    <w:rsid w:val="005C15F6"/>
    <w:rsid w:val="005D6044"/>
    <w:rsid w:val="0066514A"/>
    <w:rsid w:val="006E3196"/>
    <w:rsid w:val="006E6D40"/>
    <w:rsid w:val="007416C5"/>
    <w:rsid w:val="00743437"/>
    <w:rsid w:val="007B34B3"/>
    <w:rsid w:val="007E2447"/>
    <w:rsid w:val="008154A7"/>
    <w:rsid w:val="00831562"/>
    <w:rsid w:val="00855D88"/>
    <w:rsid w:val="00A6472E"/>
    <w:rsid w:val="00A97CA4"/>
    <w:rsid w:val="00AE26CF"/>
    <w:rsid w:val="00B41172"/>
    <w:rsid w:val="00B534CF"/>
    <w:rsid w:val="00BA5ECF"/>
    <w:rsid w:val="00C6555A"/>
    <w:rsid w:val="00C76A3B"/>
    <w:rsid w:val="00DB5748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5D60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30</cp:revision>
  <dcterms:created xsi:type="dcterms:W3CDTF">2021-11-25T17:04:00Z</dcterms:created>
  <dcterms:modified xsi:type="dcterms:W3CDTF">2025-10-07T08:19:00Z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