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9BE33" w14:textId="77777777" w:rsidR="00162D89" w:rsidRDefault="00162D89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433B9C4" w14:textId="3EF506FC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27AAAB6D" w14:textId="77777777" w:rsidR="00AF7441" w:rsidRPr="00743437" w:rsidRDefault="00AF7441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17223BF8" w:rsidR="00A6472E" w:rsidRPr="005A03B9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</w:t>
      </w:r>
      <w:r w:rsidR="0064247C">
        <w:rPr>
          <w:rFonts w:ascii="Times New Roman" w:eastAsia="Calibri" w:hAnsi="Times New Roman" w:cs="Times New Roman"/>
          <w:sz w:val="24"/>
          <w:szCs w:val="24"/>
        </w:rPr>
        <w:t xml:space="preserve">-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</w:t>
      </w:r>
      <w:r w:rsidR="00C822FD">
        <w:rPr>
          <w:rFonts w:ascii="Times New Roman" w:eastAsia="Calibri" w:hAnsi="Times New Roman" w:cs="Times New Roman"/>
          <w:sz w:val="24"/>
          <w:szCs w:val="24"/>
        </w:rPr>
        <w:t xml:space="preserve">закупку </w:t>
      </w:r>
      <w:r w:rsidR="00C822FD" w:rsidRPr="00FB214C">
        <w:rPr>
          <w:rFonts w:ascii="Times New Roman" w:eastAsia="Calibri" w:hAnsi="Times New Roman" w:cs="Times New Roman"/>
          <w:sz w:val="24"/>
          <w:szCs w:val="24"/>
        </w:rPr>
        <w:t xml:space="preserve">услуг по изготовлению и монтажу горизонтальных </w:t>
      </w:r>
      <w:r w:rsidR="00C822FD">
        <w:rPr>
          <w:rFonts w:ascii="Times New Roman" w:eastAsia="Calibri" w:hAnsi="Times New Roman" w:cs="Times New Roman"/>
          <w:sz w:val="24"/>
          <w:szCs w:val="24"/>
        </w:rPr>
        <w:t>алюминиевых</w:t>
      </w:r>
      <w:r w:rsidR="00C822FD" w:rsidRPr="00FB214C">
        <w:rPr>
          <w:rFonts w:ascii="Times New Roman" w:eastAsia="Calibri" w:hAnsi="Times New Roman" w:cs="Times New Roman"/>
          <w:sz w:val="24"/>
          <w:szCs w:val="24"/>
        </w:rPr>
        <w:t xml:space="preserve"> жалюзи</w:t>
      </w:r>
      <w:r w:rsidR="00C822FD">
        <w:rPr>
          <w:rFonts w:ascii="Times New Roman" w:eastAsia="Calibri" w:hAnsi="Times New Roman" w:cs="Times New Roman"/>
          <w:sz w:val="24"/>
          <w:szCs w:val="24"/>
        </w:rPr>
        <w:t xml:space="preserve"> для нужд центрального офиса </w:t>
      </w:r>
      <w:r w:rsidR="00C822FD" w:rsidRPr="00866AD4">
        <w:rPr>
          <w:rFonts w:ascii="Times New Roman" w:eastAsia="Calibri" w:hAnsi="Times New Roman" w:cs="Times New Roman"/>
          <w:sz w:val="24"/>
          <w:szCs w:val="24"/>
        </w:rPr>
        <w:t>АО «Сбербанк Лизинг»</w:t>
      </w:r>
      <w:r w:rsidR="00F97F03" w:rsidRPr="00F97F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395FC0" w14:textId="1655E46E" w:rsidR="00A6472E" w:rsidRPr="00743437" w:rsidRDefault="00A6472E" w:rsidP="004977E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DE5B04">
        <w:rPr>
          <w:rFonts w:ascii="Times New Roman" w:eastAsia="Calibri" w:hAnsi="Times New Roman" w:cs="Times New Roman"/>
          <w:b/>
          <w:sz w:val="24"/>
          <w:szCs w:val="24"/>
        </w:rPr>
        <w:t xml:space="preserve"> 1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к </w:t>
      </w:r>
      <w:r w:rsidR="00231F6E">
        <w:rPr>
          <w:rFonts w:ascii="Times New Roman" w:eastAsia="Calibri" w:hAnsi="Times New Roman" w:cs="Times New Roman"/>
          <w:b/>
          <w:sz w:val="24"/>
          <w:szCs w:val="24"/>
        </w:rPr>
        <w:t>З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апросу.</w:t>
      </w:r>
      <w:r w:rsidR="004977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219D3">
        <w:rPr>
          <w:rFonts w:ascii="Times New Roman" w:eastAsia="Calibri" w:hAnsi="Times New Roman" w:cs="Times New Roman"/>
          <w:sz w:val="24"/>
          <w:szCs w:val="24"/>
        </w:rPr>
        <w:t>связанные с оказанием услуг</w:t>
      </w:r>
      <w:r w:rsidR="00231F6E">
        <w:rPr>
          <w:rFonts w:ascii="Times New Roman" w:eastAsia="Calibri" w:hAnsi="Times New Roman" w:cs="Times New Roman"/>
          <w:sz w:val="24"/>
          <w:szCs w:val="24"/>
        </w:rPr>
        <w:t>,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 налоги и сборы.</w:t>
      </w:r>
    </w:p>
    <w:p w14:paraId="029AE38E" w14:textId="77777777" w:rsidR="00F97F03" w:rsidRDefault="00F97F03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A4072D9" w14:textId="0A95FA05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Основные условия </w:t>
      </w:r>
      <w:r w:rsidR="00F97F03">
        <w:rPr>
          <w:rFonts w:ascii="Times New Roman" w:eastAsia="Calibri" w:hAnsi="Times New Roman" w:cs="Times New Roman"/>
          <w:b/>
          <w:sz w:val="24"/>
          <w:szCs w:val="24"/>
        </w:rPr>
        <w:t>закупки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453D9597" w14:textId="708F3274" w:rsidR="00F97F03" w:rsidRPr="00F97F03" w:rsidRDefault="00BA5ECF" w:rsidP="00EF6B0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51B90">
        <w:rPr>
          <w:rFonts w:ascii="Times New Roman" w:eastAsia="Calibri" w:hAnsi="Times New Roman" w:cs="Times New Roman"/>
          <w:sz w:val="24"/>
          <w:szCs w:val="24"/>
        </w:rPr>
        <w:t>О</w:t>
      </w:r>
      <w:r w:rsidR="004442BE" w:rsidRPr="00F97F03">
        <w:rPr>
          <w:rFonts w:ascii="Times New Roman" w:eastAsia="Calibri" w:hAnsi="Times New Roman" w:cs="Times New Roman"/>
          <w:sz w:val="24"/>
          <w:szCs w:val="24"/>
        </w:rPr>
        <w:t>писание предмета закупки, характеристики поставляемого товара, работы, услуги</w:t>
      </w:r>
      <w:r w:rsidR="007417CD">
        <w:rPr>
          <w:rFonts w:ascii="Times New Roman" w:eastAsia="Calibri" w:hAnsi="Times New Roman" w:cs="Times New Roman"/>
          <w:sz w:val="24"/>
          <w:szCs w:val="24"/>
        </w:rPr>
        <w:t>:</w:t>
      </w:r>
      <w:r w:rsidR="004977EF" w:rsidRPr="00F97F0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822FD" w:rsidRPr="00C822FD">
        <w:rPr>
          <w:rFonts w:ascii="Times New Roman" w:eastAsia="Calibri" w:hAnsi="Times New Roman" w:cs="Times New Roman"/>
          <w:b/>
          <w:sz w:val="24"/>
          <w:szCs w:val="24"/>
        </w:rPr>
        <w:t>оказание услуг по изготовлению и монтажу горизонтальных алюминиевых жалюзи для нужд центрального офиса АО «Сбербанк Лизинг»</w:t>
      </w:r>
      <w:r w:rsidR="007F7127">
        <w:rPr>
          <w:rFonts w:ascii="Times New Roman" w:hAnsi="Times New Roman" w:cs="Times New Roman"/>
          <w:sz w:val="24"/>
          <w:szCs w:val="24"/>
        </w:rPr>
        <w:t>.</w:t>
      </w:r>
    </w:p>
    <w:p w14:paraId="32855DA0" w14:textId="41A6C65B" w:rsidR="00A6472E" w:rsidRPr="007F7127" w:rsidRDefault="009A2DB2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2) С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роки 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</w:t>
      </w:r>
      <w:r w:rsidR="00177A1E" w:rsidRPr="00A735C1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822FD">
        <w:rPr>
          <w:rFonts w:ascii="Times New Roman" w:eastAsia="Calibri" w:hAnsi="Times New Roman" w:cs="Times New Roman"/>
          <w:sz w:val="24"/>
          <w:szCs w:val="24"/>
        </w:rPr>
        <w:t>с 0</w:t>
      </w:r>
      <w:r w:rsidR="00C822FD">
        <w:rPr>
          <w:rFonts w:ascii="Times New Roman" w:eastAsia="Calibri" w:hAnsi="Times New Roman" w:cs="Times New Roman"/>
          <w:sz w:val="24"/>
          <w:szCs w:val="24"/>
        </w:rPr>
        <w:t>8</w:t>
      </w:r>
      <w:r w:rsidR="00C822FD">
        <w:rPr>
          <w:rFonts w:ascii="Times New Roman" w:eastAsia="Calibri" w:hAnsi="Times New Roman" w:cs="Times New Roman"/>
          <w:sz w:val="24"/>
          <w:szCs w:val="24"/>
        </w:rPr>
        <w:t>.12.2025 по 31.12.2025 гг.</w:t>
      </w:r>
      <w:r w:rsidR="007F7127" w:rsidRPr="007F712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38B80A3A" w:rsidR="00A6472E" w:rsidRPr="00A735C1" w:rsidRDefault="004516DC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A735C1">
        <w:rPr>
          <w:rFonts w:ascii="Times New Roman" w:eastAsia="Calibri" w:hAnsi="Times New Roman" w:cs="Times New Roman"/>
          <w:sz w:val="24"/>
          <w:szCs w:val="24"/>
        </w:rPr>
        <w:t>)</w:t>
      </w:r>
      <w:r w:rsidR="009A2D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51B90">
        <w:rPr>
          <w:rFonts w:ascii="Times New Roman" w:eastAsia="Calibri" w:hAnsi="Times New Roman" w:cs="Times New Roman"/>
          <w:sz w:val="24"/>
          <w:szCs w:val="24"/>
        </w:rPr>
        <w:t>П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орядок оплаты </w:t>
      </w:r>
      <w:r w:rsidR="00B309B3" w:rsidRPr="00A735C1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по </w:t>
      </w:r>
      <w:r w:rsidR="007F7127">
        <w:rPr>
          <w:rFonts w:ascii="Times New Roman" w:eastAsia="Calibri" w:hAnsi="Times New Roman" w:cs="Times New Roman"/>
          <w:sz w:val="24"/>
          <w:szCs w:val="24"/>
        </w:rPr>
        <w:t>счету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7F7127">
        <w:rPr>
          <w:rFonts w:ascii="Times New Roman" w:eastAsia="Calibri" w:hAnsi="Times New Roman" w:cs="Times New Roman"/>
          <w:sz w:val="24"/>
          <w:szCs w:val="24"/>
        </w:rPr>
        <w:t>пост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оплата в течение 5 (пяти) рабочих дней по факту </w:t>
      </w:r>
      <w:r w:rsidR="00E219D3">
        <w:rPr>
          <w:rFonts w:ascii="Times New Roman" w:eastAsia="Calibri" w:hAnsi="Times New Roman" w:cs="Times New Roman"/>
          <w:sz w:val="24"/>
          <w:szCs w:val="24"/>
        </w:rPr>
        <w:t>оказания услуг</w:t>
      </w:r>
      <w:r w:rsidR="00A6472E" w:rsidRPr="00A735C1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7DCA2139" w:rsidR="004442BE" w:rsidRDefault="004516DC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>)</w:t>
      </w:r>
      <w:r w:rsidR="009A2DB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51B90">
        <w:rPr>
          <w:rFonts w:ascii="Times New Roman" w:eastAsia="Calibri" w:hAnsi="Times New Roman" w:cs="Times New Roman"/>
          <w:sz w:val="24"/>
          <w:szCs w:val="24"/>
        </w:rPr>
        <w:t>М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 xml:space="preserve">есто поставки товара (выполнения работ, оказания услуг) </w:t>
      </w:r>
      <w:r w:rsidR="00DE5B04" w:rsidRPr="00A735C1">
        <w:rPr>
          <w:rFonts w:ascii="Times New Roman" w:eastAsia="Calibri" w:hAnsi="Times New Roman" w:cs="Times New Roman"/>
          <w:sz w:val="24"/>
          <w:szCs w:val="24"/>
        </w:rPr>
        <w:t>–</w:t>
      </w:r>
      <w:r w:rsidR="004442BE" w:rsidRPr="00A735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31F6E">
        <w:rPr>
          <w:rFonts w:ascii="Times New Roman" w:eastAsia="Calibri" w:hAnsi="Times New Roman" w:cs="Times New Roman"/>
          <w:sz w:val="24"/>
          <w:szCs w:val="24"/>
        </w:rPr>
        <w:t>г. Москва, ул. Поклонная, д. 3, этаж 6</w:t>
      </w:r>
      <w:r w:rsidR="00C822F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C822FD" w:rsidRPr="00FD3FB0">
        <w:rPr>
          <w:rFonts w:ascii="Times New Roman" w:eastAsia="Calibri" w:hAnsi="Times New Roman" w:cs="Times New Roman"/>
          <w:sz w:val="24"/>
          <w:szCs w:val="24"/>
        </w:rPr>
        <w:t xml:space="preserve">БЦ </w:t>
      </w:r>
      <w:proofErr w:type="spellStart"/>
      <w:r w:rsidR="00C822FD" w:rsidRPr="00FD3FB0">
        <w:rPr>
          <w:rFonts w:ascii="Times New Roman" w:eastAsia="Calibri" w:hAnsi="Times New Roman" w:cs="Times New Roman"/>
          <w:sz w:val="24"/>
          <w:szCs w:val="24"/>
        </w:rPr>
        <w:t>Poklonka</w:t>
      </w:r>
      <w:proofErr w:type="spellEnd"/>
      <w:r w:rsidR="00C822FD" w:rsidRPr="00FD3FB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822FD" w:rsidRPr="00FD3FB0">
        <w:rPr>
          <w:rFonts w:ascii="Times New Roman" w:eastAsia="Calibri" w:hAnsi="Times New Roman" w:cs="Times New Roman"/>
          <w:sz w:val="24"/>
          <w:szCs w:val="24"/>
        </w:rPr>
        <w:t>Place</w:t>
      </w:r>
      <w:proofErr w:type="spellEnd"/>
      <w:r w:rsidR="004442BE" w:rsidRPr="00A735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5A80D8" w14:textId="037FD02E" w:rsidR="00451B90" w:rsidRDefault="00451B90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5) Требования к товарам (выполняемым работам, оказываемым услугам) – </w:t>
      </w:r>
      <w:r w:rsidR="00231F6E">
        <w:rPr>
          <w:rFonts w:ascii="Times New Roman" w:eastAsia="Calibri" w:hAnsi="Times New Roman" w:cs="Times New Roman"/>
          <w:sz w:val="24"/>
          <w:szCs w:val="24"/>
        </w:rPr>
        <w:t xml:space="preserve">в соответствии с 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Приложением №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 xml:space="preserve"> 1 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к 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>З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апросу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682737" w14:textId="6ABBC146" w:rsidR="00451B90" w:rsidRPr="00A735C1" w:rsidRDefault="00451B90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6) Количество поставляемых товаров (выполняемых работ, оказываемых услуг) – </w:t>
      </w:r>
      <w:r w:rsidR="00BA3105">
        <w:rPr>
          <w:rFonts w:ascii="Times New Roman" w:eastAsia="Calibri" w:hAnsi="Times New Roman" w:cs="Times New Roman"/>
          <w:sz w:val="24"/>
          <w:szCs w:val="24"/>
        </w:rPr>
        <w:t xml:space="preserve">в соответствии с 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Приложением №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 xml:space="preserve"> 1 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к </w:t>
      </w:r>
      <w:r w:rsidR="00BA3105">
        <w:rPr>
          <w:rFonts w:ascii="Times New Roman" w:eastAsia="Calibri" w:hAnsi="Times New Roman" w:cs="Times New Roman"/>
          <w:b/>
          <w:sz w:val="24"/>
          <w:szCs w:val="24"/>
        </w:rPr>
        <w:t>З</w:t>
      </w:r>
      <w:r w:rsidR="00BA3105" w:rsidRPr="00743437">
        <w:rPr>
          <w:rFonts w:ascii="Times New Roman" w:eastAsia="Calibri" w:hAnsi="Times New Roman" w:cs="Times New Roman"/>
          <w:b/>
          <w:sz w:val="24"/>
          <w:szCs w:val="24"/>
        </w:rPr>
        <w:t>апросу</w:t>
      </w:r>
      <w:r w:rsidR="00231F6E"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349A83E" w14:textId="5292695D" w:rsidR="00A6472E" w:rsidRPr="009A2DB2" w:rsidRDefault="00B309B3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A2DB2">
        <w:rPr>
          <w:rFonts w:ascii="Times New Roman" w:eastAsia="Calibri" w:hAnsi="Times New Roman" w:cs="Times New Roman"/>
          <w:b/>
          <w:sz w:val="24"/>
          <w:szCs w:val="24"/>
        </w:rPr>
        <w:t>К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>оммерческо</w:t>
      </w:r>
      <w:r w:rsidRPr="009A2DB2">
        <w:rPr>
          <w:rFonts w:ascii="Times New Roman" w:eastAsia="Calibri" w:hAnsi="Times New Roman" w:cs="Times New Roman"/>
          <w:b/>
          <w:sz w:val="24"/>
          <w:szCs w:val="24"/>
        </w:rPr>
        <w:t>е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предложени</w:t>
      </w:r>
      <w:r w:rsidRPr="009A2DB2">
        <w:rPr>
          <w:rFonts w:ascii="Times New Roman" w:eastAsia="Calibri" w:hAnsi="Times New Roman" w:cs="Times New Roman"/>
          <w:b/>
          <w:sz w:val="24"/>
          <w:szCs w:val="24"/>
        </w:rPr>
        <w:t>е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просим </w:t>
      </w:r>
      <w:r w:rsidRPr="009A2DB2">
        <w:rPr>
          <w:rFonts w:ascii="Times New Roman" w:eastAsia="Calibri" w:hAnsi="Times New Roman" w:cs="Times New Roman"/>
          <w:b/>
          <w:sz w:val="24"/>
          <w:szCs w:val="24"/>
        </w:rPr>
        <w:t>предоставить</w:t>
      </w:r>
      <w:r w:rsidR="004442B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3431FA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до </w:t>
      </w:r>
      <w:r w:rsidR="00E219D3">
        <w:rPr>
          <w:rFonts w:ascii="Times New Roman" w:eastAsia="Calibri" w:hAnsi="Times New Roman" w:cs="Times New Roman"/>
          <w:b/>
          <w:sz w:val="24"/>
          <w:szCs w:val="24"/>
        </w:rPr>
        <w:t>18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ч. 00</w:t>
      </w:r>
      <w:r w:rsidR="00381C7D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мин. (</w:t>
      </w:r>
      <w:r w:rsidR="008E287C">
        <w:rPr>
          <w:rFonts w:ascii="Times New Roman" w:eastAsia="Calibri" w:hAnsi="Times New Roman" w:cs="Times New Roman"/>
          <w:b/>
          <w:sz w:val="24"/>
          <w:szCs w:val="24"/>
        </w:rPr>
        <w:t>МСК</w:t>
      </w:r>
      <w:r w:rsidR="00381C7D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) </w:t>
      </w:r>
      <w:r w:rsidR="00C822FD">
        <w:rPr>
          <w:rFonts w:ascii="Times New Roman" w:eastAsia="Calibri" w:hAnsi="Times New Roman" w:cs="Times New Roman"/>
          <w:b/>
          <w:sz w:val="24"/>
          <w:szCs w:val="24"/>
        </w:rPr>
        <w:t>03</w:t>
      </w:r>
      <w:r w:rsidR="008E287C">
        <w:rPr>
          <w:rFonts w:ascii="Times New Roman" w:eastAsia="Calibri" w:hAnsi="Times New Roman" w:cs="Times New Roman"/>
          <w:b/>
          <w:sz w:val="24"/>
          <w:szCs w:val="24"/>
        </w:rPr>
        <w:t> </w:t>
      </w:r>
      <w:r w:rsidR="00C822FD">
        <w:rPr>
          <w:rFonts w:ascii="Times New Roman" w:eastAsia="Calibri" w:hAnsi="Times New Roman" w:cs="Times New Roman"/>
          <w:b/>
          <w:sz w:val="24"/>
          <w:szCs w:val="24"/>
        </w:rPr>
        <w:t>декабря</w:t>
      </w:r>
      <w:r w:rsidR="009A2DB2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893271" w:rsidRPr="009A2DB2">
        <w:rPr>
          <w:rFonts w:ascii="Times New Roman" w:eastAsia="Calibri" w:hAnsi="Times New Roman" w:cs="Times New Roman"/>
          <w:b/>
          <w:sz w:val="24"/>
          <w:szCs w:val="24"/>
        </w:rPr>
        <w:t>202</w:t>
      </w:r>
      <w:r w:rsidR="00EF6B01" w:rsidRPr="009A2DB2"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="009C2D4C" w:rsidRPr="009A2DB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>г</w:t>
      </w:r>
      <w:r w:rsidR="003F54E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451B90">
        <w:rPr>
          <w:rFonts w:ascii="Times New Roman" w:eastAsia="Calibri" w:hAnsi="Times New Roman" w:cs="Times New Roman"/>
          <w:b/>
          <w:sz w:val="24"/>
          <w:szCs w:val="24"/>
        </w:rPr>
        <w:t xml:space="preserve"> на адрес электронной почты: </w:t>
      </w:r>
      <w:hyperlink r:id="rId8" w:history="1">
        <w:r w:rsidR="00451B90" w:rsidRPr="00430452">
          <w:rPr>
            <w:rStyle w:val="ad"/>
            <w:rFonts w:ascii="Times New Roman" w:eastAsia="Calibri" w:hAnsi="Times New Roman" w:cs="Times New Roman"/>
            <w:b/>
            <w:sz w:val="24"/>
            <w:szCs w:val="24"/>
          </w:rPr>
          <w:t>Tokarev.MV@sberleasing.ru</w:t>
        </w:r>
      </w:hyperlink>
      <w:r w:rsidR="00A6472E" w:rsidRPr="009A2DB2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5288CE9" w14:textId="54AA9AD2" w:rsidR="00A6472E" w:rsidRDefault="00A6472E" w:rsidP="00B94AA3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Приложени</w:t>
      </w:r>
      <w:r w:rsidR="00A735C1">
        <w:rPr>
          <w:rFonts w:ascii="Times New Roman" w:eastAsia="Calibri" w:hAnsi="Times New Roman" w:cs="Times New Roman"/>
          <w:sz w:val="24"/>
          <w:szCs w:val="24"/>
        </w:rPr>
        <w:t>е</w:t>
      </w:r>
      <w:r w:rsidR="009A2DB2">
        <w:rPr>
          <w:rFonts w:ascii="Times New Roman" w:eastAsia="Calibri" w:hAnsi="Times New Roman" w:cs="Times New Roman"/>
          <w:sz w:val="24"/>
          <w:szCs w:val="24"/>
        </w:rPr>
        <w:t xml:space="preserve"> №1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E373E9"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C239305" w14:textId="4DCE9041" w:rsidR="00A6472E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880D9BE" w14:textId="77777777" w:rsidR="003F54E6" w:rsidRPr="00743437" w:rsidRDefault="003F54E6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1907B0" w14:textId="77777777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F626E5" w14:textId="77777777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E7026F" w14:textId="77777777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EA6D0E" w14:textId="26354F53" w:rsidR="00EF6B01" w:rsidRDefault="00EF6B01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30EE87" w14:textId="7E3BA6E7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7EE168" w14:textId="0B9A256E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9AADDA" w14:textId="500C4336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9D8587" w14:textId="77777777" w:rsidR="007F7127" w:rsidRDefault="007F7127" w:rsidP="00A57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7F7127" w:rsidSect="00BA3105">
          <w:pgSz w:w="11906" w:h="16838"/>
          <w:pgMar w:top="567" w:right="851" w:bottom="567" w:left="1418" w:header="709" w:footer="709" w:gutter="0"/>
          <w:cols w:space="708"/>
          <w:docGrid w:linePitch="360"/>
        </w:sectPr>
      </w:pPr>
    </w:p>
    <w:p w14:paraId="193ACBBC" w14:textId="4813E343" w:rsidR="00E373E9" w:rsidRDefault="006972B9" w:rsidP="007F712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 </w:t>
      </w:r>
      <w:r w:rsidR="00177A1E">
        <w:rPr>
          <w:rFonts w:ascii="Times New Roman" w:hAnsi="Times New Roman" w:cs="Times New Roman"/>
          <w:sz w:val="24"/>
          <w:szCs w:val="24"/>
        </w:rPr>
        <w:t>Приложение №1</w:t>
      </w:r>
    </w:p>
    <w:p w14:paraId="050D2C1D" w14:textId="77777777" w:rsidR="006972B9" w:rsidRDefault="00E373E9" w:rsidP="00EF6B0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  <w:r w:rsidR="006972B9">
        <w:rPr>
          <w:rFonts w:ascii="Times New Roman" w:hAnsi="Times New Roman" w:cs="Times New Roman"/>
          <w:sz w:val="24"/>
          <w:szCs w:val="24"/>
        </w:rPr>
        <w:t xml:space="preserve"> о предоставлении </w:t>
      </w:r>
    </w:p>
    <w:p w14:paraId="7AB4678C" w14:textId="25F24514" w:rsidR="00E373E9" w:rsidRDefault="006972B9" w:rsidP="00EF6B0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ценовой информации</w:t>
      </w:r>
    </w:p>
    <w:p w14:paraId="4EF42C03" w14:textId="0112D025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</w:t>
      </w:r>
      <w:proofErr w:type="spellStart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дд.</w:t>
      </w:r>
      <w:proofErr w:type="gramStart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мм.гггг</w:t>
      </w:r>
      <w:proofErr w:type="spellEnd"/>
      <w:proofErr w:type="gramEnd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2C73B9EB" w14:textId="7C9DDB54" w:rsidR="00E373E9" w:rsidRPr="00A5794E" w:rsidRDefault="0040031A" w:rsidP="00743437">
      <w:pPr>
        <w:jc w:val="center"/>
        <w:rPr>
          <w:rFonts w:ascii="Times New Roman" w:hAnsi="Times New Roman" w:cs="Times New Roman"/>
          <w:i/>
          <w:sz w:val="44"/>
          <w:szCs w:val="44"/>
        </w:rPr>
      </w:pPr>
      <w:r w:rsidRPr="00A5794E">
        <w:rPr>
          <w:rFonts w:ascii="Times New Roman" w:hAnsi="Times New Roman" w:cs="Times New Roman"/>
          <w:i/>
          <w:sz w:val="44"/>
          <w:szCs w:val="44"/>
          <w:highlight w:val="yellow"/>
        </w:rPr>
        <w:t>На официальном бланке участника</w:t>
      </w:r>
    </w:p>
    <w:p w14:paraId="2B0B0488" w14:textId="0FF74232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B309B3">
        <w:rPr>
          <w:rFonts w:ascii="Times New Roman" w:hAnsi="Times New Roman" w:cs="Times New Roman"/>
          <w:sz w:val="24"/>
          <w:szCs w:val="24"/>
        </w:rPr>
        <w:t>данном запросе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16166" w:type="dxa"/>
        <w:jc w:val="center"/>
        <w:tblLayout w:type="fixed"/>
        <w:tblLook w:val="04A0" w:firstRow="1" w:lastRow="0" w:firstColumn="1" w:lastColumn="0" w:noHBand="0" w:noVBand="1"/>
      </w:tblPr>
      <w:tblGrid>
        <w:gridCol w:w="476"/>
        <w:gridCol w:w="3488"/>
        <w:gridCol w:w="8222"/>
        <w:gridCol w:w="709"/>
        <w:gridCol w:w="567"/>
        <w:gridCol w:w="1281"/>
        <w:gridCol w:w="13"/>
        <w:gridCol w:w="1397"/>
        <w:gridCol w:w="13"/>
      </w:tblGrid>
      <w:tr w:rsidR="00E219D3" w:rsidRPr="00EF6B01" w14:paraId="255D36DF" w14:textId="77777777" w:rsidTr="00C822FD">
        <w:trPr>
          <w:gridAfter w:val="1"/>
          <w:wAfter w:w="13" w:type="dxa"/>
          <w:jc w:val="center"/>
        </w:trPr>
        <w:tc>
          <w:tcPr>
            <w:tcW w:w="476" w:type="dxa"/>
          </w:tcPr>
          <w:p w14:paraId="0E010FA5" w14:textId="6781F4AB" w:rsidR="00E219D3" w:rsidRPr="00EF6B01" w:rsidRDefault="00E219D3" w:rsidP="00AF7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3488" w:type="dxa"/>
          </w:tcPr>
          <w:p w14:paraId="59C1EA62" w14:textId="33E83971" w:rsidR="00E219D3" w:rsidRPr="00EF6B01" w:rsidRDefault="00E219D3" w:rsidP="00C822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8222" w:type="dxa"/>
          </w:tcPr>
          <w:p w14:paraId="75A354B5" w14:textId="5F6D6635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Состав и объем услуг, технические требования</w:t>
            </w:r>
          </w:p>
        </w:tc>
        <w:tc>
          <w:tcPr>
            <w:tcW w:w="709" w:type="dxa"/>
          </w:tcPr>
          <w:p w14:paraId="6D09643D" w14:textId="2D0A0D0C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Ед. изм.</w:t>
            </w:r>
          </w:p>
        </w:tc>
        <w:tc>
          <w:tcPr>
            <w:tcW w:w="567" w:type="dxa"/>
          </w:tcPr>
          <w:p w14:paraId="7F498957" w14:textId="710B1E61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Кол-во</w:t>
            </w:r>
          </w:p>
        </w:tc>
        <w:tc>
          <w:tcPr>
            <w:tcW w:w="1281" w:type="dxa"/>
          </w:tcPr>
          <w:p w14:paraId="491E31D5" w14:textId="388F2BDA" w:rsidR="00E219D3" w:rsidRPr="00EF6B01" w:rsidRDefault="00E219D3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Цена за ед. измерения,</w:t>
            </w:r>
          </w:p>
          <w:p w14:paraId="4326C358" w14:textId="1B3544F9" w:rsidR="00E219D3" w:rsidRPr="00EF6B01" w:rsidRDefault="00E219D3" w:rsidP="00BA31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руб., без НДС</w:t>
            </w:r>
          </w:p>
        </w:tc>
        <w:tc>
          <w:tcPr>
            <w:tcW w:w="1410" w:type="dxa"/>
            <w:gridSpan w:val="2"/>
          </w:tcPr>
          <w:p w14:paraId="66E85D0E" w14:textId="77777777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Цена за ед. измерения,</w:t>
            </w:r>
          </w:p>
          <w:p w14:paraId="4120E0CF" w14:textId="65A3D29B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6B01">
              <w:rPr>
                <w:rFonts w:ascii="Times New Roman" w:hAnsi="Times New Roman" w:cs="Times New Roman"/>
                <w:sz w:val="20"/>
                <w:szCs w:val="20"/>
              </w:rPr>
              <w:t>руб., с НДС</w:t>
            </w:r>
            <w:r>
              <w:rPr>
                <w:rStyle w:val="af2"/>
                <w:rFonts w:ascii="Times New Roman" w:hAnsi="Times New Roman" w:cs="Times New Roman"/>
                <w:sz w:val="20"/>
                <w:szCs w:val="20"/>
              </w:rPr>
              <w:footnoteReference w:id="1"/>
            </w:r>
          </w:p>
        </w:tc>
      </w:tr>
      <w:tr w:rsidR="00E219D3" w:rsidRPr="00EF6B01" w14:paraId="2778B111" w14:textId="77777777" w:rsidTr="00C822FD">
        <w:trPr>
          <w:gridAfter w:val="1"/>
          <w:wAfter w:w="13" w:type="dxa"/>
          <w:jc w:val="center"/>
        </w:trPr>
        <w:tc>
          <w:tcPr>
            <w:tcW w:w="476" w:type="dxa"/>
          </w:tcPr>
          <w:p w14:paraId="6BBA45CB" w14:textId="5C2D9D0F" w:rsidR="00E219D3" w:rsidRPr="00EF6B01" w:rsidRDefault="00E219D3" w:rsidP="00AF7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488" w:type="dxa"/>
          </w:tcPr>
          <w:p w14:paraId="64146981" w14:textId="5CEF3804" w:rsidR="00E219D3" w:rsidRPr="00EF6B01" w:rsidRDefault="00E219D3" w:rsidP="00D141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222" w:type="dxa"/>
          </w:tcPr>
          <w:p w14:paraId="4BC26CAC" w14:textId="5ED4077E" w:rsidR="00E219D3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</w:tcPr>
          <w:p w14:paraId="7CCFEDEE" w14:textId="16CF0C20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7" w:type="dxa"/>
          </w:tcPr>
          <w:p w14:paraId="4FE7AF6F" w14:textId="2010D675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81" w:type="dxa"/>
          </w:tcPr>
          <w:p w14:paraId="0642056D" w14:textId="41000E23" w:rsidR="00E219D3" w:rsidRPr="00EF6B01" w:rsidRDefault="00E219D3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10" w:type="dxa"/>
            <w:gridSpan w:val="2"/>
          </w:tcPr>
          <w:p w14:paraId="2DD6E0BE" w14:textId="3A2B2111" w:rsidR="00E219D3" w:rsidRPr="00EF6B01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C822FD" w:rsidRPr="00EF6B01" w14:paraId="01167A6F" w14:textId="77777777" w:rsidTr="00C822FD">
        <w:trPr>
          <w:jc w:val="center"/>
        </w:trPr>
        <w:tc>
          <w:tcPr>
            <w:tcW w:w="16166" w:type="dxa"/>
            <w:gridSpan w:val="9"/>
          </w:tcPr>
          <w:p w14:paraId="7A25395C" w14:textId="2B388F8F" w:rsidR="00C822FD" w:rsidRDefault="00C822F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</w:t>
            </w:r>
            <w:r w:rsidRPr="00C822F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казание услуг по изготовлению и монтажу горизонтальных алюминиевых жалюзи для нужд центрального офиса АО «Сбербанк Лизинг»</w:t>
            </w:r>
          </w:p>
        </w:tc>
      </w:tr>
      <w:tr w:rsidR="00E219D3" w:rsidRPr="00D1416D" w14:paraId="230E2A41" w14:textId="77777777" w:rsidTr="00C822FD">
        <w:trPr>
          <w:gridAfter w:val="1"/>
          <w:wAfter w:w="13" w:type="dxa"/>
          <w:jc w:val="center"/>
        </w:trPr>
        <w:tc>
          <w:tcPr>
            <w:tcW w:w="476" w:type="dxa"/>
            <w:vAlign w:val="center"/>
          </w:tcPr>
          <w:p w14:paraId="7900C909" w14:textId="17D9A5D8" w:rsidR="00E219D3" w:rsidRPr="00D1416D" w:rsidRDefault="00E219D3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416D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3488" w:type="dxa"/>
            <w:vAlign w:val="center"/>
          </w:tcPr>
          <w:p w14:paraId="65959D0E" w14:textId="77777777" w:rsidR="00E219D3" w:rsidRDefault="00C822FD" w:rsidP="00E219D3">
            <w:pPr>
              <w:pStyle w:val="a3"/>
              <w:spacing w:line="252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15474C">
              <w:rPr>
                <w:rFonts w:ascii="Times New Roman" w:hAnsi="Times New Roman" w:cs="Times New Roman"/>
                <w:color w:val="000000"/>
                <w:sz w:val="24"/>
              </w:rPr>
              <w:t>Жалюзи горизонтальные</w:t>
            </w:r>
          </w:p>
          <w:p w14:paraId="2E2D582E" w14:textId="2050A0F4" w:rsidR="00C822FD" w:rsidRPr="00E219D3" w:rsidRDefault="00C822FD" w:rsidP="00E219D3">
            <w:pPr>
              <w:pStyle w:val="a3"/>
              <w:spacing w:line="25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тип 1</w:t>
            </w:r>
          </w:p>
        </w:tc>
        <w:tc>
          <w:tcPr>
            <w:tcW w:w="8222" w:type="dxa"/>
            <w:vAlign w:val="center"/>
          </w:tcPr>
          <w:p w14:paraId="07EE0A61" w14:textId="1AA5D1C6" w:rsidR="00E219D3" w:rsidRPr="00E219D3" w:rsidRDefault="00C822FD" w:rsidP="00C822FD">
            <w:pPr>
              <w:spacing w:line="249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15474C">
              <w:rPr>
                <w:rFonts w:ascii="Times New Roman" w:hAnsi="Times New Roman" w:cs="Times New Roman"/>
                <w:color w:val="000000"/>
                <w:sz w:val="24"/>
              </w:rPr>
              <w:t>25 мм.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Цвет 7005. 101*150 см</w:t>
            </w:r>
            <w:r w:rsidRPr="0015474C">
              <w:rPr>
                <w:rFonts w:ascii="Times New Roman" w:hAnsi="Times New Roman" w:cs="Times New Roman"/>
                <w:color w:val="000000"/>
                <w:sz w:val="24"/>
              </w:rPr>
              <w:t xml:space="preserve"> с боковой фиксацией.</w:t>
            </w:r>
            <w:r w:rsidR="00B30795">
              <w:rPr>
                <w:rFonts w:ascii="Times New Roman" w:hAnsi="Times New Roman" w:cs="Times New Roman"/>
                <w:color w:val="000000"/>
                <w:sz w:val="24"/>
              </w:rPr>
              <w:t xml:space="preserve"> Материал - алюминий</w:t>
            </w:r>
          </w:p>
        </w:tc>
        <w:tc>
          <w:tcPr>
            <w:tcW w:w="709" w:type="dxa"/>
            <w:vAlign w:val="center"/>
          </w:tcPr>
          <w:p w14:paraId="1C9CA492" w14:textId="21A9D00B" w:rsidR="00E219D3" w:rsidRPr="00D1416D" w:rsidRDefault="00C822F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567" w:type="dxa"/>
            <w:vAlign w:val="center"/>
          </w:tcPr>
          <w:p w14:paraId="40622FEF" w14:textId="27CC0986" w:rsidR="00E219D3" w:rsidRPr="00D1416D" w:rsidRDefault="00C822FD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81" w:type="dxa"/>
            <w:vAlign w:val="center"/>
          </w:tcPr>
          <w:p w14:paraId="11D5B4D3" w14:textId="77777777" w:rsidR="00E219D3" w:rsidRPr="00D1416D" w:rsidRDefault="00E219D3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0" w:type="dxa"/>
            <w:gridSpan w:val="2"/>
            <w:vAlign w:val="center"/>
          </w:tcPr>
          <w:p w14:paraId="4E86C3B1" w14:textId="77777777" w:rsidR="00E219D3" w:rsidRPr="00D1416D" w:rsidRDefault="00E219D3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822FD" w:rsidRPr="00D1416D" w14:paraId="1E6AF37C" w14:textId="77777777" w:rsidTr="00C822FD">
        <w:trPr>
          <w:gridAfter w:val="1"/>
          <w:wAfter w:w="13" w:type="dxa"/>
          <w:jc w:val="center"/>
        </w:trPr>
        <w:tc>
          <w:tcPr>
            <w:tcW w:w="476" w:type="dxa"/>
            <w:vAlign w:val="center"/>
          </w:tcPr>
          <w:p w14:paraId="063986B5" w14:textId="410BABB3" w:rsidR="00C822FD" w:rsidRPr="00D1416D" w:rsidRDefault="00C822FD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3488" w:type="dxa"/>
            <w:vAlign w:val="center"/>
          </w:tcPr>
          <w:p w14:paraId="20D10AE8" w14:textId="77777777" w:rsidR="00C822FD" w:rsidRDefault="00C822FD" w:rsidP="00E219D3">
            <w:pPr>
              <w:pStyle w:val="a3"/>
              <w:spacing w:line="252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15474C">
              <w:rPr>
                <w:rFonts w:ascii="Times New Roman" w:hAnsi="Times New Roman" w:cs="Times New Roman"/>
                <w:color w:val="000000"/>
                <w:sz w:val="24"/>
              </w:rPr>
              <w:t>Жалюзи горизонтальные</w:t>
            </w:r>
          </w:p>
          <w:p w14:paraId="67F16FFE" w14:textId="426690F3" w:rsidR="00C822FD" w:rsidRPr="00E219D3" w:rsidRDefault="00C822FD" w:rsidP="00E219D3">
            <w:pPr>
              <w:pStyle w:val="a3"/>
              <w:spacing w:line="25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тип 2</w:t>
            </w:r>
          </w:p>
        </w:tc>
        <w:tc>
          <w:tcPr>
            <w:tcW w:w="8222" w:type="dxa"/>
            <w:vAlign w:val="center"/>
          </w:tcPr>
          <w:p w14:paraId="346263DA" w14:textId="7BEBA3E3" w:rsidR="00C822FD" w:rsidRPr="00E219D3" w:rsidRDefault="00C822FD" w:rsidP="00C822FD">
            <w:pPr>
              <w:spacing w:line="249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15474C">
              <w:rPr>
                <w:rFonts w:ascii="Times New Roman" w:hAnsi="Times New Roman" w:cs="Times New Roman"/>
                <w:color w:val="000000"/>
                <w:sz w:val="24"/>
              </w:rPr>
              <w:t>25 мм.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Цвет 7005. 105,5*140 см</w:t>
            </w:r>
            <w:r w:rsidRPr="0015474C">
              <w:rPr>
                <w:rFonts w:ascii="Times New Roman" w:hAnsi="Times New Roman" w:cs="Times New Roman"/>
                <w:color w:val="000000"/>
                <w:sz w:val="24"/>
              </w:rPr>
              <w:t xml:space="preserve"> с боковой фиксацией.</w:t>
            </w:r>
            <w:r w:rsidR="00B30795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  <w:r w:rsidR="00B30795">
              <w:rPr>
                <w:rFonts w:ascii="Times New Roman" w:hAnsi="Times New Roman" w:cs="Times New Roman"/>
                <w:color w:val="000000"/>
                <w:sz w:val="24"/>
              </w:rPr>
              <w:t>Материал - алюминий</w:t>
            </w:r>
          </w:p>
        </w:tc>
        <w:tc>
          <w:tcPr>
            <w:tcW w:w="709" w:type="dxa"/>
            <w:vAlign w:val="center"/>
          </w:tcPr>
          <w:p w14:paraId="3D9D7059" w14:textId="61A83860" w:rsidR="00C822FD" w:rsidRDefault="00C822F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567" w:type="dxa"/>
            <w:vAlign w:val="center"/>
          </w:tcPr>
          <w:p w14:paraId="5BEBCB1D" w14:textId="2A4649C5" w:rsidR="00C822FD" w:rsidRDefault="00C822FD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81" w:type="dxa"/>
            <w:vAlign w:val="center"/>
          </w:tcPr>
          <w:p w14:paraId="7FDC0DFE" w14:textId="77777777" w:rsidR="00C822FD" w:rsidRPr="00D1416D" w:rsidRDefault="00C822FD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0" w:type="dxa"/>
            <w:gridSpan w:val="2"/>
            <w:vAlign w:val="center"/>
          </w:tcPr>
          <w:p w14:paraId="3811D025" w14:textId="77777777" w:rsidR="00C822FD" w:rsidRPr="00D1416D" w:rsidRDefault="00C822F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822FD" w:rsidRPr="00D1416D" w14:paraId="41A487C6" w14:textId="77777777" w:rsidTr="00C822FD">
        <w:trPr>
          <w:gridAfter w:val="1"/>
          <w:wAfter w:w="13" w:type="dxa"/>
          <w:jc w:val="center"/>
        </w:trPr>
        <w:tc>
          <w:tcPr>
            <w:tcW w:w="476" w:type="dxa"/>
            <w:vAlign w:val="center"/>
          </w:tcPr>
          <w:p w14:paraId="60230F56" w14:textId="7159D316" w:rsidR="00C822FD" w:rsidRPr="00D1416D" w:rsidRDefault="00C822FD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3488" w:type="dxa"/>
            <w:vAlign w:val="center"/>
          </w:tcPr>
          <w:p w14:paraId="23E007F2" w14:textId="77777777" w:rsidR="00C822FD" w:rsidRDefault="00C822FD" w:rsidP="00E219D3">
            <w:pPr>
              <w:pStyle w:val="a3"/>
              <w:spacing w:line="252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15474C">
              <w:rPr>
                <w:rFonts w:ascii="Times New Roman" w:hAnsi="Times New Roman" w:cs="Times New Roman"/>
                <w:color w:val="000000"/>
                <w:sz w:val="24"/>
              </w:rPr>
              <w:t>Жалюзи горизонтальные</w:t>
            </w:r>
          </w:p>
          <w:p w14:paraId="3C104DE7" w14:textId="0C986586" w:rsidR="00C822FD" w:rsidRPr="00E219D3" w:rsidRDefault="00C822FD" w:rsidP="00E219D3">
            <w:pPr>
              <w:pStyle w:val="a3"/>
              <w:spacing w:line="25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тип 3</w:t>
            </w:r>
          </w:p>
        </w:tc>
        <w:tc>
          <w:tcPr>
            <w:tcW w:w="8222" w:type="dxa"/>
            <w:vAlign w:val="center"/>
          </w:tcPr>
          <w:p w14:paraId="588973D4" w14:textId="5355A1A9" w:rsidR="00C822FD" w:rsidRPr="00E219D3" w:rsidRDefault="00C822FD" w:rsidP="00C822FD">
            <w:pPr>
              <w:spacing w:line="249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15474C">
              <w:rPr>
                <w:rFonts w:ascii="Times New Roman" w:hAnsi="Times New Roman" w:cs="Times New Roman"/>
                <w:color w:val="000000"/>
                <w:sz w:val="24"/>
              </w:rPr>
              <w:t>25 мм.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Цвет 7005. 81,5*160,5 см</w:t>
            </w:r>
            <w:r w:rsidRPr="0015474C">
              <w:rPr>
                <w:rFonts w:ascii="Times New Roman" w:hAnsi="Times New Roman" w:cs="Times New Roman"/>
                <w:color w:val="000000"/>
                <w:sz w:val="24"/>
              </w:rPr>
              <w:t xml:space="preserve"> с боковой фиксацией.</w:t>
            </w:r>
            <w:r w:rsidR="00B30795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  <w:r w:rsidR="00B30795">
              <w:rPr>
                <w:rFonts w:ascii="Times New Roman" w:hAnsi="Times New Roman" w:cs="Times New Roman"/>
                <w:color w:val="000000"/>
                <w:sz w:val="24"/>
              </w:rPr>
              <w:t>Материал - алюминий</w:t>
            </w:r>
          </w:p>
        </w:tc>
        <w:tc>
          <w:tcPr>
            <w:tcW w:w="709" w:type="dxa"/>
            <w:vAlign w:val="center"/>
          </w:tcPr>
          <w:p w14:paraId="2C2D6ED9" w14:textId="0D87B563" w:rsidR="00C822FD" w:rsidRDefault="00C822F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567" w:type="dxa"/>
            <w:vAlign w:val="center"/>
          </w:tcPr>
          <w:p w14:paraId="660244B6" w14:textId="4ACFB395" w:rsidR="00C822FD" w:rsidRDefault="00C822FD" w:rsidP="009A2D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281" w:type="dxa"/>
            <w:vAlign w:val="center"/>
          </w:tcPr>
          <w:p w14:paraId="0012D7B5" w14:textId="77777777" w:rsidR="00C822FD" w:rsidRPr="00D1416D" w:rsidRDefault="00C822FD" w:rsidP="00B94A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0" w:type="dxa"/>
            <w:gridSpan w:val="2"/>
            <w:vAlign w:val="center"/>
          </w:tcPr>
          <w:p w14:paraId="6DE9E935" w14:textId="77777777" w:rsidR="00C822FD" w:rsidRPr="00D1416D" w:rsidRDefault="00C822F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822FD" w:rsidRPr="00D1416D" w14:paraId="6BDDF8CB" w14:textId="77777777" w:rsidTr="00C822FD">
        <w:trPr>
          <w:trHeight w:val="50"/>
          <w:jc w:val="center"/>
        </w:trPr>
        <w:tc>
          <w:tcPr>
            <w:tcW w:w="14756" w:type="dxa"/>
            <w:gridSpan w:val="7"/>
            <w:vAlign w:val="center"/>
          </w:tcPr>
          <w:p w14:paraId="163EE352" w14:textId="7F73DF79" w:rsidR="00C822FD" w:rsidRPr="00D1416D" w:rsidRDefault="00C822FD" w:rsidP="00C822F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Итого, стоимость, руб., без НДС</w:t>
            </w:r>
          </w:p>
        </w:tc>
        <w:tc>
          <w:tcPr>
            <w:tcW w:w="1410" w:type="dxa"/>
            <w:gridSpan w:val="2"/>
            <w:vAlign w:val="center"/>
          </w:tcPr>
          <w:p w14:paraId="05A37C23" w14:textId="77777777" w:rsidR="00C822FD" w:rsidRPr="00D1416D" w:rsidRDefault="00C822F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822FD" w:rsidRPr="00D1416D" w14:paraId="25451425" w14:textId="77777777" w:rsidTr="00C822FD">
        <w:trPr>
          <w:trHeight w:val="50"/>
          <w:jc w:val="center"/>
        </w:trPr>
        <w:tc>
          <w:tcPr>
            <w:tcW w:w="14756" w:type="dxa"/>
            <w:gridSpan w:val="7"/>
            <w:vAlign w:val="center"/>
          </w:tcPr>
          <w:p w14:paraId="7F82C349" w14:textId="254180E2" w:rsidR="00C822FD" w:rsidRDefault="00C822FD" w:rsidP="00C822F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НДС, руб.</w:t>
            </w:r>
            <w:r>
              <w:rPr>
                <w:rStyle w:val="af2"/>
                <w:rFonts w:ascii="Times New Roman" w:hAnsi="Times New Roman" w:cs="Times New Roman"/>
                <w:sz w:val="20"/>
                <w:szCs w:val="20"/>
              </w:rPr>
              <w:footnoteReference w:id="2"/>
            </w:r>
          </w:p>
        </w:tc>
        <w:tc>
          <w:tcPr>
            <w:tcW w:w="1410" w:type="dxa"/>
            <w:gridSpan w:val="2"/>
            <w:vAlign w:val="center"/>
          </w:tcPr>
          <w:p w14:paraId="568AC8C5" w14:textId="77777777" w:rsidR="00C822FD" w:rsidRPr="00D1416D" w:rsidRDefault="00C822F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822FD" w:rsidRPr="00D1416D" w14:paraId="34A67B47" w14:textId="77777777" w:rsidTr="00C822FD">
        <w:trPr>
          <w:trHeight w:val="50"/>
          <w:jc w:val="center"/>
        </w:trPr>
        <w:tc>
          <w:tcPr>
            <w:tcW w:w="14756" w:type="dxa"/>
            <w:gridSpan w:val="7"/>
            <w:vAlign w:val="center"/>
          </w:tcPr>
          <w:p w14:paraId="6A4BB5DD" w14:textId="69D6A220" w:rsidR="00C822FD" w:rsidRDefault="00C822FD" w:rsidP="00C822F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Итого, стоимость, руб.,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НДС</w:t>
            </w:r>
            <w:r>
              <w:rPr>
                <w:rStyle w:val="af2"/>
                <w:rFonts w:ascii="Times New Roman" w:hAnsi="Times New Roman" w:cs="Times New Roman"/>
                <w:sz w:val="20"/>
                <w:szCs w:val="20"/>
              </w:rPr>
              <w:footnoteReference w:id="3"/>
            </w:r>
          </w:p>
        </w:tc>
        <w:tc>
          <w:tcPr>
            <w:tcW w:w="1410" w:type="dxa"/>
            <w:gridSpan w:val="2"/>
            <w:vAlign w:val="center"/>
          </w:tcPr>
          <w:p w14:paraId="758CC675" w14:textId="77777777" w:rsidR="00C822FD" w:rsidRPr="00D1416D" w:rsidRDefault="00C822FD" w:rsidP="00B309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33FCA56" w14:textId="55387B44" w:rsidR="00B309B3" w:rsidRDefault="00B309B3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</w:t>
      </w:r>
      <w:r w:rsidRPr="00AF7441">
        <w:rPr>
          <w:rFonts w:ascii="Times New Roman" w:hAnsi="Times New Roman" w:cs="Times New Roman"/>
          <w:sz w:val="24"/>
          <w:szCs w:val="24"/>
        </w:rPr>
        <w:t>включа</w:t>
      </w:r>
      <w:bookmarkStart w:id="0" w:name="_GoBack"/>
      <w:bookmarkEnd w:id="0"/>
      <w:r w:rsidRPr="00AF7441">
        <w:rPr>
          <w:rFonts w:ascii="Times New Roman" w:hAnsi="Times New Roman" w:cs="Times New Roman"/>
          <w:sz w:val="24"/>
          <w:szCs w:val="24"/>
        </w:rPr>
        <w:t xml:space="preserve">ет </w:t>
      </w:r>
      <w:r w:rsidR="009A2DB2" w:rsidRPr="00743437">
        <w:rPr>
          <w:rFonts w:ascii="Times New Roman" w:eastAsia="Calibri" w:hAnsi="Times New Roman" w:cs="Times New Roman"/>
          <w:sz w:val="24"/>
          <w:szCs w:val="24"/>
        </w:rPr>
        <w:t xml:space="preserve">все расходы, необходимые для </w:t>
      </w:r>
      <w:r w:rsidR="00E219D3">
        <w:rPr>
          <w:rFonts w:ascii="Times New Roman" w:eastAsia="Calibri" w:hAnsi="Times New Roman" w:cs="Times New Roman"/>
          <w:sz w:val="24"/>
          <w:szCs w:val="24"/>
        </w:rPr>
        <w:t>оказания услуг</w:t>
      </w:r>
      <w:r w:rsidR="009A2DB2" w:rsidRPr="00743437">
        <w:rPr>
          <w:rFonts w:ascii="Times New Roman" w:eastAsia="Calibri" w:hAnsi="Times New Roman" w:cs="Times New Roman"/>
          <w:sz w:val="24"/>
          <w:szCs w:val="24"/>
        </w:rPr>
        <w:t>, а также все налоги и сборы</w:t>
      </w:r>
      <w:r w:rsidR="009A2DB2">
        <w:rPr>
          <w:rFonts w:ascii="Times New Roman" w:hAnsi="Times New Roman" w:cs="Times New Roman"/>
          <w:sz w:val="24"/>
          <w:szCs w:val="24"/>
        </w:rPr>
        <w:t>.</w:t>
      </w:r>
    </w:p>
    <w:p w14:paraId="3FB0B4D5" w14:textId="2598898A" w:rsidR="00C822FD" w:rsidRPr="005A4E62" w:rsidRDefault="00C822FD" w:rsidP="00C822F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E62">
        <w:rPr>
          <w:rFonts w:ascii="Times New Roman" w:eastAsia="Calibri" w:hAnsi="Times New Roman" w:cs="Times New Roman"/>
          <w:sz w:val="24"/>
          <w:szCs w:val="24"/>
        </w:rPr>
        <w:t>Исполнитель осуществляет:</w:t>
      </w:r>
    </w:p>
    <w:p w14:paraId="79161EBA" w14:textId="77777777" w:rsidR="00C822FD" w:rsidRDefault="00C822FD" w:rsidP="00C822F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E62">
        <w:rPr>
          <w:rFonts w:ascii="Times New Roman" w:eastAsia="Calibri" w:hAnsi="Times New Roman" w:cs="Times New Roman"/>
          <w:sz w:val="24"/>
          <w:szCs w:val="24"/>
        </w:rPr>
        <w:t xml:space="preserve">- </w:t>
      </w:r>
      <w:r>
        <w:rPr>
          <w:rFonts w:ascii="Times New Roman" w:eastAsia="Calibri" w:hAnsi="Times New Roman" w:cs="Times New Roman"/>
          <w:sz w:val="24"/>
          <w:szCs w:val="24"/>
        </w:rPr>
        <w:t>предварительный точный замер</w:t>
      </w:r>
    </w:p>
    <w:p w14:paraId="60A5AD1F" w14:textId="77777777" w:rsidR="00C822FD" w:rsidRPr="005A4E62" w:rsidRDefault="00C822FD" w:rsidP="00C822F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 </w:t>
      </w:r>
      <w:r w:rsidRPr="005A4E62">
        <w:rPr>
          <w:rFonts w:ascii="Times New Roman" w:eastAsia="Calibri" w:hAnsi="Times New Roman" w:cs="Times New Roman"/>
          <w:sz w:val="24"/>
          <w:szCs w:val="24"/>
        </w:rPr>
        <w:t>доставку</w:t>
      </w:r>
      <w:r>
        <w:rPr>
          <w:rFonts w:ascii="Times New Roman" w:eastAsia="Calibri" w:hAnsi="Times New Roman" w:cs="Times New Roman"/>
          <w:sz w:val="24"/>
          <w:szCs w:val="24"/>
        </w:rPr>
        <w:t xml:space="preserve"> и монтаж</w:t>
      </w:r>
      <w:r w:rsidRPr="005A4E62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EEF594D" w14:textId="77777777" w:rsidR="00C822FD" w:rsidRPr="005A4E62" w:rsidRDefault="00C822FD" w:rsidP="00C822F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E62">
        <w:rPr>
          <w:rFonts w:ascii="Times New Roman" w:eastAsia="Calibri" w:hAnsi="Times New Roman" w:cs="Times New Roman"/>
          <w:sz w:val="24"/>
          <w:szCs w:val="24"/>
        </w:rPr>
        <w:t xml:space="preserve">- </w:t>
      </w:r>
      <w:r>
        <w:rPr>
          <w:rFonts w:ascii="Times New Roman" w:eastAsia="Calibri" w:hAnsi="Times New Roman" w:cs="Times New Roman"/>
          <w:sz w:val="24"/>
          <w:szCs w:val="24"/>
        </w:rPr>
        <w:t>предоставляет гарантию не менее 12 месяцев</w:t>
      </w:r>
      <w:r w:rsidRPr="005A4E62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7D12A909" w14:textId="11EDA629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Срок действия коммерческого предложения: ____________________</w:t>
      </w:r>
    </w:p>
    <w:p w14:paraId="5083D872" w14:textId="77777777" w:rsidR="00EF6B01" w:rsidRDefault="00EF6B01" w:rsidP="007434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83C998" w14:textId="0A754925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5152C13C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 w:rsidR="00D1416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D1416D">
        <w:rPr>
          <w:rFonts w:ascii="Times New Roman" w:hAnsi="Times New Roman" w:cs="Times New Roman"/>
          <w:sz w:val="20"/>
          <w:szCs w:val="20"/>
        </w:rPr>
        <w:t xml:space="preserve">  </w:t>
      </w:r>
      <w:r w:rsidR="007417CD">
        <w:rPr>
          <w:rFonts w:ascii="Times New Roman" w:hAnsi="Times New Roman" w:cs="Times New Roman"/>
          <w:sz w:val="20"/>
          <w:szCs w:val="20"/>
        </w:rPr>
        <w:t xml:space="preserve"> </w:t>
      </w:r>
      <w:r w:rsidRPr="0074343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43437">
        <w:rPr>
          <w:rFonts w:ascii="Times New Roman" w:hAnsi="Times New Roman" w:cs="Times New Roman"/>
          <w:sz w:val="20"/>
          <w:szCs w:val="20"/>
        </w:rPr>
        <w:t>подпись)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D6C7C">
        <w:rPr>
          <w:rFonts w:ascii="Times New Roman" w:hAnsi="Times New Roman" w:cs="Times New Roman"/>
          <w:sz w:val="20"/>
          <w:szCs w:val="20"/>
        </w:rPr>
        <w:t xml:space="preserve"> </w:t>
      </w:r>
      <w:r w:rsidR="002874CD">
        <w:rPr>
          <w:rFonts w:ascii="Times New Roman" w:hAnsi="Times New Roman" w:cs="Times New Roman"/>
          <w:sz w:val="20"/>
          <w:szCs w:val="20"/>
        </w:rPr>
        <w:t xml:space="preserve">   </w:t>
      </w:r>
      <w:r w:rsidR="00D1416D">
        <w:rPr>
          <w:rFonts w:ascii="Times New Roman" w:hAnsi="Times New Roman" w:cs="Times New Roman"/>
          <w:sz w:val="20"/>
          <w:szCs w:val="20"/>
        </w:rPr>
        <w:t xml:space="preserve">       </w:t>
      </w:r>
      <w:r w:rsidR="002874CD">
        <w:rPr>
          <w:rFonts w:ascii="Times New Roman" w:hAnsi="Times New Roman" w:cs="Times New Roman"/>
          <w:sz w:val="20"/>
          <w:szCs w:val="20"/>
        </w:rPr>
        <w:t xml:space="preserve">   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365A0BBC" w14:textId="43F81017" w:rsidR="009A2DB2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</w:t>
      </w:r>
      <w:r w:rsidR="00D1416D">
        <w:rPr>
          <w:rFonts w:ascii="Times New Roman" w:hAnsi="Times New Roman" w:cs="Times New Roman"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sz w:val="20"/>
          <w:szCs w:val="20"/>
        </w:rPr>
        <w:t xml:space="preserve">    М.П.</w:t>
      </w:r>
    </w:p>
    <w:sectPr w:rsidR="009A2DB2" w:rsidSect="007F7127">
      <w:pgSz w:w="16838" w:h="11906" w:orient="landscape"/>
      <w:pgMar w:top="1418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280E1A" w14:textId="77777777" w:rsidR="00512DFD" w:rsidRDefault="00512DFD" w:rsidP="00A6472E">
      <w:pPr>
        <w:spacing w:after="0" w:line="240" w:lineRule="auto"/>
      </w:pPr>
      <w:r>
        <w:separator/>
      </w:r>
    </w:p>
  </w:endnote>
  <w:endnote w:type="continuationSeparator" w:id="0">
    <w:p w14:paraId="0795A29F" w14:textId="77777777" w:rsidR="00512DFD" w:rsidRDefault="00512DFD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2ED984" w14:textId="77777777" w:rsidR="00512DFD" w:rsidRDefault="00512DFD" w:rsidP="00A6472E">
      <w:pPr>
        <w:spacing w:after="0" w:line="240" w:lineRule="auto"/>
      </w:pPr>
      <w:r>
        <w:separator/>
      </w:r>
    </w:p>
  </w:footnote>
  <w:footnote w:type="continuationSeparator" w:id="0">
    <w:p w14:paraId="2A44EBC5" w14:textId="77777777" w:rsidR="00512DFD" w:rsidRDefault="00512DFD" w:rsidP="00A6472E">
      <w:pPr>
        <w:spacing w:after="0" w:line="240" w:lineRule="auto"/>
      </w:pPr>
      <w:r>
        <w:continuationSeparator/>
      </w:r>
    </w:p>
  </w:footnote>
  <w:footnote w:id="1">
    <w:p w14:paraId="58D36F74" w14:textId="5198B14C" w:rsidR="00E219D3" w:rsidRPr="00BA3105" w:rsidRDefault="00E219D3">
      <w:pPr>
        <w:pStyle w:val="af0"/>
        <w:rPr>
          <w:rFonts w:ascii="Times New Roman" w:hAnsi="Times New Roman" w:cs="Times New Roman"/>
        </w:rPr>
      </w:pPr>
      <w:r w:rsidRPr="00BA3105">
        <w:rPr>
          <w:rStyle w:val="af2"/>
          <w:rFonts w:ascii="Times New Roman" w:hAnsi="Times New Roman" w:cs="Times New Roman"/>
        </w:rPr>
        <w:footnoteRef/>
      </w:r>
      <w:r w:rsidRPr="00BA3105">
        <w:rPr>
          <w:rFonts w:ascii="Times New Roman" w:hAnsi="Times New Roman" w:cs="Times New Roman"/>
        </w:rPr>
        <w:t xml:space="preserve"> </w:t>
      </w:r>
      <w:r w:rsidR="00C822FD" w:rsidRPr="00BA3105">
        <w:rPr>
          <w:rFonts w:ascii="Times New Roman" w:hAnsi="Times New Roman" w:cs="Times New Roman"/>
        </w:rPr>
        <w:t xml:space="preserve">В случае, если </w:t>
      </w:r>
      <w:r w:rsidR="00C822FD">
        <w:rPr>
          <w:rFonts w:ascii="Times New Roman" w:hAnsi="Times New Roman" w:cs="Times New Roman"/>
        </w:rPr>
        <w:t xml:space="preserve">облагается </w:t>
      </w:r>
      <w:r w:rsidR="00C822FD" w:rsidRPr="00BA3105">
        <w:rPr>
          <w:rFonts w:ascii="Times New Roman" w:hAnsi="Times New Roman" w:cs="Times New Roman"/>
        </w:rPr>
        <w:t>НДС</w:t>
      </w:r>
      <w:r w:rsidRPr="00BA3105">
        <w:rPr>
          <w:rFonts w:ascii="Times New Roman" w:hAnsi="Times New Roman" w:cs="Times New Roman"/>
        </w:rPr>
        <w:t>.</w:t>
      </w:r>
    </w:p>
  </w:footnote>
  <w:footnote w:id="2">
    <w:p w14:paraId="5CFA3697" w14:textId="2992073C" w:rsidR="00C822FD" w:rsidRDefault="00C822FD">
      <w:pPr>
        <w:pStyle w:val="af0"/>
      </w:pPr>
      <w:r>
        <w:rPr>
          <w:rStyle w:val="af2"/>
        </w:rPr>
        <w:footnoteRef/>
      </w:r>
      <w:r>
        <w:t xml:space="preserve"> </w:t>
      </w:r>
      <w:r w:rsidRPr="00BA3105">
        <w:rPr>
          <w:rFonts w:ascii="Times New Roman" w:hAnsi="Times New Roman" w:cs="Times New Roman"/>
        </w:rPr>
        <w:t xml:space="preserve">В случае, если </w:t>
      </w:r>
      <w:r>
        <w:rPr>
          <w:rFonts w:ascii="Times New Roman" w:hAnsi="Times New Roman" w:cs="Times New Roman"/>
        </w:rPr>
        <w:t xml:space="preserve">облагается </w:t>
      </w:r>
      <w:r w:rsidRPr="00BA3105">
        <w:rPr>
          <w:rFonts w:ascii="Times New Roman" w:hAnsi="Times New Roman" w:cs="Times New Roman"/>
        </w:rPr>
        <w:t>НДС</w:t>
      </w:r>
    </w:p>
  </w:footnote>
  <w:footnote w:id="3">
    <w:p w14:paraId="6A168694" w14:textId="58997430" w:rsidR="00C822FD" w:rsidRDefault="00C822FD">
      <w:pPr>
        <w:pStyle w:val="af0"/>
      </w:pPr>
      <w:r>
        <w:rPr>
          <w:rStyle w:val="af2"/>
        </w:rPr>
        <w:footnoteRef/>
      </w:r>
      <w:r>
        <w:t xml:space="preserve"> </w:t>
      </w:r>
      <w:r w:rsidRPr="00BA3105">
        <w:rPr>
          <w:rFonts w:ascii="Times New Roman" w:hAnsi="Times New Roman" w:cs="Times New Roman"/>
        </w:rPr>
        <w:t xml:space="preserve">В случае, если </w:t>
      </w:r>
      <w:r>
        <w:rPr>
          <w:rFonts w:ascii="Times New Roman" w:hAnsi="Times New Roman" w:cs="Times New Roman"/>
        </w:rPr>
        <w:t xml:space="preserve">облагается </w:t>
      </w:r>
      <w:r w:rsidRPr="00BA3105">
        <w:rPr>
          <w:rFonts w:ascii="Times New Roman" w:hAnsi="Times New Roman" w:cs="Times New Roman"/>
        </w:rPr>
        <w:t>НДС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1820791"/>
    <w:multiLevelType w:val="hybridMultilevel"/>
    <w:tmpl w:val="EF5C4926"/>
    <w:lvl w:ilvl="0" w:tplc="28A843A2">
      <w:start w:val="1"/>
      <w:numFmt w:val="decimal"/>
      <w:lvlText w:val="%1."/>
      <w:lvlJc w:val="left"/>
      <w:pPr>
        <w:ind w:left="720" w:hanging="360"/>
      </w:pPr>
      <w:rPr>
        <w:b w:val="0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055D1"/>
    <w:rsid w:val="0001421C"/>
    <w:rsid w:val="00022A1D"/>
    <w:rsid w:val="00045CCF"/>
    <w:rsid w:val="00053ACC"/>
    <w:rsid w:val="00060DD0"/>
    <w:rsid w:val="00064766"/>
    <w:rsid w:val="000770DA"/>
    <w:rsid w:val="00086C04"/>
    <w:rsid w:val="0009456E"/>
    <w:rsid w:val="000F0470"/>
    <w:rsid w:val="000F0C3C"/>
    <w:rsid w:val="000F6697"/>
    <w:rsid w:val="00104A7B"/>
    <w:rsid w:val="00110FFD"/>
    <w:rsid w:val="00135D0A"/>
    <w:rsid w:val="00143E7F"/>
    <w:rsid w:val="00146BAF"/>
    <w:rsid w:val="00162D89"/>
    <w:rsid w:val="001671F8"/>
    <w:rsid w:val="00177A1E"/>
    <w:rsid w:val="001A2DF2"/>
    <w:rsid w:val="001A2F7D"/>
    <w:rsid w:val="001A3626"/>
    <w:rsid w:val="001A608F"/>
    <w:rsid w:val="001F1033"/>
    <w:rsid w:val="002128D9"/>
    <w:rsid w:val="00221440"/>
    <w:rsid w:val="00225A06"/>
    <w:rsid w:val="00231F6E"/>
    <w:rsid w:val="002329A4"/>
    <w:rsid w:val="00235A30"/>
    <w:rsid w:val="0024194E"/>
    <w:rsid w:val="0024341C"/>
    <w:rsid w:val="00244873"/>
    <w:rsid w:val="002668AA"/>
    <w:rsid w:val="00266F52"/>
    <w:rsid w:val="002874CD"/>
    <w:rsid w:val="00291FB3"/>
    <w:rsid w:val="002979F2"/>
    <w:rsid w:val="002C0FFC"/>
    <w:rsid w:val="002D2970"/>
    <w:rsid w:val="002F026C"/>
    <w:rsid w:val="00325C80"/>
    <w:rsid w:val="00337264"/>
    <w:rsid w:val="00341B90"/>
    <w:rsid w:val="003431FA"/>
    <w:rsid w:val="00343CC2"/>
    <w:rsid w:val="00381C7D"/>
    <w:rsid w:val="00393834"/>
    <w:rsid w:val="00395A97"/>
    <w:rsid w:val="003E5173"/>
    <w:rsid w:val="003E7973"/>
    <w:rsid w:val="003F2295"/>
    <w:rsid w:val="003F44DC"/>
    <w:rsid w:val="003F54E6"/>
    <w:rsid w:val="0040031A"/>
    <w:rsid w:val="00404E32"/>
    <w:rsid w:val="004118C7"/>
    <w:rsid w:val="00423F2A"/>
    <w:rsid w:val="004278F1"/>
    <w:rsid w:val="004442BE"/>
    <w:rsid w:val="004516DC"/>
    <w:rsid w:val="00451B90"/>
    <w:rsid w:val="00464F3C"/>
    <w:rsid w:val="00471F8B"/>
    <w:rsid w:val="00472AA4"/>
    <w:rsid w:val="004807CE"/>
    <w:rsid w:val="004977EF"/>
    <w:rsid w:val="004B27AE"/>
    <w:rsid w:val="004C0804"/>
    <w:rsid w:val="00512DFD"/>
    <w:rsid w:val="00530E4B"/>
    <w:rsid w:val="00535F18"/>
    <w:rsid w:val="005463CC"/>
    <w:rsid w:val="005648EA"/>
    <w:rsid w:val="00575EF5"/>
    <w:rsid w:val="005900CA"/>
    <w:rsid w:val="0059719D"/>
    <w:rsid w:val="005A03B9"/>
    <w:rsid w:val="005C15F6"/>
    <w:rsid w:val="005C28E1"/>
    <w:rsid w:val="005C50D2"/>
    <w:rsid w:val="0061798D"/>
    <w:rsid w:val="0064247C"/>
    <w:rsid w:val="00662F3F"/>
    <w:rsid w:val="0066514A"/>
    <w:rsid w:val="006941D7"/>
    <w:rsid w:val="006972B9"/>
    <w:rsid w:val="006B6BC0"/>
    <w:rsid w:val="006C3188"/>
    <w:rsid w:val="006E3196"/>
    <w:rsid w:val="006F24A7"/>
    <w:rsid w:val="006F5580"/>
    <w:rsid w:val="007122C3"/>
    <w:rsid w:val="00716E5B"/>
    <w:rsid w:val="00733208"/>
    <w:rsid w:val="007417CD"/>
    <w:rsid w:val="007419D0"/>
    <w:rsid w:val="00743437"/>
    <w:rsid w:val="0075127E"/>
    <w:rsid w:val="00760EFA"/>
    <w:rsid w:val="00774810"/>
    <w:rsid w:val="00790757"/>
    <w:rsid w:val="00791477"/>
    <w:rsid w:val="00792FC4"/>
    <w:rsid w:val="007B34B3"/>
    <w:rsid w:val="007D464A"/>
    <w:rsid w:val="007D6177"/>
    <w:rsid w:val="007E1667"/>
    <w:rsid w:val="007E2447"/>
    <w:rsid w:val="007F7127"/>
    <w:rsid w:val="00817737"/>
    <w:rsid w:val="0082371F"/>
    <w:rsid w:val="00831562"/>
    <w:rsid w:val="00850C55"/>
    <w:rsid w:val="00860F9E"/>
    <w:rsid w:val="008648B6"/>
    <w:rsid w:val="00893271"/>
    <w:rsid w:val="008D2840"/>
    <w:rsid w:val="008E287C"/>
    <w:rsid w:val="009648BC"/>
    <w:rsid w:val="009A2DB2"/>
    <w:rsid w:val="009B399F"/>
    <w:rsid w:val="009C2D4C"/>
    <w:rsid w:val="009C4A1E"/>
    <w:rsid w:val="009D298E"/>
    <w:rsid w:val="009D469C"/>
    <w:rsid w:val="009D7F1C"/>
    <w:rsid w:val="00A05934"/>
    <w:rsid w:val="00A33EC0"/>
    <w:rsid w:val="00A5794E"/>
    <w:rsid w:val="00A61AF7"/>
    <w:rsid w:val="00A6472E"/>
    <w:rsid w:val="00A735C1"/>
    <w:rsid w:val="00A92A6D"/>
    <w:rsid w:val="00A97CA4"/>
    <w:rsid w:val="00AA2485"/>
    <w:rsid w:val="00AA2FEF"/>
    <w:rsid w:val="00AD41BD"/>
    <w:rsid w:val="00AF7441"/>
    <w:rsid w:val="00B0407F"/>
    <w:rsid w:val="00B22588"/>
    <w:rsid w:val="00B30795"/>
    <w:rsid w:val="00B309B3"/>
    <w:rsid w:val="00B41172"/>
    <w:rsid w:val="00B55451"/>
    <w:rsid w:val="00B57B53"/>
    <w:rsid w:val="00B71613"/>
    <w:rsid w:val="00B842D1"/>
    <w:rsid w:val="00B94AA3"/>
    <w:rsid w:val="00B959BE"/>
    <w:rsid w:val="00BA3105"/>
    <w:rsid w:val="00BA5ECF"/>
    <w:rsid w:val="00BC2893"/>
    <w:rsid w:val="00BF71B7"/>
    <w:rsid w:val="00C03061"/>
    <w:rsid w:val="00C364DB"/>
    <w:rsid w:val="00C53840"/>
    <w:rsid w:val="00C5684B"/>
    <w:rsid w:val="00C62F81"/>
    <w:rsid w:val="00C822FD"/>
    <w:rsid w:val="00C957F0"/>
    <w:rsid w:val="00CB3C1D"/>
    <w:rsid w:val="00CD7910"/>
    <w:rsid w:val="00CE4B90"/>
    <w:rsid w:val="00D1416D"/>
    <w:rsid w:val="00D41B2F"/>
    <w:rsid w:val="00D4764F"/>
    <w:rsid w:val="00D524F7"/>
    <w:rsid w:val="00D62287"/>
    <w:rsid w:val="00D64AB5"/>
    <w:rsid w:val="00DA33E7"/>
    <w:rsid w:val="00DD7A5E"/>
    <w:rsid w:val="00DE3FD5"/>
    <w:rsid w:val="00DE5B04"/>
    <w:rsid w:val="00DF7E18"/>
    <w:rsid w:val="00E00F7B"/>
    <w:rsid w:val="00E03132"/>
    <w:rsid w:val="00E219D3"/>
    <w:rsid w:val="00E22956"/>
    <w:rsid w:val="00E373E9"/>
    <w:rsid w:val="00E55BBB"/>
    <w:rsid w:val="00E956BE"/>
    <w:rsid w:val="00E967EA"/>
    <w:rsid w:val="00E96803"/>
    <w:rsid w:val="00ED3EB0"/>
    <w:rsid w:val="00ED6C7C"/>
    <w:rsid w:val="00EE0847"/>
    <w:rsid w:val="00EE552C"/>
    <w:rsid w:val="00EF119E"/>
    <w:rsid w:val="00EF6B01"/>
    <w:rsid w:val="00F15E90"/>
    <w:rsid w:val="00F2014A"/>
    <w:rsid w:val="00F25D69"/>
    <w:rsid w:val="00F36047"/>
    <w:rsid w:val="00F554C0"/>
    <w:rsid w:val="00F911E1"/>
    <w:rsid w:val="00F97F03"/>
    <w:rsid w:val="00FC20AD"/>
    <w:rsid w:val="00FE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2DB2"/>
  </w:style>
  <w:style w:type="paragraph" w:styleId="3">
    <w:name w:val="heading 3"/>
    <w:basedOn w:val="a"/>
    <w:link w:val="30"/>
    <w:uiPriority w:val="9"/>
    <w:qFormat/>
    <w:rsid w:val="00177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DE5B0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177A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customStyle="1" w:styleId="1">
    <w:name w:val="Сетка таблицы1"/>
    <w:basedOn w:val="a1"/>
    <w:next w:val="ab"/>
    <w:uiPriority w:val="39"/>
    <w:rsid w:val="00F15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b"/>
    <w:uiPriority w:val="39"/>
    <w:rsid w:val="00617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b"/>
    <w:uiPriority w:val="39"/>
    <w:rsid w:val="0009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C538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C53840"/>
    <w:rPr>
      <w:b/>
      <w:bCs/>
    </w:rPr>
  </w:style>
  <w:style w:type="character" w:customStyle="1" w:styleId="8pt">
    <w:name w:val="Основной текст + 8 pt"/>
    <w:basedOn w:val="a0"/>
    <w:rsid w:val="00EF6B0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paragraph" w:styleId="af0">
    <w:name w:val="footnote text"/>
    <w:basedOn w:val="a"/>
    <w:link w:val="af1"/>
    <w:uiPriority w:val="99"/>
    <w:semiHidden/>
    <w:unhideWhenUsed/>
    <w:rsid w:val="00BA3105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BA3105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BA31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karev.MV@sberleasing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4BA1E-5201-4257-A4EB-CDEA6EC13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Токарев Максим Владиславович</cp:lastModifiedBy>
  <cp:revision>3</cp:revision>
  <cp:lastPrinted>2023-07-17T11:13:00Z</cp:lastPrinted>
  <dcterms:created xsi:type="dcterms:W3CDTF">2025-11-27T10:40:00Z</dcterms:created>
  <dcterms:modified xsi:type="dcterms:W3CDTF">2025-11-27T10:42:00Z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