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3B9C4" w14:textId="28B44C25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7F6A8890" w14:textId="77777777" w:rsidR="00A6472E" w:rsidRPr="00743437" w:rsidRDefault="00A6472E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505FFF6" w14:textId="79B20813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 </w:t>
      </w:r>
      <w:r w:rsidR="0006112F" w:rsidRPr="0006112F">
        <w:rPr>
          <w:rFonts w:ascii="Times New Roman" w:eastAsia="Calibri" w:hAnsi="Times New Roman" w:cs="Times New Roman"/>
          <w:b/>
          <w:sz w:val="24"/>
          <w:szCs w:val="24"/>
        </w:rPr>
        <w:t>на поставку продуктов питания (пирожное капкейк)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8F3388" w14:textId="3E4EA510" w:rsidR="00BA5ECF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В целях проведения Обществом а</w:t>
      </w:r>
      <w:r w:rsidR="0006112F">
        <w:rPr>
          <w:rFonts w:ascii="Times New Roman" w:eastAsia="Calibri" w:hAnsi="Times New Roman" w:cs="Times New Roman"/>
          <w:sz w:val="24"/>
          <w:szCs w:val="24"/>
        </w:rPr>
        <w:t>нализа рынка закупаемых товаров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06112F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к запросу.</w:t>
      </w:r>
    </w:p>
    <w:p w14:paraId="60EC4B7D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395FC0" w14:textId="5398CB2E" w:rsidR="00A6472E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Цена должна включать в себя все расходы, необходимые для исполнения договора, а также все налоги и сборы.</w:t>
      </w:r>
    </w:p>
    <w:p w14:paraId="2B61F816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4072D9" w14:textId="2A4AF01B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Основные условия исполнения договора:</w:t>
      </w:r>
    </w:p>
    <w:p w14:paraId="2D175B67" w14:textId="7E779F3A" w:rsidR="004442BE" w:rsidRDefault="00BA5EC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1) </w:t>
      </w:r>
      <w:r w:rsidR="004442BE">
        <w:rPr>
          <w:rFonts w:ascii="Times New Roman" w:eastAsia="Calibri" w:hAnsi="Times New Roman" w:cs="Times New Roman"/>
          <w:sz w:val="24"/>
          <w:szCs w:val="24"/>
        </w:rPr>
        <w:t xml:space="preserve">описание предмета закупки, характеристики поставляемого товара, работы, услуги </w:t>
      </w:r>
      <w:r w:rsidR="0006112F" w:rsidRPr="0006112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в соответствии с Техническим заданием (Приложение №2 к Запросу)</w:t>
      </w:r>
      <w:r w:rsidR="004442BE" w:rsidRPr="00B4117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8384AA" w14:textId="3B1163D1" w:rsidR="00A6472E" w:rsidRPr="00743437" w:rsidRDefault="004442B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порядок поставки </w:t>
      </w:r>
      <w:r w:rsidR="00E373E9">
        <w:rPr>
          <w:rFonts w:ascii="Times New Roman" w:eastAsia="Calibri" w:hAnsi="Times New Roman" w:cs="Times New Roman"/>
          <w:sz w:val="24"/>
          <w:szCs w:val="24"/>
        </w:rPr>
        <w:t>товара</w:t>
      </w:r>
      <w:r w:rsidR="00E373E9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- </w:t>
      </w:r>
      <w:r w:rsidR="00A42BEF" w:rsidRPr="00A42BEF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 (Приложение №2 к Запросу)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2855DA0" w14:textId="14232D8E" w:rsidR="00A6472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3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сроки </w:t>
      </w:r>
      <w:r w:rsidR="008F190A">
        <w:rPr>
          <w:rFonts w:ascii="Times New Roman" w:eastAsia="Calibri" w:hAnsi="Times New Roman" w:cs="Times New Roman"/>
          <w:sz w:val="24"/>
          <w:szCs w:val="24"/>
        </w:rPr>
        <w:t>поставки товара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 - </w:t>
      </w:r>
      <w:r w:rsidR="008F190A" w:rsidRPr="008F190A">
        <w:rPr>
          <w:rFonts w:ascii="Times New Roman" w:eastAsia="Calibri" w:hAnsi="Times New Roman" w:cs="Times New Roman"/>
          <w:sz w:val="24"/>
          <w:szCs w:val="24"/>
        </w:rPr>
        <w:t>«22» августа 2025 года с 8:00 до 9:00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4165A43B" w14:textId="779E05FB" w:rsidR="00A6472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порядок оплаты </w:t>
      </w:r>
      <w:r w:rsidR="008F190A">
        <w:rPr>
          <w:rFonts w:ascii="Times New Roman" w:eastAsia="Calibri" w:hAnsi="Times New Roman" w:cs="Times New Roman"/>
          <w:sz w:val="24"/>
          <w:szCs w:val="24"/>
        </w:rPr>
        <w:t>–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8F190A" w:rsidRPr="008F190A">
        <w:rPr>
          <w:rFonts w:ascii="Times New Roman" w:eastAsia="Calibri" w:hAnsi="Times New Roman" w:cs="Times New Roman"/>
          <w:sz w:val="24"/>
          <w:szCs w:val="24"/>
        </w:rPr>
        <w:t xml:space="preserve">в течение 7 рабочих дней с даты подписания </w:t>
      </w:r>
      <w:r w:rsidR="008F190A">
        <w:rPr>
          <w:rFonts w:ascii="Times New Roman" w:eastAsia="Calibri" w:hAnsi="Times New Roman" w:cs="Times New Roman"/>
          <w:sz w:val="24"/>
          <w:szCs w:val="24"/>
        </w:rPr>
        <w:t xml:space="preserve">Заказчиком </w:t>
      </w:r>
      <w:r w:rsidR="008F190A" w:rsidRPr="008F190A">
        <w:rPr>
          <w:rFonts w:ascii="Times New Roman" w:eastAsia="Calibri" w:hAnsi="Times New Roman" w:cs="Times New Roman"/>
          <w:sz w:val="24"/>
          <w:szCs w:val="24"/>
        </w:rPr>
        <w:t>документов о приемке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7042747" w14:textId="2876CAFD" w:rsidR="004442B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5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) место поставки товара (выполнения работ, оказания услуг) - </w:t>
      </w:r>
      <w:r w:rsidR="00710205" w:rsidRPr="00710205">
        <w:rPr>
          <w:rFonts w:ascii="Times New Roman" w:eastAsia="Calibri" w:hAnsi="Times New Roman" w:cs="Times New Roman"/>
          <w:sz w:val="24"/>
          <w:szCs w:val="24"/>
        </w:rPr>
        <w:t>г. Москва, ул. Поклонная, д.3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0F68ED3" w14:textId="41C9AABD" w:rsidR="004442B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6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требования к гарантийному сроку товара, работы, услуги и (или) объему предоставления гарантий их качества - </w:t>
      </w:r>
      <w:r w:rsidR="00710205" w:rsidRPr="00710205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 (Приложение №2 к Запросу)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EFC8EB" w14:textId="77777777" w:rsidR="004442BE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49A83E" w14:textId="792114A3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Сканированную копию коммерческого предложения просим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направить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до </w:t>
      </w:r>
      <w:r w:rsidR="00710205">
        <w:rPr>
          <w:rFonts w:ascii="Times New Roman" w:eastAsia="Calibri" w:hAnsi="Times New Roman" w:cs="Times New Roman"/>
          <w:sz w:val="24"/>
          <w:szCs w:val="24"/>
        </w:rPr>
        <w:t>10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ч. 00 мин. (время московское)</w:t>
      </w:r>
      <w:r w:rsidR="00710205">
        <w:rPr>
          <w:rFonts w:ascii="Times New Roman" w:eastAsia="Calibri" w:hAnsi="Times New Roman" w:cs="Times New Roman"/>
          <w:sz w:val="24"/>
          <w:szCs w:val="24"/>
        </w:rPr>
        <w:t xml:space="preserve"> 15.08.2025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г. на адрес электронной почты: </w:t>
      </w:r>
      <w:r w:rsidR="00710205" w:rsidRPr="00710205">
        <w:rPr>
          <w:rFonts w:ascii="Times New Roman" w:eastAsia="Calibri" w:hAnsi="Times New Roman" w:cs="Times New Roman"/>
          <w:sz w:val="24"/>
          <w:szCs w:val="24"/>
        </w:rPr>
        <w:t>Shevelev.LS@sberleasing.ru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 в ответ на направленный запрос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656E5A6" w14:textId="68D67FC2" w:rsidR="00A6472E" w:rsidRPr="00743437" w:rsidRDefault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1EB4CB27" w14:textId="6D2030AC" w:rsidR="00A6472E" w:rsidRPr="00743437" w:rsidRDefault="00A6472E" w:rsidP="00743437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7CF058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Приложения: </w:t>
      </w:r>
    </w:p>
    <w:p w14:paraId="05288CE9" w14:textId="56787EB7" w:rsidR="00A6472E" w:rsidRPr="00743437" w:rsidRDefault="00710205" w:rsidP="00A6472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</w:t>
      </w:r>
    </w:p>
    <w:p w14:paraId="7FB27446" w14:textId="0FEFD20C" w:rsidR="00A6472E" w:rsidRPr="00743437" w:rsidRDefault="00710205" w:rsidP="00710205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Техническое задание</w:t>
      </w:r>
    </w:p>
    <w:p w14:paraId="7C239305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90720B8" w14:textId="7777777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93ACBBC" w14:textId="0D7713B6" w:rsidR="00E373E9" w:rsidRDefault="00761EC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№1</w:t>
      </w:r>
    </w:p>
    <w:p w14:paraId="7AB4678C" w14:textId="18B9D6D7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запросу</w:t>
      </w:r>
    </w:p>
    <w:p w14:paraId="4EF42C03" w14:textId="44BBD470" w:rsidR="00743437" w:rsidRPr="00743437" w:rsidRDefault="00743437" w:rsidP="00743437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дата (дд.мм.гггг)</w:t>
      </w:r>
    </w:p>
    <w:p w14:paraId="74D1AE51" w14:textId="1F2EE7F3" w:rsidR="00743437" w:rsidRDefault="00743437" w:rsidP="00743437">
      <w:pPr>
        <w:rPr>
          <w:rFonts w:ascii="Times New Roman" w:hAnsi="Times New Roman" w:cs="Times New Roman"/>
          <w:i/>
          <w:sz w:val="24"/>
          <w:szCs w:val="24"/>
        </w:rPr>
      </w:pPr>
    </w:p>
    <w:p w14:paraId="2C73B9EB" w14:textId="7C9DDB54" w:rsidR="00E373E9" w:rsidRPr="00743437" w:rsidRDefault="0040031A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14:paraId="044D0B42" w14:textId="1AB587EB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0B0488" w14:textId="7E69153E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ответ на Ваш запрос от _______ (дата</w:t>
      </w:r>
      <w:r w:rsidR="00743437">
        <w:rPr>
          <w:rFonts w:ascii="Times New Roman" w:hAnsi="Times New Roman" w:cs="Times New Roman"/>
          <w:sz w:val="24"/>
          <w:szCs w:val="24"/>
        </w:rPr>
        <w:t xml:space="preserve"> и время</w:t>
      </w:r>
      <w:r>
        <w:rPr>
          <w:rFonts w:ascii="Times New Roman" w:hAnsi="Times New Roman" w:cs="Times New Roman"/>
          <w:sz w:val="24"/>
          <w:szCs w:val="24"/>
        </w:rPr>
        <w:t xml:space="preserve"> получения) направляем коммерческое предложение в соответствии с условиями поставки товара (выполнения работ, оказания услуг), указанными в </w:t>
      </w:r>
      <w:r w:rsidRPr="00761EC9">
        <w:rPr>
          <w:rFonts w:ascii="Times New Roman" w:hAnsi="Times New Roman" w:cs="Times New Roman"/>
          <w:color w:val="000000" w:themeColor="text1"/>
          <w:sz w:val="24"/>
          <w:szCs w:val="24"/>
        </w:rPr>
        <w:t>соответствии с условиями, указанными в Техническом задании.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2"/>
        <w:gridCol w:w="3567"/>
        <w:gridCol w:w="924"/>
        <w:gridCol w:w="942"/>
        <w:gridCol w:w="1613"/>
        <w:gridCol w:w="2126"/>
      </w:tblGrid>
      <w:tr w:rsidR="00E373E9" w:rsidRPr="001A608F" w14:paraId="1B850950" w14:textId="4D373527" w:rsidTr="00743437">
        <w:trPr>
          <w:trHeight w:val="293"/>
        </w:trPr>
        <w:tc>
          <w:tcPr>
            <w:tcW w:w="462" w:type="dxa"/>
            <w:vMerge w:val="restart"/>
            <w:vAlign w:val="center"/>
          </w:tcPr>
          <w:p w14:paraId="2CAA2A5B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567" w:type="dxa"/>
            <w:vMerge w:val="restart"/>
            <w:vAlign w:val="center"/>
          </w:tcPr>
          <w:p w14:paraId="1727BD41" w14:textId="77D68616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товара (работы, услуги), характеристики </w:t>
            </w:r>
          </w:p>
        </w:tc>
        <w:tc>
          <w:tcPr>
            <w:tcW w:w="924" w:type="dxa"/>
            <w:vMerge w:val="restart"/>
            <w:vAlign w:val="center"/>
          </w:tcPr>
          <w:p w14:paraId="6A941212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Ед. изм.</w:t>
            </w:r>
          </w:p>
        </w:tc>
        <w:tc>
          <w:tcPr>
            <w:tcW w:w="942" w:type="dxa"/>
            <w:vMerge w:val="restart"/>
            <w:vAlign w:val="center"/>
          </w:tcPr>
          <w:p w14:paraId="4D8623D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</w:p>
        </w:tc>
        <w:tc>
          <w:tcPr>
            <w:tcW w:w="1613" w:type="dxa"/>
            <w:vMerge w:val="restart"/>
          </w:tcPr>
          <w:p w14:paraId="6A463937" w14:textId="628CB930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 без НДС</w:t>
            </w:r>
          </w:p>
        </w:tc>
        <w:tc>
          <w:tcPr>
            <w:tcW w:w="2126" w:type="dxa"/>
            <w:vMerge w:val="restart"/>
          </w:tcPr>
          <w:p w14:paraId="00F47702" w14:textId="600A6CDD" w:rsidR="00E373E9" w:rsidRPr="00743437" w:rsidRDefault="00E373E9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 с НДС __%</w:t>
            </w:r>
          </w:p>
        </w:tc>
      </w:tr>
      <w:tr w:rsidR="00E373E9" w:rsidRPr="001A608F" w14:paraId="68F963B5" w14:textId="25F3D76F" w:rsidTr="00743437">
        <w:trPr>
          <w:trHeight w:val="293"/>
        </w:trPr>
        <w:tc>
          <w:tcPr>
            <w:tcW w:w="462" w:type="dxa"/>
            <w:vMerge/>
            <w:vAlign w:val="center"/>
          </w:tcPr>
          <w:p w14:paraId="59C2F40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7" w:type="dxa"/>
            <w:vMerge/>
            <w:vAlign w:val="center"/>
          </w:tcPr>
          <w:p w14:paraId="27190365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  <w:vMerge/>
            <w:vAlign w:val="center"/>
          </w:tcPr>
          <w:p w14:paraId="05A3F26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2" w:type="dxa"/>
            <w:vMerge/>
            <w:vAlign w:val="center"/>
          </w:tcPr>
          <w:p w14:paraId="7D97933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3" w:type="dxa"/>
            <w:vMerge/>
          </w:tcPr>
          <w:p w14:paraId="64B0B7D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61A2AB2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E9" w:rsidRPr="001A608F" w14:paraId="1F59115B" w14:textId="0CD9608B" w:rsidTr="00743437">
        <w:tc>
          <w:tcPr>
            <w:tcW w:w="462" w:type="dxa"/>
            <w:vAlign w:val="center"/>
          </w:tcPr>
          <w:p w14:paraId="4272FF81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3567" w:type="dxa"/>
            <w:vAlign w:val="center"/>
          </w:tcPr>
          <w:p w14:paraId="50C0CF27" w14:textId="32F52BE5" w:rsidR="00E373E9" w:rsidRPr="00743437" w:rsidRDefault="00761EC9" w:rsidP="00743437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61EC9">
              <w:rPr>
                <w:rFonts w:ascii="Times New Roman" w:hAnsi="Times New Roman" w:cs="Times New Roman"/>
                <w:i/>
                <w:sz w:val="24"/>
                <w:szCs w:val="24"/>
              </w:rPr>
              <w:t>Пирожное капкейк</w:t>
            </w:r>
          </w:p>
        </w:tc>
        <w:tc>
          <w:tcPr>
            <w:tcW w:w="924" w:type="dxa"/>
            <w:vAlign w:val="center"/>
          </w:tcPr>
          <w:p w14:paraId="0FD7FC76" w14:textId="53F6836B" w:rsidR="00E373E9" w:rsidRPr="00743437" w:rsidRDefault="00BC3486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Ш</w:t>
            </w:r>
            <w:r w:rsidR="00761EC9">
              <w:rPr>
                <w:rFonts w:ascii="Times New Roman" w:hAnsi="Times New Roman" w:cs="Times New Roman"/>
                <w:i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</w:p>
        </w:tc>
        <w:tc>
          <w:tcPr>
            <w:tcW w:w="942" w:type="dxa"/>
            <w:vAlign w:val="center"/>
          </w:tcPr>
          <w:p w14:paraId="6BFD06EB" w14:textId="259D645E" w:rsidR="00E373E9" w:rsidRPr="00743437" w:rsidRDefault="00761EC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900</w:t>
            </w:r>
          </w:p>
        </w:tc>
        <w:tc>
          <w:tcPr>
            <w:tcW w:w="1613" w:type="dxa"/>
          </w:tcPr>
          <w:p w14:paraId="5E0A71C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2F85C070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373E9" w:rsidRPr="001A608F" w14:paraId="35AE0B2B" w14:textId="21589FC1" w:rsidTr="005B69E3">
        <w:tc>
          <w:tcPr>
            <w:tcW w:w="5895" w:type="dxa"/>
            <w:gridSpan w:val="4"/>
            <w:vAlign w:val="center"/>
          </w:tcPr>
          <w:p w14:paraId="36FB9631" w14:textId="5042B2C9" w:rsidR="00E373E9" w:rsidRPr="00743437" w:rsidRDefault="00E373E9" w:rsidP="00743437">
            <w:pPr>
              <w:pStyle w:val="a5"/>
              <w:tabs>
                <w:tab w:val="left" w:pos="0"/>
                <w:tab w:val="left" w:pos="851"/>
              </w:tabs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Общая стоимость, руб., без НДС</w:t>
            </w:r>
          </w:p>
        </w:tc>
        <w:tc>
          <w:tcPr>
            <w:tcW w:w="3739" w:type="dxa"/>
            <w:gridSpan w:val="2"/>
          </w:tcPr>
          <w:p w14:paraId="2941ABE4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E373E9" w:rsidRPr="001A608F" w14:paraId="6C6BCBC6" w14:textId="6674AE43" w:rsidTr="00E16E83">
        <w:tc>
          <w:tcPr>
            <w:tcW w:w="5895" w:type="dxa"/>
            <w:gridSpan w:val="4"/>
            <w:vAlign w:val="center"/>
          </w:tcPr>
          <w:p w14:paraId="70EF3E78" w14:textId="77777777" w:rsidR="00E373E9" w:rsidRPr="00743437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НДС, руб.</w:t>
            </w:r>
          </w:p>
        </w:tc>
        <w:tc>
          <w:tcPr>
            <w:tcW w:w="3739" w:type="dxa"/>
            <w:gridSpan w:val="2"/>
          </w:tcPr>
          <w:p w14:paraId="66851820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E9" w:rsidRPr="001A608F" w14:paraId="53C697D5" w14:textId="45346FFF" w:rsidTr="00F44426">
        <w:tc>
          <w:tcPr>
            <w:tcW w:w="5895" w:type="dxa"/>
            <w:gridSpan w:val="4"/>
            <w:vAlign w:val="center"/>
          </w:tcPr>
          <w:p w14:paraId="7E755B9E" w14:textId="77777777" w:rsidR="00E373E9" w:rsidRPr="00743437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Общая стоимость, руб., в том числе НДС</w:t>
            </w:r>
          </w:p>
        </w:tc>
        <w:tc>
          <w:tcPr>
            <w:tcW w:w="3739" w:type="dxa"/>
            <w:gridSpan w:val="2"/>
          </w:tcPr>
          <w:p w14:paraId="39FDDBB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F32157" w14:textId="77777777" w:rsidR="00235A30" w:rsidRDefault="00235A30" w:rsidP="00743437">
      <w:pPr>
        <w:jc w:val="right"/>
      </w:pPr>
    </w:p>
    <w:p w14:paraId="16CF34F7" w14:textId="262F948A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A623D70" w14:textId="75DBBA3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983C998" w14:textId="3A6EE437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361D17C3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(подпись)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ED6C7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78C09A63" w:rsidR="0040031A" w:rsidRPr="00743437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sectPr w:rsidR="0040031A" w:rsidRPr="00743437" w:rsidSect="0051349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B4E273" w14:textId="77777777" w:rsidR="00865568" w:rsidRDefault="00865568" w:rsidP="00A6472E">
      <w:pPr>
        <w:spacing w:after="0" w:line="240" w:lineRule="auto"/>
      </w:pPr>
      <w:r>
        <w:separator/>
      </w:r>
    </w:p>
  </w:endnote>
  <w:endnote w:type="continuationSeparator" w:id="0">
    <w:p w14:paraId="166EC4D3" w14:textId="77777777" w:rsidR="00865568" w:rsidRDefault="00865568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904A18" w14:textId="77777777" w:rsidR="00865568" w:rsidRDefault="00865568" w:rsidP="00A6472E">
      <w:pPr>
        <w:spacing w:after="0" w:line="240" w:lineRule="auto"/>
      </w:pPr>
      <w:r>
        <w:separator/>
      </w:r>
    </w:p>
  </w:footnote>
  <w:footnote w:type="continuationSeparator" w:id="0">
    <w:p w14:paraId="61BD7D19" w14:textId="77777777" w:rsidR="00865568" w:rsidRDefault="00865568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06112F"/>
    <w:rsid w:val="00135D0A"/>
    <w:rsid w:val="00143E7F"/>
    <w:rsid w:val="001A3626"/>
    <w:rsid w:val="001A608F"/>
    <w:rsid w:val="00235A30"/>
    <w:rsid w:val="002C0FFC"/>
    <w:rsid w:val="00325C80"/>
    <w:rsid w:val="00341B90"/>
    <w:rsid w:val="00343CC2"/>
    <w:rsid w:val="00395A97"/>
    <w:rsid w:val="0040031A"/>
    <w:rsid w:val="004442BE"/>
    <w:rsid w:val="00535F18"/>
    <w:rsid w:val="0059719D"/>
    <w:rsid w:val="005C15F6"/>
    <w:rsid w:val="0066514A"/>
    <w:rsid w:val="006E3196"/>
    <w:rsid w:val="00710205"/>
    <w:rsid w:val="00743437"/>
    <w:rsid w:val="00761EC9"/>
    <w:rsid w:val="007B34B3"/>
    <w:rsid w:val="007E2447"/>
    <w:rsid w:val="00831562"/>
    <w:rsid w:val="00865568"/>
    <w:rsid w:val="008F190A"/>
    <w:rsid w:val="00A42BEF"/>
    <w:rsid w:val="00A6472E"/>
    <w:rsid w:val="00A97CA4"/>
    <w:rsid w:val="00B41172"/>
    <w:rsid w:val="00BA5ECF"/>
    <w:rsid w:val="00BC3486"/>
    <w:rsid w:val="00E00F7B"/>
    <w:rsid w:val="00E373E9"/>
    <w:rsid w:val="00ED6C7C"/>
    <w:rsid w:val="00EE552C"/>
    <w:rsid w:val="00EF119E"/>
    <w:rsid w:val="00F9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Шевелев Леонид Сергеевич</cp:lastModifiedBy>
  <cp:revision>19</cp:revision>
  <dcterms:created xsi:type="dcterms:W3CDTF">2021-11-25T17:04:00Z</dcterms:created>
  <dcterms:modified xsi:type="dcterms:W3CDTF">2025-08-13T15:33:00Z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