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568124A4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7139A6">
        <w:rPr>
          <w:rFonts w:ascii="Times New Roman" w:eastAsia="Calibri" w:hAnsi="Times New Roman" w:cs="Times New Roman"/>
          <w:b/>
          <w:sz w:val="24"/>
          <w:szCs w:val="24"/>
        </w:rPr>
        <w:t>оказание услуг по проведению</w:t>
      </w:r>
      <w:r w:rsidR="007139A6" w:rsidRPr="007139A6">
        <w:rPr>
          <w:rFonts w:ascii="Times New Roman" w:eastAsia="Calibri" w:hAnsi="Times New Roman" w:cs="Times New Roman"/>
          <w:b/>
          <w:sz w:val="24"/>
          <w:szCs w:val="24"/>
        </w:rPr>
        <w:t xml:space="preserve"> мероприятия: «Розыгрыш путевок на запуск ракеты на космодроме Байконур»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2312FF03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7139A6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4D513AB8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>описание предмета закупки, характеристики поста</w:t>
      </w:r>
      <w:r w:rsidR="00945E21">
        <w:rPr>
          <w:rFonts w:ascii="Times New Roman" w:eastAsia="Calibri" w:hAnsi="Times New Roman" w:cs="Times New Roman"/>
          <w:sz w:val="24"/>
          <w:szCs w:val="24"/>
        </w:rPr>
        <w:t>вляемого товара, работы, услуги в соответствии с Техническим заданием</w:t>
      </w:r>
      <w:r w:rsidR="004442BE" w:rsidRPr="00B4117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21FB1B29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72E41BA3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4816C4C1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4FB18883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945E21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55A56940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067096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025DFF">
        <w:rPr>
          <w:rFonts w:ascii="Times New Roman" w:eastAsia="Calibri" w:hAnsi="Times New Roman" w:cs="Times New Roman"/>
          <w:sz w:val="24"/>
          <w:szCs w:val="24"/>
        </w:rPr>
        <w:t>21.11</w:t>
      </w:r>
      <w:r w:rsidR="00067096">
        <w:rPr>
          <w:rFonts w:ascii="Times New Roman" w:eastAsia="Calibri" w:hAnsi="Times New Roman" w:cs="Times New Roman"/>
          <w:sz w:val="24"/>
          <w:szCs w:val="24"/>
        </w:rPr>
        <w:t xml:space="preserve">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067096" w:rsidRPr="00C41F99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68614850" w14:textId="27147572" w:rsidR="00067096" w:rsidRDefault="00067096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C239305" w14:textId="59E8D6EF" w:rsidR="00A6472E" w:rsidRPr="00743437" w:rsidRDefault="00A6472E" w:rsidP="00067096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 w:rsidR="0006709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2E38C9" w14:textId="77777777" w:rsidR="00067096" w:rsidRDefault="00067096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22CA0B2" w14:textId="77777777" w:rsidR="00067096" w:rsidRDefault="00067096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3E0CC215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4441D4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769DDCB4" w:rsidR="0040031A" w:rsidRPr="00954D30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</w:t>
      </w:r>
      <w:r w:rsidR="00954D30">
        <w:rPr>
          <w:rFonts w:ascii="Times New Roman" w:hAnsi="Times New Roman" w:cs="Times New Roman"/>
          <w:sz w:val="24"/>
          <w:szCs w:val="24"/>
        </w:rPr>
        <w:t>, оказания услуг), указанными</w:t>
      </w:r>
      <w:r w:rsidR="00954D30" w:rsidRPr="00954D30">
        <w:rPr>
          <w:rFonts w:ascii="Times New Roman" w:hAnsi="Times New Roman" w:cs="Times New Roman"/>
          <w:sz w:val="24"/>
          <w:szCs w:val="24"/>
        </w:rPr>
        <w:t xml:space="preserve"> </w:t>
      </w:r>
      <w:r w:rsidRPr="00954D30">
        <w:rPr>
          <w:rFonts w:ascii="Times New Roman" w:hAnsi="Times New Roman" w:cs="Times New Roman"/>
          <w:sz w:val="24"/>
          <w:szCs w:val="24"/>
        </w:rPr>
        <w:t>в соответствии с условиями, указанными в Техническ</w:t>
      </w:r>
      <w:r w:rsidR="00954D30" w:rsidRPr="00954D30">
        <w:rPr>
          <w:rFonts w:ascii="Times New Roman" w:hAnsi="Times New Roman" w:cs="Times New Roman"/>
          <w:sz w:val="24"/>
          <w:szCs w:val="24"/>
        </w:rPr>
        <w:t>ом задании</w:t>
      </w:r>
      <w:r w:rsidRPr="00954D30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517"/>
        <w:gridCol w:w="3546"/>
        <w:gridCol w:w="921"/>
        <w:gridCol w:w="939"/>
        <w:gridCol w:w="1602"/>
        <w:gridCol w:w="2109"/>
      </w:tblGrid>
      <w:tr w:rsidR="00E373E9" w:rsidRPr="001A608F" w14:paraId="1B850950" w14:textId="4D373527" w:rsidTr="00771FDF">
        <w:trPr>
          <w:trHeight w:val="293"/>
        </w:trPr>
        <w:tc>
          <w:tcPr>
            <w:tcW w:w="517" w:type="dxa"/>
            <w:vMerge w:val="restart"/>
            <w:vAlign w:val="center"/>
          </w:tcPr>
          <w:p w14:paraId="2CAA2A5B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46" w:type="dxa"/>
            <w:vMerge w:val="restart"/>
            <w:vAlign w:val="center"/>
          </w:tcPr>
          <w:p w14:paraId="1727BD41" w14:textId="77D68616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1" w:type="dxa"/>
            <w:vMerge w:val="restart"/>
            <w:vAlign w:val="center"/>
          </w:tcPr>
          <w:p w14:paraId="6A941212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39" w:type="dxa"/>
            <w:vMerge w:val="restart"/>
            <w:vAlign w:val="center"/>
          </w:tcPr>
          <w:p w14:paraId="4D8623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602" w:type="dxa"/>
            <w:vMerge w:val="restart"/>
          </w:tcPr>
          <w:p w14:paraId="6A463937" w14:textId="628CB930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09" w:type="dxa"/>
            <w:vMerge w:val="restart"/>
          </w:tcPr>
          <w:p w14:paraId="00F47702" w14:textId="600A6CDD" w:rsidR="00E373E9" w:rsidRPr="00743437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</w:tr>
      <w:tr w:rsidR="00E373E9" w:rsidRPr="001A608F" w14:paraId="68F963B5" w14:textId="25F3D76F" w:rsidTr="00771FDF">
        <w:trPr>
          <w:trHeight w:val="293"/>
        </w:trPr>
        <w:tc>
          <w:tcPr>
            <w:tcW w:w="517" w:type="dxa"/>
            <w:vMerge/>
            <w:vAlign w:val="center"/>
          </w:tcPr>
          <w:p w14:paraId="59C2F40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6" w:type="dxa"/>
            <w:vMerge/>
            <w:vAlign w:val="center"/>
          </w:tcPr>
          <w:p w14:paraId="27190365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1" w:type="dxa"/>
            <w:vMerge/>
            <w:vAlign w:val="center"/>
          </w:tcPr>
          <w:p w14:paraId="05A3F26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9" w:type="dxa"/>
            <w:vMerge/>
            <w:vAlign w:val="center"/>
          </w:tcPr>
          <w:p w14:paraId="7D97933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2" w:type="dxa"/>
            <w:vMerge/>
          </w:tcPr>
          <w:p w14:paraId="64B0B7D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9" w:type="dxa"/>
            <w:vMerge/>
          </w:tcPr>
          <w:p w14:paraId="61A2AB2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1F59115B" w14:textId="0CD9608B" w:rsidTr="00771FDF">
        <w:tc>
          <w:tcPr>
            <w:tcW w:w="517" w:type="dxa"/>
            <w:vAlign w:val="center"/>
          </w:tcPr>
          <w:p w14:paraId="4272FF81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46" w:type="dxa"/>
            <w:vAlign w:val="center"/>
          </w:tcPr>
          <w:p w14:paraId="50C0CF27" w14:textId="6FE67F95" w:rsidR="00E373E9" w:rsidRPr="00954D30" w:rsidRDefault="00954D30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4D30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розыгрыша, трансляции в онлайн-формате и реализации тура на запуск ракет</w:t>
            </w:r>
            <w:bookmarkStart w:id="0" w:name="_GoBack"/>
            <w:bookmarkEnd w:id="0"/>
            <w:r w:rsidRPr="00954D30">
              <w:rPr>
                <w:rFonts w:ascii="Times New Roman" w:hAnsi="Times New Roman" w:cs="Times New Roman"/>
                <w:sz w:val="24"/>
                <w:szCs w:val="24"/>
              </w:rPr>
              <w:t xml:space="preserve">ы на </w:t>
            </w:r>
            <w:r w:rsidR="00803144">
              <w:rPr>
                <w:rFonts w:ascii="Times New Roman" w:hAnsi="Times New Roman" w:cs="Times New Roman"/>
                <w:sz w:val="24"/>
                <w:szCs w:val="24"/>
              </w:rPr>
              <w:t>космодроме Байконур для 10</w:t>
            </w:r>
            <w:r w:rsidRPr="00954D30">
              <w:rPr>
                <w:rFonts w:ascii="Times New Roman" w:hAnsi="Times New Roman" w:cs="Times New Roman"/>
                <w:sz w:val="24"/>
                <w:szCs w:val="24"/>
              </w:rPr>
              <w:t xml:space="preserve"> победителей</w:t>
            </w:r>
          </w:p>
        </w:tc>
        <w:tc>
          <w:tcPr>
            <w:tcW w:w="921" w:type="dxa"/>
            <w:vAlign w:val="center"/>
          </w:tcPr>
          <w:p w14:paraId="0FD7FC76" w14:textId="1DD77E77" w:rsidR="00E373E9" w:rsidRPr="00743437" w:rsidRDefault="00954D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Ед. усл.</w:t>
            </w:r>
          </w:p>
        </w:tc>
        <w:tc>
          <w:tcPr>
            <w:tcW w:w="939" w:type="dxa"/>
            <w:vAlign w:val="center"/>
          </w:tcPr>
          <w:p w14:paraId="6BFD06EB" w14:textId="6F1B5539" w:rsidR="00E373E9" w:rsidRPr="00743437" w:rsidRDefault="00954D30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602" w:type="dxa"/>
          </w:tcPr>
          <w:p w14:paraId="5E0A71CD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09" w:type="dxa"/>
          </w:tcPr>
          <w:p w14:paraId="2F85C07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373E9" w:rsidRPr="001A608F" w14:paraId="35AE0B2B" w14:textId="21589FC1" w:rsidTr="00771FDF">
        <w:tc>
          <w:tcPr>
            <w:tcW w:w="5923" w:type="dxa"/>
            <w:gridSpan w:val="4"/>
            <w:vAlign w:val="center"/>
          </w:tcPr>
          <w:p w14:paraId="36FB9631" w14:textId="5042B2C9" w:rsidR="00E373E9" w:rsidRPr="00743437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11" w:type="dxa"/>
            <w:gridSpan w:val="2"/>
          </w:tcPr>
          <w:p w14:paraId="2941ABE4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E373E9" w:rsidRPr="001A608F" w14:paraId="6C6BCBC6" w14:textId="6674AE43" w:rsidTr="00771FDF">
        <w:tc>
          <w:tcPr>
            <w:tcW w:w="5923" w:type="dxa"/>
            <w:gridSpan w:val="4"/>
            <w:vAlign w:val="center"/>
          </w:tcPr>
          <w:p w14:paraId="70EF3E78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3711" w:type="dxa"/>
            <w:gridSpan w:val="2"/>
          </w:tcPr>
          <w:p w14:paraId="66851820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3E9" w:rsidRPr="001A608F" w14:paraId="53C697D5" w14:textId="45346FFF" w:rsidTr="00771FDF">
        <w:tc>
          <w:tcPr>
            <w:tcW w:w="5923" w:type="dxa"/>
            <w:gridSpan w:val="4"/>
            <w:vAlign w:val="center"/>
          </w:tcPr>
          <w:p w14:paraId="7E755B9E" w14:textId="77777777" w:rsidR="00E373E9" w:rsidRPr="00743437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11" w:type="dxa"/>
            <w:gridSpan w:val="2"/>
          </w:tcPr>
          <w:p w14:paraId="39FDDBBA" w14:textId="77777777" w:rsidR="00E373E9" w:rsidRPr="00743437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6169A5" w14:textId="77777777" w:rsidR="000D1CD4" w:rsidRDefault="000D1CD4" w:rsidP="00A6472E">
      <w:pPr>
        <w:spacing w:after="0" w:line="240" w:lineRule="auto"/>
      </w:pPr>
      <w:r>
        <w:separator/>
      </w:r>
    </w:p>
  </w:endnote>
  <w:endnote w:type="continuationSeparator" w:id="0">
    <w:p w14:paraId="24E08225" w14:textId="77777777" w:rsidR="000D1CD4" w:rsidRDefault="000D1CD4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3FD526" w14:textId="77777777" w:rsidR="000D1CD4" w:rsidRDefault="000D1CD4" w:rsidP="00A6472E">
      <w:pPr>
        <w:spacing w:after="0" w:line="240" w:lineRule="auto"/>
      </w:pPr>
      <w:r>
        <w:separator/>
      </w:r>
    </w:p>
  </w:footnote>
  <w:footnote w:type="continuationSeparator" w:id="0">
    <w:p w14:paraId="09B8AC16" w14:textId="77777777" w:rsidR="000D1CD4" w:rsidRDefault="000D1CD4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25DFF"/>
    <w:rsid w:val="00067096"/>
    <w:rsid w:val="000D1CD4"/>
    <w:rsid w:val="00135D0A"/>
    <w:rsid w:val="00143E7F"/>
    <w:rsid w:val="001A3626"/>
    <w:rsid w:val="001A608F"/>
    <w:rsid w:val="00235A30"/>
    <w:rsid w:val="002C0FFC"/>
    <w:rsid w:val="00325C80"/>
    <w:rsid w:val="00341B90"/>
    <w:rsid w:val="00343CC2"/>
    <w:rsid w:val="00395A97"/>
    <w:rsid w:val="0040031A"/>
    <w:rsid w:val="004441D4"/>
    <w:rsid w:val="004442BE"/>
    <w:rsid w:val="00487938"/>
    <w:rsid w:val="00535F18"/>
    <w:rsid w:val="00571B5F"/>
    <w:rsid w:val="0059719D"/>
    <w:rsid w:val="005C15F6"/>
    <w:rsid w:val="0066514A"/>
    <w:rsid w:val="006E3196"/>
    <w:rsid w:val="00700D3C"/>
    <w:rsid w:val="007139A6"/>
    <w:rsid w:val="00743437"/>
    <w:rsid w:val="00771FDF"/>
    <w:rsid w:val="007B34B3"/>
    <w:rsid w:val="007E2447"/>
    <w:rsid w:val="00803144"/>
    <w:rsid w:val="00831562"/>
    <w:rsid w:val="008B766D"/>
    <w:rsid w:val="00921BD4"/>
    <w:rsid w:val="00945E21"/>
    <w:rsid w:val="00954D30"/>
    <w:rsid w:val="00A525E7"/>
    <w:rsid w:val="00A6472E"/>
    <w:rsid w:val="00A97CA4"/>
    <w:rsid w:val="00B41172"/>
    <w:rsid w:val="00BA5ECF"/>
    <w:rsid w:val="00D36B5A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0670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21</cp:revision>
  <dcterms:created xsi:type="dcterms:W3CDTF">2021-11-25T17:04:00Z</dcterms:created>
  <dcterms:modified xsi:type="dcterms:W3CDTF">2025-11-18T07:25:00Z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