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E4AAF" w14:textId="080187D6" w:rsidR="005E38A6" w:rsidRPr="005E38A6" w:rsidRDefault="005E38A6" w:rsidP="005E38A6">
      <w:pPr>
        <w:jc w:val="center"/>
        <w:rPr>
          <w:rFonts w:ascii="Times New Roman" w:hAnsi="Times New Roman" w:cs="Times New Roman"/>
          <w:b/>
          <w:color w:val="111111"/>
          <w:sz w:val="24"/>
          <w:szCs w:val="24"/>
          <w:u w:val="single"/>
          <w:shd w:val="clear" w:color="auto" w:fill="FFFFFF"/>
        </w:rPr>
      </w:pPr>
      <w:r w:rsidRPr="005E38A6">
        <w:rPr>
          <w:rFonts w:ascii="Times New Roman" w:hAnsi="Times New Roman" w:cs="Times New Roman"/>
          <w:b/>
          <w:color w:val="111111"/>
          <w:sz w:val="24"/>
          <w:szCs w:val="24"/>
          <w:u w:val="single"/>
          <w:shd w:val="clear" w:color="auto" w:fill="FFFFFF"/>
        </w:rPr>
        <w:t xml:space="preserve">Техническое задание на поставку мебели для Волго-Вятского </w:t>
      </w:r>
      <w:r>
        <w:rPr>
          <w:rFonts w:ascii="Times New Roman" w:hAnsi="Times New Roman" w:cs="Times New Roman"/>
          <w:b/>
          <w:color w:val="111111"/>
          <w:sz w:val="24"/>
          <w:szCs w:val="24"/>
          <w:u w:val="single"/>
          <w:shd w:val="clear" w:color="auto" w:fill="FFFFFF"/>
        </w:rPr>
        <w:t>р</w:t>
      </w:r>
      <w:r w:rsidRPr="005E38A6">
        <w:rPr>
          <w:rFonts w:ascii="Times New Roman" w:hAnsi="Times New Roman" w:cs="Times New Roman"/>
          <w:b/>
          <w:color w:val="111111"/>
          <w:sz w:val="24"/>
          <w:szCs w:val="24"/>
          <w:u w:val="single"/>
          <w:shd w:val="clear" w:color="auto" w:fill="FFFFFF"/>
        </w:rPr>
        <w:t>егионального филиала</w:t>
      </w:r>
    </w:p>
    <w:p w14:paraId="102AE9CE" w14:textId="6095E20A" w:rsidR="005E38A6" w:rsidRDefault="005E38A6" w:rsidP="005E38A6">
      <w:pPr>
        <w:jc w:val="both"/>
        <w:rPr>
          <w:rFonts w:ascii="Times New Roman" w:hAnsi="Times New Roman" w:cs="Times New Roman"/>
          <w:i/>
        </w:rPr>
      </w:pPr>
      <w:r w:rsidRPr="009162BE">
        <w:rPr>
          <w:rFonts w:ascii="Times New Roman" w:hAnsi="Times New Roman" w:cs="Times New Roman"/>
          <w:i/>
        </w:rPr>
        <w:t>В связи с организацией новых рабочих мест в Волго-Вятском</w:t>
      </w:r>
      <w:r>
        <w:rPr>
          <w:rFonts w:ascii="Times New Roman" w:hAnsi="Times New Roman" w:cs="Times New Roman"/>
          <w:i/>
        </w:rPr>
        <w:t xml:space="preserve"> региональном</w:t>
      </w:r>
      <w:r w:rsidRPr="009162BE">
        <w:rPr>
          <w:rFonts w:ascii="Times New Roman" w:hAnsi="Times New Roman" w:cs="Times New Roman"/>
          <w:i/>
        </w:rPr>
        <w:t xml:space="preserve"> филиал</w:t>
      </w:r>
      <w:r>
        <w:rPr>
          <w:rFonts w:ascii="Times New Roman" w:hAnsi="Times New Roman" w:cs="Times New Roman"/>
          <w:i/>
        </w:rPr>
        <w:t>е по адресу: г. Нижний Новгород, ул. Костина д.9 необходимо приобрести офисную мебель.</w:t>
      </w:r>
    </w:p>
    <w:p w14:paraId="29C758CB" w14:textId="77777777" w:rsidR="005E38A6" w:rsidRDefault="005E38A6" w:rsidP="005E38A6">
      <w:pPr>
        <w:pStyle w:val="a3"/>
        <w:ind w:left="0"/>
        <w:rPr>
          <w:rFonts w:ascii="Times New Roman" w:hAnsi="Times New Roman" w:cs="Times New Roman"/>
          <w:b/>
          <w:i/>
          <w:sz w:val="24"/>
          <w:szCs w:val="24"/>
        </w:rPr>
      </w:pPr>
    </w:p>
    <w:p w14:paraId="0719DABB" w14:textId="77777777" w:rsidR="005E38A6" w:rsidRDefault="005E38A6" w:rsidP="005E38A6">
      <w:pPr>
        <w:pStyle w:val="a3"/>
        <w:ind w:left="0"/>
        <w:rPr>
          <w:rFonts w:ascii="Times New Roman" w:hAnsi="Times New Roman" w:cs="Times New Roman"/>
          <w:b/>
          <w:i/>
          <w:sz w:val="24"/>
          <w:szCs w:val="24"/>
        </w:rPr>
      </w:pPr>
    </w:p>
    <w:p w14:paraId="78F37A53" w14:textId="5FA63A5D" w:rsidR="005E38A6" w:rsidRDefault="005E38A6" w:rsidP="005E38A6">
      <w:pPr>
        <w:pStyle w:val="a3"/>
        <w:ind w:left="0"/>
        <w:rPr>
          <w:rFonts w:ascii="Times New Roman" w:hAnsi="Times New Roman" w:cs="Times New Roman"/>
          <w:b/>
          <w:i/>
          <w:sz w:val="24"/>
          <w:szCs w:val="24"/>
        </w:rPr>
      </w:pPr>
      <w:r w:rsidRPr="00E60D1D">
        <w:rPr>
          <w:rFonts w:ascii="Times New Roman" w:hAnsi="Times New Roman" w:cs="Times New Roman"/>
          <w:b/>
          <w:i/>
          <w:sz w:val="24"/>
          <w:szCs w:val="24"/>
        </w:rPr>
        <w:t xml:space="preserve">Офисная мебель серии </w:t>
      </w:r>
      <w:proofErr w:type="spellStart"/>
      <w:r w:rsidRPr="00E60D1D">
        <w:rPr>
          <w:rFonts w:ascii="Times New Roman" w:hAnsi="Times New Roman" w:cs="Times New Roman"/>
          <w:b/>
          <w:i/>
          <w:sz w:val="24"/>
          <w:szCs w:val="24"/>
          <w:lang w:val="en-US"/>
        </w:rPr>
        <w:t>Vasanta</w:t>
      </w:r>
      <w:proofErr w:type="spellEnd"/>
      <w:r w:rsidRPr="00E60D1D">
        <w:rPr>
          <w:rFonts w:ascii="Times New Roman" w:hAnsi="Times New Roman" w:cs="Times New Roman"/>
          <w:b/>
          <w:i/>
          <w:sz w:val="24"/>
          <w:szCs w:val="24"/>
        </w:rPr>
        <w:t xml:space="preserve"> (Россия) </w:t>
      </w:r>
      <w:r>
        <w:rPr>
          <w:rFonts w:ascii="Times New Roman" w:hAnsi="Times New Roman" w:cs="Times New Roman"/>
          <w:b/>
          <w:i/>
          <w:sz w:val="24"/>
          <w:szCs w:val="24"/>
        </w:rPr>
        <w:t>стандарт СБЛ</w:t>
      </w:r>
    </w:p>
    <w:p w14:paraId="4E3510B8" w14:textId="77777777" w:rsidR="005E38A6" w:rsidRPr="005E38A6" w:rsidRDefault="005E38A6" w:rsidP="005E38A6">
      <w:pPr>
        <w:pStyle w:val="a3"/>
        <w:ind w:left="0"/>
        <w:rPr>
          <w:rFonts w:ascii="Times New Roman" w:hAnsi="Times New Roman" w:cs="Times New Roman"/>
          <w:b/>
          <w:i/>
          <w:sz w:val="24"/>
          <w:szCs w:val="24"/>
        </w:rPr>
      </w:pPr>
    </w:p>
    <w:p w14:paraId="2FA8C79A" w14:textId="77777777" w:rsidR="005E38A6" w:rsidRPr="00DB69BF" w:rsidRDefault="005E38A6" w:rsidP="005E38A6">
      <w:pPr>
        <w:pStyle w:val="a3"/>
        <w:ind w:left="0"/>
        <w:rPr>
          <w:rFonts w:ascii="Times New Roman" w:hAnsi="Times New Roman" w:cs="Times New Roman"/>
        </w:rPr>
      </w:pPr>
      <w:r w:rsidRPr="00DB69BF">
        <w:rPr>
          <w:rFonts w:ascii="Times New Roman" w:hAnsi="Times New Roman" w:cs="Times New Roman"/>
          <w:b/>
        </w:rPr>
        <w:t>1</w:t>
      </w:r>
      <w:r w:rsidRPr="00DB69BF">
        <w:rPr>
          <w:rFonts w:ascii="Times New Roman" w:hAnsi="Times New Roman" w:cs="Times New Roman"/>
        </w:rPr>
        <w:t xml:space="preserve">. Стол рабочий </w:t>
      </w:r>
      <w:r>
        <w:rPr>
          <w:rFonts w:ascii="Times New Roman" w:hAnsi="Times New Roman" w:cs="Times New Roman"/>
          <w:lang w:val="en-US"/>
        </w:rPr>
        <w:t>V</w:t>
      </w:r>
      <w:r>
        <w:rPr>
          <w:rFonts w:ascii="Times New Roman" w:hAnsi="Times New Roman" w:cs="Times New Roman"/>
        </w:rPr>
        <w:t xml:space="preserve">-12, </w:t>
      </w:r>
      <w:r w:rsidRPr="00DB69BF">
        <w:rPr>
          <w:rFonts w:ascii="Times New Roman" w:hAnsi="Times New Roman" w:cs="Times New Roman"/>
        </w:rPr>
        <w:t xml:space="preserve">прямоугольный цвет дуб </w:t>
      </w:r>
      <w:proofErr w:type="spellStart"/>
      <w:r w:rsidRPr="00DB69BF">
        <w:rPr>
          <w:rFonts w:ascii="Times New Roman" w:hAnsi="Times New Roman" w:cs="Times New Roman"/>
        </w:rPr>
        <w:t>Кобург</w:t>
      </w:r>
      <w:proofErr w:type="spellEnd"/>
      <w:r w:rsidRPr="00DB69BF">
        <w:rPr>
          <w:rFonts w:ascii="Times New Roman" w:hAnsi="Times New Roman" w:cs="Times New Roman"/>
        </w:rPr>
        <w:t xml:space="preserve"> 1200х730х750мм – </w:t>
      </w:r>
      <w:r w:rsidRPr="005E38A6">
        <w:rPr>
          <w:rFonts w:ascii="Times New Roman" w:hAnsi="Times New Roman" w:cs="Times New Roman"/>
          <w:b/>
        </w:rPr>
        <w:t xml:space="preserve">20 </w:t>
      </w:r>
      <w:r w:rsidRPr="00DB69BF">
        <w:rPr>
          <w:rFonts w:ascii="Times New Roman" w:hAnsi="Times New Roman" w:cs="Times New Roman"/>
          <w:b/>
        </w:rPr>
        <w:t>шт.</w:t>
      </w:r>
    </w:p>
    <w:p w14:paraId="78FE25C0" w14:textId="77777777" w:rsidR="005E38A6" w:rsidRPr="009162BE" w:rsidRDefault="005E38A6" w:rsidP="005E38A6">
      <w:pPr>
        <w:rPr>
          <w:rFonts w:ascii="Times New Roman" w:hAnsi="Times New Roman" w:cs="Times New Roman"/>
        </w:rPr>
      </w:pPr>
      <w:r w:rsidRPr="009162BE">
        <w:rPr>
          <w:rFonts w:ascii="Times New Roman" w:hAnsi="Times New Roman" w:cs="Times New Roman"/>
          <w:b/>
        </w:rPr>
        <w:t xml:space="preserve">2. </w:t>
      </w:r>
      <w:proofErr w:type="spellStart"/>
      <w:r w:rsidRPr="009162BE">
        <w:rPr>
          <w:rFonts w:ascii="Times New Roman" w:hAnsi="Times New Roman" w:cs="Times New Roman"/>
        </w:rPr>
        <w:t>Vasanta</w:t>
      </w:r>
      <w:proofErr w:type="spellEnd"/>
      <w:r w:rsidRPr="009162BE">
        <w:rPr>
          <w:rFonts w:ascii="Times New Roman" w:hAnsi="Times New Roman" w:cs="Times New Roman"/>
        </w:rPr>
        <w:t xml:space="preserve"> V-92 (Дуб </w:t>
      </w:r>
      <w:proofErr w:type="spellStart"/>
      <w:r w:rsidRPr="009162BE">
        <w:rPr>
          <w:rFonts w:ascii="Times New Roman" w:hAnsi="Times New Roman" w:cs="Times New Roman"/>
        </w:rPr>
        <w:t>Кобург</w:t>
      </w:r>
      <w:proofErr w:type="spellEnd"/>
      <w:r w:rsidRPr="009162BE">
        <w:rPr>
          <w:rFonts w:ascii="Times New Roman" w:hAnsi="Times New Roman" w:cs="Times New Roman"/>
        </w:rPr>
        <w:t xml:space="preserve">) Тумба </w:t>
      </w:r>
      <w:proofErr w:type="spellStart"/>
      <w:r w:rsidRPr="009162BE">
        <w:rPr>
          <w:rFonts w:ascii="Times New Roman" w:hAnsi="Times New Roman" w:cs="Times New Roman"/>
        </w:rPr>
        <w:t>подкатная</w:t>
      </w:r>
      <w:proofErr w:type="spellEnd"/>
      <w:r w:rsidRPr="009162BE">
        <w:rPr>
          <w:rFonts w:ascii="Times New Roman" w:hAnsi="Times New Roman" w:cs="Times New Roman"/>
        </w:rPr>
        <w:t xml:space="preserve"> – </w:t>
      </w:r>
      <w:r w:rsidRPr="009162BE">
        <w:rPr>
          <w:rFonts w:ascii="Times New Roman" w:hAnsi="Times New Roman" w:cs="Times New Roman"/>
          <w:b/>
        </w:rPr>
        <w:t>20 шт.</w:t>
      </w:r>
    </w:p>
    <w:p w14:paraId="48FB298A" w14:textId="0A573807" w:rsidR="005E38A6" w:rsidRDefault="005E38A6" w:rsidP="005E38A6">
      <w:pPr>
        <w:rPr>
          <w:rFonts w:ascii="Times New Roman" w:hAnsi="Times New Roman" w:cs="Times New Roman"/>
        </w:rPr>
      </w:pPr>
      <w:r w:rsidRPr="009162BE">
        <w:rPr>
          <w:rFonts w:ascii="Times New Roman" w:hAnsi="Times New Roman" w:cs="Times New Roman"/>
          <w:b/>
        </w:rPr>
        <w:t>3.</w:t>
      </w:r>
      <w:r w:rsidRPr="009162BE">
        <w:rPr>
          <w:rFonts w:ascii="Times New Roman" w:hAnsi="Times New Roman" w:cs="Times New Roman"/>
        </w:rPr>
        <w:t xml:space="preserve"> Экран для стола (цвет бежевый, светло-голубой</w:t>
      </w:r>
      <w:r>
        <w:rPr>
          <w:rFonts w:ascii="Times New Roman" w:hAnsi="Times New Roman" w:cs="Times New Roman"/>
        </w:rPr>
        <w:t>, светло-зеленый (согласовать)</w:t>
      </w:r>
      <w:r w:rsidRPr="009162BE">
        <w:rPr>
          <w:rFonts w:ascii="Times New Roman" w:hAnsi="Times New Roman" w:cs="Times New Roman"/>
        </w:rPr>
        <w:t>фронтальный (навес экрана на штырь) Размер: 1200x370x27 мм –</w:t>
      </w:r>
      <w:r w:rsidRPr="0094067A">
        <w:rPr>
          <w:rFonts w:ascii="Times New Roman" w:hAnsi="Times New Roman" w:cs="Times New Roman"/>
          <w:b/>
        </w:rPr>
        <w:t xml:space="preserve"> 10 шт</w:t>
      </w:r>
      <w:r w:rsidRPr="009162B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,        </w:t>
      </w:r>
      <w:r w:rsidRPr="009162BE">
        <w:rPr>
          <w:rFonts w:ascii="Times New Roman" w:hAnsi="Times New Roman" w:cs="Times New Roman"/>
        </w:rPr>
        <w:t xml:space="preserve">Крепеж экрана на стол </w:t>
      </w: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E91C0D9" wp14:editId="18A03CA5">
            <wp:extent cx="993775" cy="11036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57776" w14:textId="3D31A790" w:rsidR="005E38A6" w:rsidRPr="009162BE" w:rsidRDefault="005E38A6" w:rsidP="005E38A6">
      <w:pPr>
        <w:rPr>
          <w:rFonts w:ascii="Times New Roman" w:hAnsi="Times New Roman" w:cs="Times New Roman"/>
        </w:rPr>
      </w:pPr>
      <w:r w:rsidRPr="0094067A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</w:rPr>
        <w:t xml:space="preserve">. </w:t>
      </w:r>
      <w:r w:rsidRPr="0094067A">
        <w:rPr>
          <w:rFonts w:ascii="Times New Roman" w:hAnsi="Times New Roman" w:cs="Times New Roman"/>
        </w:rPr>
        <w:t xml:space="preserve">Офисное кресло с подголовником, материал обивки сетка / ткань, цвет: серо-черный, каркас: черный, крестовина: полированный алюминий </w:t>
      </w:r>
      <w:proofErr w:type="spellStart"/>
      <w:r w:rsidRPr="0094067A">
        <w:rPr>
          <w:rFonts w:ascii="Times New Roman" w:hAnsi="Times New Roman" w:cs="Times New Roman"/>
        </w:rPr>
        <w:t>синхромеханизм</w:t>
      </w:r>
      <w:proofErr w:type="spellEnd"/>
      <w:r w:rsidRPr="0094067A">
        <w:rPr>
          <w:rFonts w:ascii="Times New Roman" w:hAnsi="Times New Roman" w:cs="Times New Roman"/>
        </w:rPr>
        <w:t xml:space="preserve"> с функцией регулировки сид</w:t>
      </w:r>
      <w:r w:rsidR="00BE1C51">
        <w:rPr>
          <w:rFonts w:ascii="Times New Roman" w:hAnsi="Times New Roman" w:cs="Times New Roman"/>
        </w:rPr>
        <w:t xml:space="preserve">енья по глубине, подлокотники: </w:t>
      </w:r>
      <w:bookmarkStart w:id="0" w:name="_GoBack"/>
      <w:bookmarkEnd w:id="0"/>
      <w:r w:rsidRPr="0094067A">
        <w:rPr>
          <w:rFonts w:ascii="Times New Roman" w:hAnsi="Times New Roman" w:cs="Times New Roman"/>
        </w:rPr>
        <w:t>пластиковые, регулировка по высоте, глубине, вращ</w:t>
      </w:r>
      <w:r>
        <w:rPr>
          <w:rFonts w:ascii="Times New Roman" w:hAnsi="Times New Roman" w:cs="Times New Roman"/>
        </w:rPr>
        <w:t xml:space="preserve">ение в горизонтальной плоскости – </w:t>
      </w:r>
      <w:r w:rsidRPr="0094067A">
        <w:rPr>
          <w:rFonts w:ascii="Times New Roman" w:hAnsi="Times New Roman" w:cs="Times New Roman"/>
          <w:b/>
        </w:rPr>
        <w:t xml:space="preserve">20 шт.                                                            </w:t>
      </w:r>
    </w:p>
    <w:p w14:paraId="4374CC06" w14:textId="77777777" w:rsidR="005E38A6" w:rsidRPr="00AC61DB" w:rsidRDefault="005E38A6" w:rsidP="005E38A6">
      <w:pPr>
        <w:rPr>
          <w:rFonts w:ascii="Times New Roman" w:hAnsi="Times New Roman" w:cs="Times New Roman"/>
        </w:rPr>
      </w:pPr>
    </w:p>
    <w:p w14:paraId="72C3DA11" w14:textId="77777777" w:rsidR="005E38A6" w:rsidRPr="00E60D1D" w:rsidRDefault="005E38A6" w:rsidP="005E38A6">
      <w:pPr>
        <w:pStyle w:val="a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Необходим подъем и сборка.</w:t>
      </w:r>
    </w:p>
    <w:p w14:paraId="27A5B204" w14:textId="77777777" w:rsidR="005E38A6" w:rsidRDefault="005E38A6" w:rsidP="005E38A6">
      <w:pPr>
        <w:rPr>
          <w:sz w:val="24"/>
          <w:szCs w:val="24"/>
        </w:rPr>
      </w:pPr>
    </w:p>
    <w:p w14:paraId="1FA02E1B" w14:textId="585A9F7F" w:rsidR="005E38A6" w:rsidRDefault="001549B9" w:rsidP="005E38A6">
      <w:pPr>
        <w:rPr>
          <w:rFonts w:ascii="Times New Roman" w:hAnsi="Times New Roman" w:cs="Times New Roman"/>
          <w:b/>
          <w:color w:val="111111"/>
          <w:sz w:val="24"/>
          <w:szCs w:val="24"/>
          <w:shd w:val="clear" w:color="auto" w:fill="FFFFFF"/>
        </w:rPr>
      </w:pPr>
      <w:r w:rsidRPr="00B15E8B">
        <w:rPr>
          <w:sz w:val="24"/>
          <w:szCs w:val="24"/>
        </w:rPr>
        <w:t>Адрес доставки</w:t>
      </w:r>
      <w:r>
        <w:rPr>
          <w:sz w:val="24"/>
          <w:szCs w:val="24"/>
        </w:rPr>
        <w:t xml:space="preserve">: г. </w:t>
      </w:r>
      <w:r w:rsidR="005E38A6">
        <w:rPr>
          <w:rFonts w:ascii="Times New Roman" w:hAnsi="Times New Roman" w:cs="Times New Roman"/>
          <w:i/>
        </w:rPr>
        <w:t>Нижний Новгород, ул. Костина д.9</w:t>
      </w:r>
    </w:p>
    <w:sectPr w:rsidR="005E38A6" w:rsidSect="000655E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C10EB"/>
    <w:multiLevelType w:val="hybridMultilevel"/>
    <w:tmpl w:val="96A488DE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1820791"/>
    <w:multiLevelType w:val="hybridMultilevel"/>
    <w:tmpl w:val="EF5C4926"/>
    <w:lvl w:ilvl="0" w:tplc="28A843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11EB2"/>
    <w:multiLevelType w:val="hybridMultilevel"/>
    <w:tmpl w:val="4A146996"/>
    <w:lvl w:ilvl="0" w:tplc="0986BB8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718"/>
    <w:rsid w:val="000655E6"/>
    <w:rsid w:val="00130E04"/>
    <w:rsid w:val="001549B9"/>
    <w:rsid w:val="001C7148"/>
    <w:rsid w:val="00224B46"/>
    <w:rsid w:val="0027724F"/>
    <w:rsid w:val="00364311"/>
    <w:rsid w:val="003E206E"/>
    <w:rsid w:val="00444D76"/>
    <w:rsid w:val="004502E8"/>
    <w:rsid w:val="004F3146"/>
    <w:rsid w:val="00582AC9"/>
    <w:rsid w:val="005E38A6"/>
    <w:rsid w:val="00630A4A"/>
    <w:rsid w:val="006B6D07"/>
    <w:rsid w:val="00805DE2"/>
    <w:rsid w:val="00814F5F"/>
    <w:rsid w:val="00827145"/>
    <w:rsid w:val="00876DEE"/>
    <w:rsid w:val="00933834"/>
    <w:rsid w:val="009559CC"/>
    <w:rsid w:val="00AD0CC3"/>
    <w:rsid w:val="00AF3AB4"/>
    <w:rsid w:val="00AF4718"/>
    <w:rsid w:val="00BD226C"/>
    <w:rsid w:val="00BE1C51"/>
    <w:rsid w:val="00C42E68"/>
    <w:rsid w:val="00C928D2"/>
    <w:rsid w:val="00D70D00"/>
    <w:rsid w:val="00E219CB"/>
    <w:rsid w:val="00E747F2"/>
    <w:rsid w:val="00EE7844"/>
    <w:rsid w:val="00F3165E"/>
    <w:rsid w:val="00F73E1D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F982F"/>
  <w15:chartTrackingRefBased/>
  <w15:docId w15:val="{B302F8F7-7C8F-4CFB-874C-B629A252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47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47F2"/>
    <w:pPr>
      <w:ind w:left="720"/>
      <w:contextualSpacing/>
    </w:pPr>
  </w:style>
  <w:style w:type="table" w:styleId="a4">
    <w:name w:val="Table Grid"/>
    <w:basedOn w:val="a1"/>
    <w:uiPriority w:val="39"/>
    <w:rsid w:val="00065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9559C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559C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9559CC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559CC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559CC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9559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559CC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unhideWhenUsed/>
    <w:rsid w:val="00805D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Филатова Анастасия Павловна</dc:creator>
  <cp:keywords/>
  <dc:description/>
  <cp:lastModifiedBy>Тимофеева Ирина Николаевна</cp:lastModifiedBy>
  <cp:revision>6</cp:revision>
  <dcterms:created xsi:type="dcterms:W3CDTF">2025-09-11T14:11:00Z</dcterms:created>
  <dcterms:modified xsi:type="dcterms:W3CDTF">2025-10-29T06:41:00Z</dcterms:modified>
</cp:coreProperties>
</file>