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811" w:rsidRDefault="00E21811">
      <w:pPr>
        <w:pStyle w:val="listitem"/>
        <w:numPr>
          <w:ilvl w:val="0"/>
          <w:numId w:val="1"/>
        </w:numPr>
        <w:shd w:val="clear" w:color="auto" w:fill="E5E5E5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 w:rsidRPr="0099533D">
        <w:rPr>
          <w:rFonts w:ascii="Arial" w:eastAsia="Times New Roman" w:hAnsi="Arial" w:cs="Arial"/>
          <w:color w:val="000000" w:themeColor="text1"/>
          <w:sz w:val="26"/>
          <w:szCs w:val="26"/>
        </w:rPr>
        <w:t>Циник</w:t>
      </w:r>
      <w:r>
        <w:rPr>
          <w:rFonts w:ascii="Arial" w:eastAsia="Times New Roman" w:hAnsi="Arial" w:cs="Arial"/>
          <w:color w:val="333333"/>
          <w:sz w:val="26"/>
          <w:szCs w:val="26"/>
        </w:rPr>
        <w:t xml:space="preserve"> — это разочарованный оптимист.</w:t>
      </w:r>
    </w:p>
    <w:p w:rsidR="00E21811" w:rsidRPr="0099533D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 w:rsidRPr="0099533D">
        <w:rPr>
          <w:rFonts w:ascii="Arial" w:eastAsia="Times New Roman" w:hAnsi="Arial" w:cs="Arial"/>
          <w:color w:val="333333"/>
          <w:sz w:val="26"/>
          <w:szCs w:val="26"/>
        </w:rPr>
        <w:t>Хотите быстро найти потерянную вещь? Купите новую.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Все взрослые маскируются под ответственных людей.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Человек не боится ничего сильнее собственного страха.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Искушение — это не возможно. Не путайте!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Нет большей ошибки, чем быть всегда правым…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Чтобы вкусить плод, нужно взобраться на дерево.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Не позволяйте лести заходить слишком далеко…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Глупость — самый большой враг человека.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Даже в пятницу на работе можно найти счастье…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Действия говорят громче, чем печенье с предсказаниями.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Никогда не забывай друга. Особенно если он твой должник.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Ни одна снежинка не чувствует себя виновной в снегопаде.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Не ждите чудес, чудите сами!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Жизнь слишком коротка, чтобы ждать счастья. Сотворите его!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Если сегодня сделать небольшой шаг навстречу мечте, пусть станет короче.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Не откладывай на завтра то, что не планируешь делать никогда.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То, что отнимает менее 5-ти минут, делай сразу!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Только ты можешь хвалить и ругать себя.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Не доверяй никому свою жизнь. Неси ответственность за нее самостоятельно.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Перекладывание ответственности на кого-то еще никого не спасло.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Спасение утопающего — дело рук самого утопающего….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Красота спасет мир, если исчезнут алчность и зависть.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Не отказывай себе в удовольствии…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Живи полной жизнью, она не такая длинная, как тебе кажется…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Сделай сегодня то, что не решался совершить долгое время.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Рискни! Судьба улыбается отчаянным…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Счастье есть! Но это не точно…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Смотри в будущее, не оглядываясь назад. Там уже ничего не изменить.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Выбор есть всегда!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Ты можешь гораздо больше, чем думаешь.</w:t>
      </w:r>
    </w:p>
    <w:p w:rsidR="00E21811" w:rsidRDefault="00E21811">
      <w:pPr>
        <w:pStyle w:val="listitem"/>
        <w:numPr>
          <w:ilvl w:val="0"/>
          <w:numId w:val="1"/>
        </w:numPr>
        <w:shd w:val="clear" w:color="auto" w:fill="EFEFEF"/>
        <w:spacing w:before="60" w:beforeAutospacing="0" w:after="150" w:afterAutospacing="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Совершенствуйся — это лучшее вложение в будущее</w:t>
      </w:r>
    </w:p>
    <w:p w:rsidR="00E21811" w:rsidRDefault="00E21811"/>
    <w:sectPr w:rsidR="00E21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11C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82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11"/>
    <w:rsid w:val="0099533D"/>
    <w:rsid w:val="00E2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750C076-AE7F-D941-9569-3073A16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tem">
    <w:name w:val="list__item"/>
    <w:basedOn w:val="a"/>
    <w:rsid w:val="00E2181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2022-08-19T08:52:00Z</dcterms:created>
  <dcterms:modified xsi:type="dcterms:W3CDTF">2022-08-19T08:52:00Z</dcterms:modified>
</cp:coreProperties>
</file>