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87" w:rsidRDefault="00565087" w:rsidP="00565087">
      <w:pPr>
        <w:spacing w:after="160" w:line="259" w:lineRule="auto"/>
        <w:jc w:val="center"/>
        <w:rPr>
          <w:sz w:val="28"/>
        </w:rPr>
      </w:pPr>
      <w:r>
        <w:rPr>
          <w:sz w:val="28"/>
        </w:rPr>
        <w:t>Коледж електронних приладів</w:t>
      </w:r>
    </w:p>
    <w:p w:rsidR="00565087" w:rsidRDefault="00565087" w:rsidP="00565087">
      <w:pPr>
        <w:pStyle w:val="a3"/>
        <w:rPr>
          <w:b w:val="0"/>
        </w:rPr>
      </w:pPr>
      <w:r>
        <w:rPr>
          <w:b w:val="0"/>
        </w:rPr>
        <w:t>Івано-Франківського національного технічного університету нафти і газу</w:t>
      </w:r>
    </w:p>
    <w:p w:rsidR="00565087" w:rsidRDefault="00565087" w:rsidP="00565087">
      <w:pPr>
        <w:jc w:val="center"/>
        <w:rPr>
          <w:sz w:val="16"/>
          <w:szCs w:val="16"/>
        </w:rPr>
      </w:pPr>
    </w:p>
    <w:p w:rsidR="00565087" w:rsidRDefault="00565087" w:rsidP="00565087">
      <w:pPr>
        <w:jc w:val="center"/>
        <w:rPr>
          <w:sz w:val="16"/>
          <w:szCs w:val="16"/>
        </w:rPr>
      </w:pPr>
    </w:p>
    <w:p w:rsidR="00565087" w:rsidRDefault="00565087" w:rsidP="00565087">
      <w:pPr>
        <w:jc w:val="center"/>
        <w:rPr>
          <w:sz w:val="16"/>
          <w:szCs w:val="16"/>
        </w:rPr>
      </w:pPr>
    </w:p>
    <w:p w:rsidR="00565087" w:rsidRPr="001C417C" w:rsidRDefault="00565087" w:rsidP="00565087">
      <w:pPr>
        <w:pStyle w:val="1"/>
        <w:jc w:val="center"/>
        <w:rPr>
          <w:rFonts w:ascii="Times New Roman" w:hAnsi="Times New Roman"/>
        </w:rPr>
      </w:pPr>
      <w:r w:rsidRPr="001C417C">
        <w:rPr>
          <w:rFonts w:ascii="Times New Roman" w:hAnsi="Times New Roman"/>
        </w:rPr>
        <w:t>РЕЦЕНЗІЯ</w:t>
      </w:r>
    </w:p>
    <w:p w:rsidR="00565087" w:rsidRDefault="00565087" w:rsidP="005650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курсовий проект </w:t>
      </w:r>
    </w:p>
    <w:p w:rsidR="00565087" w:rsidRDefault="00565087" w:rsidP="00565087">
      <w:pPr>
        <w:jc w:val="center"/>
        <w:rPr>
          <w:sz w:val="28"/>
          <w:szCs w:val="28"/>
        </w:rPr>
      </w:pPr>
    </w:p>
    <w:p w:rsidR="00565087" w:rsidRPr="000F27A8" w:rsidRDefault="00565087" w:rsidP="00565087">
      <w:pPr>
        <w:jc w:val="both"/>
        <w:rPr>
          <w:rFonts w:ascii="GOST type B" w:hAnsi="GOST type B"/>
          <w:i/>
          <w:sz w:val="32"/>
          <w:u w:val="single"/>
          <w:lang w:val="ru-RU"/>
        </w:rPr>
      </w:pPr>
      <w:r>
        <w:rPr>
          <w:sz w:val="28"/>
          <w:szCs w:val="28"/>
        </w:rPr>
        <w:t>Студента</w:t>
      </w:r>
      <w:r w:rsidRPr="00312911">
        <w:rPr>
          <w:sz w:val="28"/>
          <w:szCs w:val="28"/>
          <w:lang w:val="ru-RU"/>
        </w:rPr>
        <w:t xml:space="preserve"> </w:t>
      </w:r>
      <w:r w:rsidRPr="00312911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</w:t>
      </w:r>
      <w:r w:rsidRPr="00CA2DF9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ru-RU"/>
        </w:rPr>
        <w:t xml:space="preserve">      </w:t>
      </w:r>
      <w:r w:rsidR="00A7135D">
        <w:rPr>
          <w:sz w:val="28"/>
        </w:rPr>
        <w:t>Фолизюка Михайла Дмитровича</w:t>
      </w:r>
    </w:p>
    <w:p w:rsidR="00565087" w:rsidRDefault="00565087" w:rsidP="00565087">
      <w:pPr>
        <w:jc w:val="both"/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8164A" wp14:editId="64CBCB0E">
                <wp:simplePos x="0" y="0"/>
                <wp:positionH relativeFrom="column">
                  <wp:posOffset>690245</wp:posOffset>
                </wp:positionH>
                <wp:positionV relativeFrom="paragraph">
                  <wp:posOffset>10795</wp:posOffset>
                </wp:positionV>
                <wp:extent cx="5622925" cy="0"/>
                <wp:effectExtent l="9525" t="5715" r="6350" b="13335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68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" o:spid="_x0000_s1026" type="#_x0000_t32" style="position:absolute;margin-left:54.35pt;margin-top:.85pt;width:44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(прізвище, ім’я, по батькові)</w:t>
      </w:r>
    </w:p>
    <w:p w:rsidR="00565087" w:rsidRDefault="00565087" w:rsidP="005650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Курсу </w:t>
      </w:r>
      <w:r w:rsidRPr="00A1467C">
        <w:rPr>
          <w:sz w:val="28"/>
          <w:szCs w:val="28"/>
          <w:u w:val="single"/>
        </w:rPr>
        <w:t>I</w:t>
      </w:r>
      <w:r>
        <w:rPr>
          <w:sz w:val="28"/>
          <w:szCs w:val="28"/>
          <w:u w:val="single"/>
        </w:rPr>
        <w:t>ІІ</w:t>
      </w:r>
      <w:r>
        <w:rPr>
          <w:sz w:val="28"/>
          <w:szCs w:val="28"/>
        </w:rPr>
        <w:t xml:space="preserve">  Групи </w:t>
      </w:r>
      <w:r w:rsidRPr="00A1467C">
        <w:rPr>
          <w:sz w:val="28"/>
          <w:szCs w:val="28"/>
          <w:u w:val="single"/>
        </w:rPr>
        <w:t>П</w:t>
      </w:r>
      <w:r>
        <w:rPr>
          <w:sz w:val="28"/>
          <w:szCs w:val="28"/>
          <w:u w:val="single"/>
        </w:rPr>
        <w:t>І</w:t>
      </w:r>
      <w:r w:rsidRPr="00A1467C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16-01</w:t>
      </w:r>
    </w:p>
    <w:p w:rsidR="00565087" w:rsidRPr="00CA2DF9" w:rsidRDefault="00565087" w:rsidP="00565087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9BE6F" wp14:editId="374BAD2C">
                <wp:simplePos x="0" y="0"/>
                <wp:positionH relativeFrom="margin">
                  <wp:posOffset>1123315</wp:posOffset>
                </wp:positionH>
                <wp:positionV relativeFrom="paragraph">
                  <wp:posOffset>179706</wp:posOffset>
                </wp:positionV>
                <wp:extent cx="5156200" cy="45719"/>
                <wp:effectExtent l="0" t="0" r="25400" b="311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2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02A9A" id="Прямая со стрелкой 1" o:spid="_x0000_s1026" type="#_x0000_t32" style="position:absolute;margin-left:88.45pt;margin-top:14.15pt;width:40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Спеціальності</w:t>
      </w:r>
      <w:r w:rsidRPr="00A1467C">
        <w:rPr>
          <w:sz w:val="28"/>
          <w:szCs w:val="28"/>
        </w:rPr>
        <w:t xml:space="preserve"> </w:t>
      </w:r>
      <w:r w:rsidR="008755DA" w:rsidRPr="008755DA">
        <w:rPr>
          <w:color w:val="000000" w:themeColor="text1"/>
          <w:sz w:val="28"/>
          <w:szCs w:val="28"/>
        </w:rPr>
        <w:t>121</w:t>
      </w:r>
      <w:r w:rsidRPr="008755DA">
        <w:rPr>
          <w:color w:val="000000" w:themeColor="text1"/>
          <w:sz w:val="28"/>
          <w:szCs w:val="28"/>
        </w:rPr>
        <w:t xml:space="preserve"> "</w:t>
      </w:r>
      <w:r w:rsidR="008755DA" w:rsidRPr="008755DA">
        <w:rPr>
          <w:color w:val="000000" w:themeColor="text1"/>
          <w:sz w:val="28"/>
          <w:szCs w:val="28"/>
        </w:rPr>
        <w:t>Інженерія</w:t>
      </w:r>
      <w:r w:rsidRPr="008755DA">
        <w:rPr>
          <w:color w:val="000000" w:themeColor="text1"/>
          <w:sz w:val="28"/>
          <w:szCs w:val="28"/>
        </w:rPr>
        <w:t xml:space="preserve"> програмного забезпечення</w:t>
      </w:r>
      <w:r w:rsidRPr="00CA2DF9">
        <w:rPr>
          <w:sz w:val="28"/>
          <w:szCs w:val="28"/>
        </w:rPr>
        <w:t>"</w:t>
      </w:r>
    </w:p>
    <w:p w:rsidR="00565087" w:rsidRDefault="00565087" w:rsidP="00565087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>(шифр і назва спеціальності)</w:t>
      </w:r>
    </w:p>
    <w:p w:rsidR="00565087" w:rsidRPr="0065192C" w:rsidRDefault="00565087" w:rsidP="0056508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курсового проекту: </w:t>
      </w:r>
      <w:r w:rsidRPr="002459CD">
        <w:rPr>
          <w:sz w:val="28"/>
          <w:szCs w:val="28"/>
          <w:u w:val="single"/>
        </w:rPr>
        <w:t>Розробка бази даних</w:t>
      </w:r>
      <w:r w:rsidRPr="002459CD">
        <w:rPr>
          <w:sz w:val="28"/>
          <w:szCs w:val="28"/>
          <w:u w:val="single"/>
          <w:lang w:val="ru-RU"/>
        </w:rPr>
        <w:t xml:space="preserve"> </w:t>
      </w:r>
      <w:r w:rsidRPr="002459CD">
        <w:rPr>
          <w:sz w:val="28"/>
          <w:szCs w:val="28"/>
          <w:u w:val="single"/>
        </w:rPr>
        <w:t>з предметної області  «</w:t>
      </w:r>
      <w:r w:rsidR="00A7135D">
        <w:rPr>
          <w:sz w:val="28"/>
          <w:szCs w:val="28"/>
          <w:u w:val="single"/>
        </w:rPr>
        <w:t>Телепередачі</w:t>
      </w:r>
      <w:r w:rsidRPr="002459CD">
        <w:rPr>
          <w:sz w:val="28"/>
          <w:szCs w:val="28"/>
          <w:u w:val="single"/>
        </w:rPr>
        <w:t>»</w:t>
      </w:r>
      <w:r w:rsidRPr="0065192C">
        <w:rPr>
          <w:sz w:val="28"/>
          <w:szCs w:val="28"/>
          <w:u w:val="single"/>
          <w:lang w:val="ru-RU"/>
        </w:rPr>
        <w:t>.</w:t>
      </w:r>
    </w:p>
    <w:p w:rsidR="00565087" w:rsidRDefault="00565087" w:rsidP="00565087">
      <w:pPr>
        <w:spacing w:line="360" w:lineRule="auto"/>
        <w:jc w:val="center"/>
        <w:rPr>
          <w:sz w:val="16"/>
          <w:szCs w:val="16"/>
        </w:rPr>
      </w:pPr>
    </w:p>
    <w:p w:rsidR="00565087" w:rsidRDefault="00565087" w:rsidP="00565087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Оцінка якісного рівня курсового проекту </w:t>
      </w:r>
    </w:p>
    <w:p w:rsidR="00565087" w:rsidRDefault="00565087" w:rsidP="00565087">
      <w:pPr>
        <w:spacing w:line="360" w:lineRule="auto"/>
        <w:jc w:val="center"/>
        <w:rPr>
          <w:sz w:val="16"/>
          <w:szCs w:val="16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9"/>
        <w:gridCol w:w="1506"/>
      </w:tblGrid>
      <w:tr w:rsidR="00565087" w:rsidTr="007A3ACF">
        <w:trPr>
          <w:cantSplit/>
          <w:jc w:val="center"/>
        </w:trPr>
        <w:tc>
          <w:tcPr>
            <w:tcW w:w="8559" w:type="dxa"/>
            <w:vAlign w:val="center"/>
          </w:tcPr>
          <w:p w:rsidR="00565087" w:rsidRPr="001C417C" w:rsidRDefault="00565087" w:rsidP="007A3ACF"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 w:rsidRPr="001C417C">
              <w:rPr>
                <w:rFonts w:ascii="Times New Roman" w:hAnsi="Times New Roman" w:cs="Times New Roman"/>
                <w:color w:val="auto"/>
                <w:sz w:val="24"/>
              </w:rPr>
              <w:t>Найменування виду роботи</w:t>
            </w:r>
          </w:p>
        </w:tc>
        <w:tc>
          <w:tcPr>
            <w:tcW w:w="1506" w:type="dxa"/>
          </w:tcPr>
          <w:p w:rsidR="00565087" w:rsidRDefault="00565087" w:rsidP="007A3AC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Оцінка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за </w:t>
            </w:r>
          </w:p>
          <w:p w:rsidR="00565087" w:rsidRDefault="00565087" w:rsidP="007A3AC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12-бальною шкалою</w:t>
            </w: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r>
              <w:t>1. Відповідність змісту проекту технічному завданню на проектування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pPr>
              <w:pStyle w:val="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Новизна розробки та актуальність теми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pPr>
              <w:pStyle w:val="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Ступінь складності розробки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pPr>
              <w:pStyle w:val="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 Правильність і якість виконання графічної частини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pPr>
              <w:pStyle w:val="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 Повнота і якість оформлення пояснювальної записки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pPr>
              <w:pStyle w:val="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 Ступінь самостійності виконання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проекту 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pPr>
              <w:pStyle w:val="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Вміння працювати з науково-технічною літературою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pPr>
              <w:pStyle w:val="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Вміння працювати з комп’ютерною технікою та комп’ютерними програмами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pPr>
              <w:pStyle w:val="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Степінь використання технічної документації, стандартів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  <w:tr w:rsidR="00565087" w:rsidTr="007A3ACF">
        <w:trPr>
          <w:cantSplit/>
          <w:trHeight w:val="340"/>
          <w:jc w:val="center"/>
        </w:trPr>
        <w:tc>
          <w:tcPr>
            <w:tcW w:w="8559" w:type="dxa"/>
            <w:vAlign w:val="center"/>
          </w:tcPr>
          <w:p w:rsidR="00565087" w:rsidRDefault="00565087" w:rsidP="007A3ACF">
            <w:pPr>
              <w:pStyle w:val="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Оцінка стилю та грамотності викладення тексту</w:t>
            </w:r>
          </w:p>
        </w:tc>
        <w:tc>
          <w:tcPr>
            <w:tcW w:w="1506" w:type="dxa"/>
          </w:tcPr>
          <w:p w:rsidR="00565087" w:rsidRPr="00D87A35" w:rsidRDefault="00565087" w:rsidP="007A3ACF">
            <w:pPr>
              <w:jc w:val="center"/>
            </w:pPr>
          </w:p>
        </w:tc>
      </w:tr>
    </w:tbl>
    <w:p w:rsidR="00565087" w:rsidRDefault="00565087" w:rsidP="00565087">
      <w:pPr>
        <w:rPr>
          <w:b/>
          <w:sz w:val="26"/>
          <w:szCs w:val="26"/>
        </w:rPr>
      </w:pPr>
    </w:p>
    <w:p w:rsidR="00565087" w:rsidRDefault="00565087" w:rsidP="00565087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Зауваження</w:t>
      </w:r>
    </w:p>
    <w:p w:rsidR="00565087" w:rsidRDefault="00565087" w:rsidP="0056508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5087" w:rsidRDefault="00565087" w:rsidP="00565087">
      <w:pPr>
        <w:rPr>
          <w:i/>
          <w:sz w:val="26"/>
          <w:szCs w:val="26"/>
        </w:rPr>
      </w:pPr>
    </w:p>
    <w:p w:rsidR="00565087" w:rsidRDefault="00565087" w:rsidP="00565087">
      <w:pPr>
        <w:rPr>
          <w:i/>
          <w:sz w:val="26"/>
          <w:szCs w:val="26"/>
        </w:rPr>
      </w:pPr>
    </w:p>
    <w:p w:rsidR="00565087" w:rsidRDefault="00565087" w:rsidP="00565087">
      <w:pPr>
        <w:rPr>
          <w:i/>
          <w:sz w:val="26"/>
          <w:szCs w:val="26"/>
        </w:rPr>
      </w:pPr>
    </w:p>
    <w:p w:rsidR="00565087" w:rsidRDefault="00565087" w:rsidP="006012D8">
      <w:pPr>
        <w:pStyle w:val="4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1C417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Допускається до  захисту</w:t>
      </w:r>
    </w:p>
    <w:p w:rsidR="006012D8" w:rsidRPr="006012D8" w:rsidRDefault="006012D8" w:rsidP="006012D8"/>
    <w:p w:rsidR="00565087" w:rsidRDefault="00565087" w:rsidP="00565087">
      <w:pPr>
        <w:rPr>
          <w:sz w:val="28"/>
          <w:szCs w:val="28"/>
        </w:rPr>
      </w:pPr>
      <w:r>
        <w:rPr>
          <w:sz w:val="28"/>
          <w:szCs w:val="28"/>
        </w:rPr>
        <w:t>Керівник курсового проекту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32"/>
          <w:szCs w:val="28"/>
        </w:rPr>
        <w:t xml:space="preserve">  </w:t>
      </w:r>
      <w:r>
        <w:rPr>
          <w:sz w:val="28"/>
          <w:u w:val="single"/>
        </w:rPr>
        <w:t>Шевчук О.В.</w:t>
      </w:r>
    </w:p>
    <w:p w:rsidR="00565087" w:rsidRDefault="00565087" w:rsidP="00565087">
      <w:pPr>
        <w:ind w:left="3540" w:firstLine="708"/>
        <w:rPr>
          <w:sz w:val="28"/>
          <w:szCs w:val="28"/>
          <w:vertAlign w:val="superscript"/>
        </w:rPr>
      </w:pPr>
      <w:r w:rsidRPr="00CB0253">
        <w:rPr>
          <w:sz w:val="28"/>
          <w:szCs w:val="28"/>
          <w:vertAlign w:val="superscript"/>
        </w:rPr>
        <w:t xml:space="preserve">            </w:t>
      </w:r>
      <w:r>
        <w:rPr>
          <w:sz w:val="28"/>
          <w:szCs w:val="28"/>
          <w:vertAlign w:val="superscript"/>
        </w:rPr>
        <w:t xml:space="preserve">(підпис)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(прізвище та ініціали)</w:t>
      </w:r>
    </w:p>
    <w:p w:rsidR="002C1043" w:rsidRPr="00565087" w:rsidRDefault="00565087">
      <w:pPr>
        <w:rPr>
          <w:sz w:val="28"/>
          <w:szCs w:val="28"/>
          <w:lang w:val="ru-RU"/>
        </w:rPr>
      </w:pPr>
      <w:r w:rsidRPr="00C25F29">
        <w:rPr>
          <w:sz w:val="28"/>
          <w:szCs w:val="28"/>
        </w:rPr>
        <w:t>"</w:t>
      </w:r>
      <w:r w:rsidR="008B013B">
        <w:rPr>
          <w:sz w:val="28"/>
          <w:szCs w:val="28"/>
        </w:rPr>
        <w:t xml:space="preserve">  </w:t>
      </w:r>
      <w:bookmarkStart w:id="0" w:name="_GoBack"/>
      <w:bookmarkEnd w:id="0"/>
      <w:r w:rsidRPr="00C25F29">
        <w:rPr>
          <w:sz w:val="28"/>
          <w:szCs w:val="28"/>
        </w:rPr>
        <w:t xml:space="preserve">" </w:t>
      </w:r>
      <w:r w:rsidR="00A7135D">
        <w:rPr>
          <w:sz w:val="28"/>
          <w:szCs w:val="28"/>
          <w:lang w:val="ru-RU"/>
        </w:rPr>
        <w:t xml:space="preserve">червня </w:t>
      </w:r>
      <w:r w:rsidRPr="00C25F29"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 w:rsidRPr="00C25F29">
        <w:rPr>
          <w:sz w:val="28"/>
          <w:szCs w:val="28"/>
        </w:rPr>
        <w:t xml:space="preserve"> </w:t>
      </w:r>
      <w:r>
        <w:rPr>
          <w:sz w:val="28"/>
          <w:szCs w:val="28"/>
        </w:rPr>
        <w:t>року</w:t>
      </w:r>
    </w:p>
    <w:sectPr w:rsidR="002C1043" w:rsidRPr="00565087" w:rsidSect="004616F3">
      <w:pgSz w:w="11906" w:h="16838"/>
      <w:pgMar w:top="851" w:right="424" w:bottom="709" w:left="153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altName w:val="Microsoft YaHei"/>
    <w:charset w:val="CC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70"/>
    <w:rsid w:val="00072BE3"/>
    <w:rsid w:val="000F27A8"/>
    <w:rsid w:val="00192D8A"/>
    <w:rsid w:val="001C27F1"/>
    <w:rsid w:val="002C1043"/>
    <w:rsid w:val="003E3070"/>
    <w:rsid w:val="00565087"/>
    <w:rsid w:val="006012D8"/>
    <w:rsid w:val="008755DA"/>
    <w:rsid w:val="008B013B"/>
    <w:rsid w:val="00A7135D"/>
    <w:rsid w:val="00BD3F49"/>
    <w:rsid w:val="00CB0253"/>
    <w:rsid w:val="00E75116"/>
    <w:rsid w:val="00F3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27B9"/>
  <w15:chartTrackingRefBased/>
  <w15:docId w15:val="{040DF61B-3E04-42C9-9716-268E0463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5650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650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5087"/>
    <w:rPr>
      <w:rFonts w:ascii="Cambria" w:eastAsia="Times New Roman" w:hAnsi="Cambria" w:cs="Times New Roman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50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56508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uk-UA" w:eastAsia="ru-RU"/>
    </w:rPr>
  </w:style>
  <w:style w:type="paragraph" w:styleId="a3">
    <w:name w:val="Body Text"/>
    <w:basedOn w:val="a"/>
    <w:link w:val="a4"/>
    <w:semiHidden/>
    <w:rsid w:val="00565087"/>
    <w:pPr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565087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customStyle="1" w:styleId="11">
    <w:name w:val="Абзац списка1"/>
    <w:basedOn w:val="a"/>
    <w:qFormat/>
    <w:rsid w:val="0056508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Vyacheslavovich</dc:creator>
  <cp:keywords/>
  <dc:description/>
  <cp:lastModifiedBy>User</cp:lastModifiedBy>
  <cp:revision>3</cp:revision>
  <dcterms:created xsi:type="dcterms:W3CDTF">2019-06-11T21:15:00Z</dcterms:created>
  <dcterms:modified xsi:type="dcterms:W3CDTF">2019-06-11T21:16:00Z</dcterms:modified>
</cp:coreProperties>
</file>