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4CFD" w:rsidRDefault="007C4CFD" w:rsidP="007C4CFD">
      <w:pPr>
        <w:jc w:val="center"/>
        <w:rPr>
          <w:rFonts w:cstheme="minorHAnsi"/>
          <w:b/>
          <w:bCs/>
          <w:sz w:val="72"/>
          <w:szCs w:val="72"/>
        </w:rPr>
      </w:pPr>
      <w:bookmarkStart w:id="0" w:name="_GoBack"/>
      <w:bookmarkEnd w:id="0"/>
    </w:p>
    <w:p w:rsidR="007C4CFD" w:rsidRDefault="007C4CFD" w:rsidP="007C4CFD">
      <w:pPr>
        <w:jc w:val="center"/>
        <w:rPr>
          <w:rFonts w:cstheme="minorHAnsi"/>
          <w:b/>
          <w:bCs/>
          <w:sz w:val="72"/>
          <w:szCs w:val="72"/>
        </w:rPr>
      </w:pPr>
    </w:p>
    <w:p w:rsidR="007C4CFD" w:rsidRDefault="00B55BE7" w:rsidP="007C4CFD">
      <w:pPr>
        <w:jc w:val="center"/>
        <w:rPr>
          <w:rFonts w:cstheme="minorHAnsi"/>
          <w:b/>
          <w:bCs/>
          <w:sz w:val="96"/>
          <w:szCs w:val="96"/>
        </w:rPr>
      </w:pPr>
      <w:r>
        <w:rPr>
          <w:rFonts w:cstheme="minorHAnsi"/>
          <w:b/>
          <w:bCs/>
          <w:sz w:val="96"/>
          <w:szCs w:val="96"/>
        </w:rPr>
        <w:br/>
      </w:r>
      <w:r w:rsidR="007C4CFD" w:rsidRPr="007C4CFD">
        <w:rPr>
          <w:rFonts w:cstheme="minorHAnsi"/>
          <w:b/>
          <w:bCs/>
          <w:sz w:val="96"/>
          <w:szCs w:val="96"/>
        </w:rPr>
        <w:t xml:space="preserve">ΕΙΣΑΓΩΓΗ </w:t>
      </w:r>
    </w:p>
    <w:p w:rsidR="007C4CFD" w:rsidRDefault="007C4CFD">
      <w:pPr>
        <w:rPr>
          <w:rFonts w:cstheme="minorHAnsi"/>
          <w:b/>
          <w:bCs/>
          <w:sz w:val="96"/>
          <w:szCs w:val="96"/>
        </w:rPr>
      </w:pPr>
      <w:r>
        <w:rPr>
          <w:rFonts w:cstheme="minorHAnsi"/>
          <w:b/>
          <w:bCs/>
          <w:sz w:val="96"/>
          <w:szCs w:val="96"/>
        </w:rPr>
        <w:br w:type="page"/>
      </w:r>
    </w:p>
    <w:p w:rsidR="007B2464" w:rsidRPr="007B2464" w:rsidRDefault="007B2464" w:rsidP="007B2464">
      <w:pPr>
        <w:autoSpaceDE w:val="0"/>
        <w:autoSpaceDN w:val="0"/>
        <w:adjustRightInd w:val="0"/>
        <w:spacing w:after="0" w:line="240" w:lineRule="auto"/>
        <w:rPr>
          <w:rFonts w:ascii="Times New Roman" w:hAnsi="Times New Roman" w:cs="Times New Roman"/>
          <w:color w:val="000000"/>
          <w:sz w:val="24"/>
          <w:szCs w:val="24"/>
        </w:rPr>
      </w:pPr>
    </w:p>
    <w:p w:rsidR="00BD221B" w:rsidRDefault="00BD221B" w:rsidP="00BD221B">
      <w:pPr>
        <w:jc w:val="both"/>
        <w:rPr>
          <w:rFonts w:cstheme="minorHAnsi"/>
          <w:color w:val="000000"/>
          <w:sz w:val="28"/>
          <w:szCs w:val="28"/>
        </w:rPr>
      </w:pPr>
      <w:r>
        <w:rPr>
          <w:rFonts w:cstheme="minorHAnsi"/>
          <w:color w:val="000000"/>
          <w:sz w:val="28"/>
          <w:szCs w:val="28"/>
        </w:rPr>
        <w:t>Με</w:t>
      </w:r>
      <w:r w:rsidR="007B2464" w:rsidRPr="00BD221B">
        <w:rPr>
          <w:rFonts w:cstheme="minorHAnsi"/>
          <w:color w:val="000000"/>
          <w:sz w:val="28"/>
          <w:szCs w:val="28"/>
        </w:rPr>
        <w:t xml:space="preserve"> την εμφάνιση των Η/Υ έγιναν αντιληπτές οι δυνατότητες που προσέφεραν στην αποθήκευση, τροποποίηση και επεξεργασία δεδομένων. </w:t>
      </w:r>
      <w:r>
        <w:rPr>
          <w:rFonts w:cstheme="minorHAnsi"/>
          <w:color w:val="000000"/>
          <w:sz w:val="28"/>
          <w:szCs w:val="28"/>
        </w:rPr>
        <w:t>Αρχικά στ</w:t>
      </w:r>
      <w:r w:rsidR="007B2464" w:rsidRPr="00BD221B">
        <w:rPr>
          <w:rFonts w:cstheme="minorHAnsi"/>
          <w:color w:val="000000"/>
          <w:sz w:val="28"/>
          <w:szCs w:val="28"/>
        </w:rPr>
        <w:t xml:space="preserve">α </w:t>
      </w:r>
      <w:r>
        <w:rPr>
          <w:rFonts w:cstheme="minorHAnsi"/>
          <w:color w:val="000000"/>
          <w:sz w:val="28"/>
          <w:szCs w:val="28"/>
        </w:rPr>
        <w:t xml:space="preserve">πρώτα απλά </w:t>
      </w:r>
      <w:r w:rsidR="007B2464" w:rsidRPr="00BD221B">
        <w:rPr>
          <w:rFonts w:cstheme="minorHAnsi"/>
          <w:color w:val="000000"/>
          <w:sz w:val="28"/>
          <w:szCs w:val="28"/>
        </w:rPr>
        <w:t>σειριακά μέσα μόνιμης αποθήκευσης των δεκαετιών του ’40 και ’50 (π.χ. μαγνητικές ταινίες</w:t>
      </w:r>
      <w:r>
        <w:rPr>
          <w:rFonts w:cstheme="minorHAnsi"/>
          <w:color w:val="000000"/>
          <w:sz w:val="28"/>
          <w:szCs w:val="28"/>
        </w:rPr>
        <w:t>, κάρτες, κ.λπ.</w:t>
      </w:r>
      <w:r w:rsidR="007B2464" w:rsidRPr="00BD221B">
        <w:rPr>
          <w:rFonts w:cstheme="minorHAnsi"/>
          <w:color w:val="000000"/>
          <w:sz w:val="28"/>
          <w:szCs w:val="28"/>
        </w:rPr>
        <w:t xml:space="preserve">) οι δυνατότητες αυτές </w:t>
      </w:r>
      <w:r>
        <w:rPr>
          <w:rFonts w:cstheme="minorHAnsi"/>
          <w:color w:val="000000"/>
          <w:sz w:val="28"/>
          <w:szCs w:val="28"/>
        </w:rPr>
        <w:t>ήταν περιορισμένες.</w:t>
      </w:r>
    </w:p>
    <w:p w:rsidR="00BD221B" w:rsidRDefault="00BD221B" w:rsidP="00BD221B">
      <w:pPr>
        <w:jc w:val="center"/>
        <w:rPr>
          <w:rFonts w:cstheme="minorHAnsi"/>
          <w:color w:val="000000"/>
          <w:sz w:val="28"/>
          <w:szCs w:val="28"/>
        </w:rPr>
      </w:pPr>
      <w:r>
        <w:rPr>
          <w:rFonts w:cstheme="minorHAnsi"/>
          <w:color w:val="000000"/>
          <w:sz w:val="28"/>
          <w:szCs w:val="28"/>
        </w:rPr>
        <w:br/>
      </w:r>
      <w:r>
        <w:rPr>
          <w:rFonts w:cstheme="minorHAnsi"/>
          <w:noProof/>
          <w:color w:val="000000"/>
          <w:sz w:val="28"/>
          <w:szCs w:val="28"/>
          <w:lang w:eastAsia="el-GR"/>
        </w:rPr>
        <w:drawing>
          <wp:inline distT="0" distB="0" distL="0" distR="0">
            <wp:extent cx="5486400" cy="4286250"/>
            <wp:effectExtent l="0" t="0" r="0" b="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ΒΑΣ-Ι-06.png"/>
                    <pic:cNvPicPr/>
                  </pic:nvPicPr>
                  <pic:blipFill>
                    <a:blip r:embed="rId8">
                      <a:extLst>
                        <a:ext uri="{28A0092B-C50C-407E-A947-70E740481C1C}">
                          <a14:useLocalDpi xmlns:a14="http://schemas.microsoft.com/office/drawing/2010/main" val="0"/>
                        </a:ext>
                      </a:extLst>
                    </a:blip>
                    <a:stretch>
                      <a:fillRect/>
                    </a:stretch>
                  </pic:blipFill>
                  <pic:spPr>
                    <a:xfrm>
                      <a:off x="0" y="0"/>
                      <a:ext cx="5516575" cy="4309824"/>
                    </a:xfrm>
                    <a:prstGeom prst="rect">
                      <a:avLst/>
                    </a:prstGeom>
                  </pic:spPr>
                </pic:pic>
              </a:graphicData>
            </a:graphic>
          </wp:inline>
        </w:drawing>
      </w:r>
      <w:r>
        <w:rPr>
          <w:rFonts w:cstheme="minorHAnsi"/>
          <w:noProof/>
          <w:color w:val="000000"/>
          <w:sz w:val="28"/>
          <w:szCs w:val="28"/>
          <w:lang w:eastAsia="el-GR"/>
        </w:rPr>
        <w:lastRenderedPageBreak/>
        <w:drawing>
          <wp:inline distT="0" distB="0" distL="0" distR="0">
            <wp:extent cx="8863330" cy="4250690"/>
            <wp:effectExtent l="0" t="0" r="0" b="0"/>
            <wp:docPr id="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ΒΑΣ-Ι-07.png"/>
                    <pic:cNvPicPr/>
                  </pic:nvPicPr>
                  <pic:blipFill>
                    <a:blip r:embed="rId9">
                      <a:extLst>
                        <a:ext uri="{28A0092B-C50C-407E-A947-70E740481C1C}">
                          <a14:useLocalDpi xmlns:a14="http://schemas.microsoft.com/office/drawing/2010/main" val="0"/>
                        </a:ext>
                      </a:extLst>
                    </a:blip>
                    <a:stretch>
                      <a:fillRect/>
                    </a:stretch>
                  </pic:blipFill>
                  <pic:spPr>
                    <a:xfrm>
                      <a:off x="0" y="0"/>
                      <a:ext cx="8863330" cy="4250690"/>
                    </a:xfrm>
                    <a:prstGeom prst="rect">
                      <a:avLst/>
                    </a:prstGeom>
                  </pic:spPr>
                </pic:pic>
              </a:graphicData>
            </a:graphic>
          </wp:inline>
        </w:drawing>
      </w:r>
      <w:r>
        <w:rPr>
          <w:rFonts w:cstheme="minorHAnsi"/>
          <w:noProof/>
          <w:color w:val="000000"/>
          <w:sz w:val="28"/>
          <w:szCs w:val="28"/>
          <w:lang w:eastAsia="el-GR"/>
        </w:rPr>
        <w:lastRenderedPageBreak/>
        <w:drawing>
          <wp:inline distT="0" distB="0" distL="0" distR="0">
            <wp:extent cx="8245366" cy="5496713"/>
            <wp:effectExtent l="0" t="0" r="3810" b="8890"/>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ΒΑΣ-Ι-0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248259" cy="5498642"/>
                    </a:xfrm>
                    <a:prstGeom prst="rect">
                      <a:avLst/>
                    </a:prstGeom>
                  </pic:spPr>
                </pic:pic>
              </a:graphicData>
            </a:graphic>
          </wp:inline>
        </w:drawing>
      </w:r>
    </w:p>
    <w:p w:rsidR="00CA6B6D" w:rsidRDefault="00CA6B6D">
      <w:pPr>
        <w:rPr>
          <w:rFonts w:cstheme="minorHAnsi"/>
          <w:color w:val="000000"/>
          <w:sz w:val="28"/>
          <w:szCs w:val="28"/>
        </w:rPr>
      </w:pPr>
      <w:r>
        <w:rPr>
          <w:rFonts w:cstheme="minorHAnsi"/>
          <w:color w:val="000000"/>
          <w:sz w:val="28"/>
          <w:szCs w:val="28"/>
        </w:rPr>
        <w:br w:type="page"/>
      </w:r>
    </w:p>
    <w:p w:rsidR="00BD221B" w:rsidRDefault="00BD221B" w:rsidP="00BD221B">
      <w:pPr>
        <w:jc w:val="both"/>
        <w:rPr>
          <w:rFonts w:cstheme="minorHAnsi"/>
          <w:color w:val="000000"/>
          <w:sz w:val="28"/>
          <w:szCs w:val="28"/>
        </w:rPr>
      </w:pPr>
      <w:r>
        <w:rPr>
          <w:rFonts w:cstheme="minorHAnsi"/>
          <w:color w:val="000000"/>
          <w:sz w:val="28"/>
          <w:szCs w:val="28"/>
        </w:rPr>
        <w:lastRenderedPageBreak/>
        <w:t>Τις πρώτες αυτές δ</w:t>
      </w:r>
      <w:r w:rsidR="007B2464" w:rsidRPr="00BD221B">
        <w:rPr>
          <w:rFonts w:cstheme="minorHAnsi"/>
          <w:color w:val="000000"/>
          <w:sz w:val="28"/>
          <w:szCs w:val="28"/>
        </w:rPr>
        <w:t xml:space="preserve">εκαετίες </w:t>
      </w:r>
      <w:r>
        <w:rPr>
          <w:rFonts w:cstheme="minorHAnsi"/>
          <w:color w:val="000000"/>
          <w:sz w:val="28"/>
          <w:szCs w:val="28"/>
        </w:rPr>
        <w:t>η</w:t>
      </w:r>
      <w:r w:rsidR="007B2464" w:rsidRPr="00BD221B">
        <w:rPr>
          <w:rFonts w:cstheme="minorHAnsi"/>
          <w:color w:val="000000"/>
          <w:sz w:val="28"/>
          <w:szCs w:val="28"/>
        </w:rPr>
        <w:t xml:space="preserve"> αποθήκευση έμοιαζε περισσότερο σε ότι σήμερα γνωρίζουμε ως αντίγραφα ασφαλείας (</w:t>
      </w:r>
      <w:proofErr w:type="spellStart"/>
      <w:r w:rsidR="007B2464" w:rsidRPr="00BD221B">
        <w:rPr>
          <w:rFonts w:cstheme="minorHAnsi"/>
          <w:color w:val="000000"/>
          <w:sz w:val="28"/>
          <w:szCs w:val="28"/>
        </w:rPr>
        <w:t>backup</w:t>
      </w:r>
      <w:proofErr w:type="spellEnd"/>
      <w:r w:rsidR="007B2464" w:rsidRPr="00BD221B">
        <w:rPr>
          <w:rFonts w:cstheme="minorHAnsi"/>
          <w:color w:val="000000"/>
          <w:sz w:val="28"/>
          <w:szCs w:val="28"/>
        </w:rPr>
        <w:t xml:space="preserve">). </w:t>
      </w:r>
    </w:p>
    <w:p w:rsidR="00BD221B" w:rsidRDefault="00BD221B" w:rsidP="00BD221B">
      <w:pPr>
        <w:jc w:val="both"/>
        <w:rPr>
          <w:rFonts w:ascii="Times New Roman" w:hAnsi="Times New Roman" w:cs="Times New Roman"/>
          <w:color w:val="000000"/>
        </w:rPr>
      </w:pPr>
      <w:r>
        <w:rPr>
          <w:rFonts w:cstheme="minorHAnsi"/>
          <w:color w:val="000000"/>
          <w:sz w:val="28"/>
          <w:szCs w:val="28"/>
        </w:rPr>
        <w:t xml:space="preserve">Το </w:t>
      </w:r>
      <w:r w:rsidR="007B2464" w:rsidRPr="00BD221B">
        <w:rPr>
          <w:rFonts w:cstheme="minorHAnsi"/>
          <w:color w:val="000000"/>
          <w:sz w:val="28"/>
          <w:szCs w:val="28"/>
        </w:rPr>
        <w:t>19</w:t>
      </w:r>
      <w:r>
        <w:rPr>
          <w:rFonts w:cstheme="minorHAnsi"/>
          <w:color w:val="000000"/>
          <w:sz w:val="28"/>
          <w:szCs w:val="28"/>
        </w:rPr>
        <w:t>60 ιδρύθηκε μια</w:t>
      </w:r>
      <w:r w:rsidR="007B2464" w:rsidRPr="00BD221B">
        <w:rPr>
          <w:rFonts w:cstheme="minorHAnsi"/>
          <w:color w:val="000000"/>
          <w:sz w:val="28"/>
          <w:szCs w:val="28"/>
        </w:rPr>
        <w:t xml:space="preserve"> ομάδα </w:t>
      </w:r>
      <w:r>
        <w:rPr>
          <w:rFonts w:cstheme="minorHAnsi"/>
          <w:color w:val="000000"/>
          <w:sz w:val="28"/>
          <w:szCs w:val="28"/>
        </w:rPr>
        <w:t xml:space="preserve">με το όνομα </w:t>
      </w:r>
      <w:r w:rsidR="007B2464" w:rsidRPr="00BD221B">
        <w:rPr>
          <w:rFonts w:cstheme="minorHAnsi"/>
          <w:color w:val="000000"/>
          <w:sz w:val="28"/>
          <w:szCs w:val="28"/>
        </w:rPr>
        <w:t>CODASYL (</w:t>
      </w:r>
      <w:proofErr w:type="spellStart"/>
      <w:r w:rsidR="007B2464" w:rsidRPr="00BD221B">
        <w:rPr>
          <w:rFonts w:cstheme="minorHAnsi"/>
          <w:color w:val="000000"/>
          <w:sz w:val="28"/>
          <w:szCs w:val="28"/>
        </w:rPr>
        <w:t>Conference</w:t>
      </w:r>
      <w:proofErr w:type="spellEnd"/>
      <w:r w:rsidR="007B2464" w:rsidRPr="00BD221B">
        <w:rPr>
          <w:rFonts w:cstheme="minorHAnsi"/>
          <w:color w:val="000000"/>
          <w:sz w:val="28"/>
          <w:szCs w:val="28"/>
        </w:rPr>
        <w:t>/</w:t>
      </w:r>
      <w:proofErr w:type="spellStart"/>
      <w:r w:rsidR="007B2464" w:rsidRPr="00BD221B">
        <w:rPr>
          <w:rFonts w:cstheme="minorHAnsi"/>
          <w:color w:val="000000"/>
          <w:sz w:val="28"/>
          <w:szCs w:val="28"/>
        </w:rPr>
        <w:t>Committee</w:t>
      </w:r>
      <w:proofErr w:type="spellEnd"/>
      <w:r w:rsidR="007B2464" w:rsidRPr="00BD221B">
        <w:rPr>
          <w:rFonts w:cstheme="minorHAnsi"/>
          <w:color w:val="000000"/>
          <w:sz w:val="28"/>
          <w:szCs w:val="28"/>
        </w:rPr>
        <w:t xml:space="preserve"> </w:t>
      </w:r>
      <w:proofErr w:type="spellStart"/>
      <w:r w:rsidR="007B2464" w:rsidRPr="00BD221B">
        <w:rPr>
          <w:rFonts w:cstheme="minorHAnsi"/>
          <w:color w:val="000000"/>
          <w:sz w:val="28"/>
          <w:szCs w:val="28"/>
        </w:rPr>
        <w:t>on</w:t>
      </w:r>
      <w:proofErr w:type="spellEnd"/>
      <w:r w:rsidR="007B2464" w:rsidRPr="00BD221B">
        <w:rPr>
          <w:rFonts w:cstheme="minorHAnsi"/>
          <w:color w:val="000000"/>
          <w:sz w:val="28"/>
          <w:szCs w:val="28"/>
        </w:rPr>
        <w:t xml:space="preserve"> </w:t>
      </w:r>
      <w:proofErr w:type="spellStart"/>
      <w:r w:rsidR="007B2464" w:rsidRPr="00BD221B">
        <w:rPr>
          <w:rFonts w:cstheme="minorHAnsi"/>
          <w:color w:val="000000"/>
          <w:sz w:val="28"/>
          <w:szCs w:val="28"/>
        </w:rPr>
        <w:t>Data</w:t>
      </w:r>
      <w:proofErr w:type="spellEnd"/>
      <w:r w:rsidR="007B2464" w:rsidRPr="00BD221B">
        <w:rPr>
          <w:rFonts w:cstheme="minorHAnsi"/>
          <w:color w:val="000000"/>
          <w:sz w:val="28"/>
          <w:szCs w:val="28"/>
        </w:rPr>
        <w:t xml:space="preserve"> </w:t>
      </w:r>
      <w:proofErr w:type="spellStart"/>
      <w:r w:rsidR="007B2464" w:rsidRPr="00BD221B">
        <w:rPr>
          <w:rFonts w:cstheme="minorHAnsi"/>
          <w:color w:val="000000"/>
          <w:sz w:val="28"/>
          <w:szCs w:val="28"/>
        </w:rPr>
        <w:t>Systems</w:t>
      </w:r>
      <w:proofErr w:type="spellEnd"/>
      <w:r w:rsidR="007B2464" w:rsidRPr="00BD221B">
        <w:rPr>
          <w:rFonts w:cstheme="minorHAnsi"/>
          <w:color w:val="000000"/>
          <w:sz w:val="28"/>
          <w:szCs w:val="28"/>
        </w:rPr>
        <w:t xml:space="preserve"> </w:t>
      </w:r>
      <w:proofErr w:type="spellStart"/>
      <w:r w:rsidR="007B2464" w:rsidRPr="00BD221B">
        <w:rPr>
          <w:rFonts w:cstheme="minorHAnsi"/>
          <w:color w:val="000000"/>
          <w:sz w:val="28"/>
          <w:szCs w:val="28"/>
        </w:rPr>
        <w:t>Languages</w:t>
      </w:r>
      <w:proofErr w:type="spellEnd"/>
      <w:r w:rsidR="007B2464" w:rsidRPr="00BD221B">
        <w:rPr>
          <w:rFonts w:cstheme="minorHAnsi"/>
          <w:color w:val="000000"/>
          <w:sz w:val="28"/>
          <w:szCs w:val="28"/>
        </w:rPr>
        <w:t>), με στόχο την παραγωγή μιας πρότυπης γλώσσας χειρισμού δεδομένων.</w:t>
      </w:r>
      <w:r w:rsidR="007B2464" w:rsidRPr="007B2464">
        <w:rPr>
          <w:rFonts w:ascii="Times New Roman" w:hAnsi="Times New Roman" w:cs="Times New Roman"/>
          <w:color w:val="000000"/>
        </w:rPr>
        <w:t xml:space="preserve"> </w:t>
      </w:r>
    </w:p>
    <w:p w:rsidR="00C155D0" w:rsidRPr="005372A2" w:rsidRDefault="00BD221B" w:rsidP="00BD221B">
      <w:pPr>
        <w:autoSpaceDE w:val="0"/>
        <w:autoSpaceDN w:val="0"/>
        <w:adjustRightInd w:val="0"/>
        <w:spacing w:after="0" w:line="240" w:lineRule="auto"/>
        <w:jc w:val="both"/>
        <w:rPr>
          <w:rFonts w:cstheme="minorHAnsi"/>
          <w:color w:val="000000"/>
          <w:sz w:val="28"/>
          <w:szCs w:val="28"/>
        </w:rPr>
      </w:pPr>
      <w:r w:rsidRPr="00BD221B">
        <w:rPr>
          <w:rFonts w:cstheme="minorHAnsi"/>
          <w:color w:val="000000"/>
          <w:sz w:val="28"/>
          <w:szCs w:val="28"/>
        </w:rPr>
        <w:t xml:space="preserve">Τη </w:t>
      </w:r>
      <w:r>
        <w:rPr>
          <w:rFonts w:cstheme="minorHAnsi"/>
          <w:color w:val="000000"/>
          <w:sz w:val="28"/>
          <w:szCs w:val="28"/>
        </w:rPr>
        <w:t xml:space="preserve">ίδια εποχή </w:t>
      </w:r>
      <w:r w:rsidRPr="00BD221B">
        <w:rPr>
          <w:rFonts w:cstheme="minorHAnsi"/>
          <w:color w:val="000000"/>
          <w:sz w:val="28"/>
          <w:szCs w:val="28"/>
        </w:rPr>
        <w:t>έκαναν την εμφάνισή τους τα πρώτα μέσα αποθήκευσης άμεσης προσπέλασης, με τη μορφή τυμπάνων (</w:t>
      </w:r>
      <w:proofErr w:type="spellStart"/>
      <w:r w:rsidRPr="00BD221B">
        <w:rPr>
          <w:rFonts w:cstheme="minorHAnsi"/>
          <w:color w:val="000000"/>
          <w:sz w:val="28"/>
          <w:szCs w:val="28"/>
        </w:rPr>
        <w:t>drums</w:t>
      </w:r>
      <w:proofErr w:type="spellEnd"/>
      <w:r w:rsidRPr="00BD221B">
        <w:rPr>
          <w:rFonts w:cstheme="minorHAnsi"/>
          <w:color w:val="000000"/>
          <w:sz w:val="28"/>
          <w:szCs w:val="28"/>
        </w:rPr>
        <w:t>) και σκ</w:t>
      </w:r>
      <w:r w:rsidR="00C155D0">
        <w:rPr>
          <w:rFonts w:cstheme="minorHAnsi"/>
          <w:color w:val="000000"/>
          <w:sz w:val="28"/>
          <w:szCs w:val="28"/>
        </w:rPr>
        <w:t xml:space="preserve">ληρών </w:t>
      </w:r>
      <w:r w:rsidR="00C155D0" w:rsidRPr="005372A2">
        <w:rPr>
          <w:rFonts w:cstheme="minorHAnsi"/>
          <w:sz w:val="28"/>
          <w:szCs w:val="28"/>
        </w:rPr>
        <w:t>δίσκων (</w:t>
      </w:r>
      <w:proofErr w:type="spellStart"/>
      <w:r w:rsidR="00C155D0" w:rsidRPr="005372A2">
        <w:rPr>
          <w:rFonts w:cstheme="minorHAnsi"/>
          <w:sz w:val="28"/>
          <w:szCs w:val="28"/>
        </w:rPr>
        <w:t>hard</w:t>
      </w:r>
      <w:proofErr w:type="spellEnd"/>
      <w:r w:rsidR="00C155D0" w:rsidRPr="005372A2">
        <w:rPr>
          <w:rFonts w:cstheme="minorHAnsi"/>
          <w:sz w:val="28"/>
          <w:szCs w:val="28"/>
        </w:rPr>
        <w:t xml:space="preserve"> </w:t>
      </w:r>
      <w:proofErr w:type="spellStart"/>
      <w:r w:rsidR="00C155D0" w:rsidRPr="005372A2">
        <w:rPr>
          <w:rFonts w:cstheme="minorHAnsi"/>
          <w:sz w:val="28"/>
          <w:szCs w:val="28"/>
        </w:rPr>
        <w:t>disk</w:t>
      </w:r>
      <w:proofErr w:type="spellEnd"/>
      <w:r w:rsidR="00C155D0" w:rsidRPr="005372A2">
        <w:rPr>
          <w:rFonts w:cstheme="minorHAnsi"/>
          <w:sz w:val="28"/>
          <w:szCs w:val="28"/>
        </w:rPr>
        <w:t xml:space="preserve"> </w:t>
      </w:r>
      <w:proofErr w:type="spellStart"/>
      <w:r w:rsidR="00C155D0" w:rsidRPr="005372A2">
        <w:rPr>
          <w:rFonts w:cstheme="minorHAnsi"/>
          <w:sz w:val="28"/>
          <w:szCs w:val="28"/>
        </w:rPr>
        <w:t>drives</w:t>
      </w:r>
      <w:proofErr w:type="spellEnd"/>
      <w:r w:rsidR="00C155D0" w:rsidRPr="005372A2">
        <w:rPr>
          <w:rFonts w:cstheme="minorHAnsi"/>
          <w:sz w:val="28"/>
          <w:szCs w:val="28"/>
        </w:rPr>
        <w:t>).</w:t>
      </w:r>
      <w:r w:rsidR="005372A2" w:rsidRPr="005372A2">
        <w:rPr>
          <w:rFonts w:cstheme="minorHAnsi"/>
          <w:sz w:val="28"/>
          <w:szCs w:val="28"/>
        </w:rPr>
        <w:t xml:space="preserve"> Τ</w:t>
      </w:r>
      <w:r w:rsidR="005372A2">
        <w:rPr>
          <w:rFonts w:cstheme="minorHAnsi"/>
          <w:sz w:val="28"/>
          <w:szCs w:val="28"/>
        </w:rPr>
        <w:t>ο</w:t>
      </w:r>
      <w:r w:rsidR="005372A2" w:rsidRPr="005372A2">
        <w:rPr>
          <w:rFonts w:cstheme="minorHAnsi"/>
          <w:sz w:val="28"/>
          <w:szCs w:val="28"/>
        </w:rPr>
        <w:t xml:space="preserve"> </w:t>
      </w:r>
      <w:r w:rsidR="005372A2" w:rsidRPr="005372A2">
        <w:rPr>
          <w:rFonts w:cstheme="minorHAnsi"/>
          <w:sz w:val="28"/>
          <w:szCs w:val="28"/>
          <w:lang w:val="en-US"/>
        </w:rPr>
        <w:t>drum</w:t>
      </w:r>
      <w:r w:rsidR="005372A2" w:rsidRPr="005372A2">
        <w:rPr>
          <w:rFonts w:cstheme="minorHAnsi"/>
          <w:sz w:val="28"/>
          <w:szCs w:val="28"/>
        </w:rPr>
        <w:t xml:space="preserve"> εφευρέθηκ</w:t>
      </w:r>
      <w:r w:rsidR="005372A2">
        <w:rPr>
          <w:rFonts w:cstheme="minorHAnsi"/>
          <w:sz w:val="28"/>
          <w:szCs w:val="28"/>
        </w:rPr>
        <w:t>ε</w:t>
      </w:r>
      <w:r w:rsidR="005372A2" w:rsidRPr="005372A2">
        <w:rPr>
          <w:rFonts w:cstheme="minorHAnsi"/>
          <w:sz w:val="28"/>
          <w:szCs w:val="28"/>
        </w:rPr>
        <w:t xml:space="preserve"> </w:t>
      </w:r>
      <w:r w:rsidR="005372A2" w:rsidRPr="005372A2">
        <w:rPr>
          <w:rFonts w:cstheme="minorHAnsi"/>
          <w:sz w:val="28"/>
          <w:szCs w:val="28"/>
          <w:shd w:val="clear" w:color="auto" w:fill="FFFFFF"/>
        </w:rPr>
        <w:t>από τον </w:t>
      </w:r>
      <w:proofErr w:type="spellStart"/>
      <w:r w:rsidR="005372A2" w:rsidRPr="005372A2">
        <w:rPr>
          <w:rFonts w:cstheme="minorHAnsi"/>
          <w:sz w:val="28"/>
          <w:szCs w:val="28"/>
        </w:rPr>
        <w:fldChar w:fldCharType="begin"/>
      </w:r>
      <w:r w:rsidR="005372A2" w:rsidRPr="005372A2">
        <w:rPr>
          <w:rFonts w:cstheme="minorHAnsi"/>
          <w:sz w:val="28"/>
          <w:szCs w:val="28"/>
        </w:rPr>
        <w:instrText xml:space="preserve"> HYPERLINK "https://en.wikipedia.org/wiki/Gustav_Tauschek" \o "Γκούσταβ Ταουτσέκ" </w:instrText>
      </w:r>
      <w:r w:rsidR="005372A2" w:rsidRPr="005372A2">
        <w:rPr>
          <w:rFonts w:cstheme="minorHAnsi"/>
          <w:sz w:val="28"/>
          <w:szCs w:val="28"/>
        </w:rPr>
        <w:fldChar w:fldCharType="separate"/>
      </w:r>
      <w:r w:rsidR="005372A2" w:rsidRPr="005372A2">
        <w:rPr>
          <w:rStyle w:val="-"/>
          <w:rFonts w:cstheme="minorHAnsi"/>
          <w:color w:val="auto"/>
          <w:sz w:val="28"/>
          <w:szCs w:val="28"/>
          <w:u w:val="none"/>
          <w:shd w:val="clear" w:color="auto" w:fill="FFFFFF"/>
        </w:rPr>
        <w:t>Gustav</w:t>
      </w:r>
      <w:proofErr w:type="spellEnd"/>
      <w:r w:rsidR="005372A2" w:rsidRPr="005372A2">
        <w:rPr>
          <w:rStyle w:val="-"/>
          <w:rFonts w:cstheme="minorHAnsi"/>
          <w:color w:val="auto"/>
          <w:sz w:val="28"/>
          <w:szCs w:val="28"/>
          <w:u w:val="none"/>
          <w:shd w:val="clear" w:color="auto" w:fill="FFFFFF"/>
        </w:rPr>
        <w:t xml:space="preserve"> </w:t>
      </w:r>
      <w:proofErr w:type="spellStart"/>
      <w:r w:rsidR="005372A2" w:rsidRPr="005372A2">
        <w:rPr>
          <w:rStyle w:val="-"/>
          <w:rFonts w:cstheme="minorHAnsi"/>
          <w:color w:val="auto"/>
          <w:sz w:val="28"/>
          <w:szCs w:val="28"/>
          <w:u w:val="none"/>
          <w:shd w:val="clear" w:color="auto" w:fill="FFFFFF"/>
        </w:rPr>
        <w:t>Tauschek</w:t>
      </w:r>
      <w:proofErr w:type="spellEnd"/>
      <w:r w:rsidR="005372A2" w:rsidRPr="005372A2">
        <w:rPr>
          <w:rFonts w:cstheme="minorHAnsi"/>
          <w:sz w:val="28"/>
          <w:szCs w:val="28"/>
        </w:rPr>
        <w:fldChar w:fldCharType="end"/>
      </w:r>
      <w:r w:rsidR="005372A2" w:rsidRPr="005372A2">
        <w:rPr>
          <w:rFonts w:cstheme="minorHAnsi"/>
          <w:sz w:val="28"/>
          <w:szCs w:val="28"/>
          <w:shd w:val="clear" w:color="auto" w:fill="FFFFFF"/>
        </w:rPr>
        <w:t> το 1932 στην </w:t>
      </w:r>
      <w:hyperlink r:id="rId11" w:tooltip="Αυστρία" w:history="1">
        <w:r w:rsidR="005372A2" w:rsidRPr="005372A2">
          <w:rPr>
            <w:rStyle w:val="-"/>
            <w:rFonts w:cstheme="minorHAnsi"/>
            <w:color w:val="auto"/>
            <w:sz w:val="28"/>
            <w:szCs w:val="28"/>
            <w:u w:val="none"/>
            <w:shd w:val="clear" w:color="auto" w:fill="FFFFFF"/>
          </w:rPr>
          <w:t>Αυστρία</w:t>
        </w:r>
      </w:hyperlink>
      <w:r w:rsidR="005372A2" w:rsidRPr="005372A2">
        <w:rPr>
          <w:rFonts w:cstheme="minorHAnsi"/>
          <w:sz w:val="28"/>
          <w:szCs w:val="28"/>
        </w:rPr>
        <w:t xml:space="preserve"> </w:t>
      </w:r>
      <w:r w:rsidR="005372A2">
        <w:rPr>
          <w:rFonts w:cstheme="minorHAnsi"/>
          <w:sz w:val="28"/>
          <w:szCs w:val="28"/>
        </w:rPr>
        <w:t xml:space="preserve">και ήταν ένα </w:t>
      </w:r>
      <w:r w:rsidR="005372A2" w:rsidRPr="005372A2">
        <w:rPr>
          <w:rFonts w:cstheme="minorHAnsi"/>
          <w:sz w:val="28"/>
          <w:szCs w:val="28"/>
          <w:shd w:val="clear" w:color="auto" w:fill="FFFFFF"/>
        </w:rPr>
        <w:t xml:space="preserve">τύμπανο </w:t>
      </w:r>
      <w:r w:rsidR="005372A2">
        <w:rPr>
          <w:rFonts w:cstheme="minorHAnsi"/>
          <w:sz w:val="28"/>
          <w:szCs w:val="28"/>
          <w:shd w:val="clear" w:color="auto" w:fill="FFFFFF"/>
        </w:rPr>
        <w:t xml:space="preserve">που </w:t>
      </w:r>
      <w:r w:rsidR="005372A2" w:rsidRPr="005372A2">
        <w:rPr>
          <w:rFonts w:cstheme="minorHAnsi"/>
          <w:sz w:val="28"/>
          <w:szCs w:val="28"/>
          <w:shd w:val="clear" w:color="auto" w:fill="FFFFFF"/>
        </w:rPr>
        <w:t>περιείχε ένα μεγάλο μεταλλικό κύλινδρο, επικαλυμμένο στην εξωτερική επιφάνεια με ένα </w:t>
      </w:r>
      <w:proofErr w:type="spellStart"/>
      <w:r w:rsidR="005372A2" w:rsidRPr="005372A2">
        <w:rPr>
          <w:rFonts w:cstheme="minorHAnsi"/>
          <w:sz w:val="28"/>
          <w:szCs w:val="28"/>
        </w:rPr>
        <w:fldChar w:fldCharType="begin"/>
      </w:r>
      <w:r w:rsidR="005372A2" w:rsidRPr="005372A2">
        <w:rPr>
          <w:rFonts w:cstheme="minorHAnsi"/>
          <w:sz w:val="28"/>
          <w:szCs w:val="28"/>
        </w:rPr>
        <w:instrText xml:space="preserve"> HYPERLINK "https://en.wikipedia.org/wiki/Ferromagnetic" \o "Ferromagnetic" </w:instrText>
      </w:r>
      <w:r w:rsidR="005372A2" w:rsidRPr="005372A2">
        <w:rPr>
          <w:rFonts w:cstheme="minorHAnsi"/>
          <w:sz w:val="28"/>
          <w:szCs w:val="28"/>
        </w:rPr>
        <w:fldChar w:fldCharType="separate"/>
      </w:r>
      <w:r w:rsidR="005372A2" w:rsidRPr="005372A2">
        <w:rPr>
          <w:rStyle w:val="-"/>
          <w:rFonts w:cstheme="minorHAnsi"/>
          <w:color w:val="auto"/>
          <w:sz w:val="28"/>
          <w:szCs w:val="28"/>
          <w:u w:val="none"/>
          <w:shd w:val="clear" w:color="auto" w:fill="FFFFFF"/>
        </w:rPr>
        <w:t>σιδηρομαγνητικό</w:t>
      </w:r>
      <w:proofErr w:type="spellEnd"/>
      <w:r w:rsidR="005372A2" w:rsidRPr="005372A2">
        <w:rPr>
          <w:rFonts w:cstheme="minorHAnsi"/>
          <w:sz w:val="28"/>
          <w:szCs w:val="28"/>
        </w:rPr>
        <w:fldChar w:fldCharType="end"/>
      </w:r>
      <w:r w:rsidR="005372A2" w:rsidRPr="005372A2">
        <w:rPr>
          <w:rFonts w:cstheme="minorHAnsi"/>
          <w:sz w:val="28"/>
          <w:szCs w:val="28"/>
          <w:shd w:val="clear" w:color="auto" w:fill="FFFFFF"/>
        </w:rPr>
        <w:t> υλικό εγγραφής. Θα μπορούσε να θεωρηθεί πρόδρομος του </w:t>
      </w:r>
      <w:hyperlink r:id="rId12" w:tooltip="Σκληρός δίσκος" w:history="1">
        <w:r w:rsidR="005372A2" w:rsidRPr="005372A2">
          <w:rPr>
            <w:rStyle w:val="-"/>
            <w:rFonts w:cstheme="minorHAnsi"/>
            <w:color w:val="auto"/>
            <w:sz w:val="28"/>
            <w:szCs w:val="28"/>
            <w:u w:val="none"/>
            <w:shd w:val="clear" w:color="auto" w:fill="FFFFFF"/>
          </w:rPr>
          <w:t>σκληρού δίσκου</w:t>
        </w:r>
      </w:hyperlink>
      <w:r w:rsidR="005372A2" w:rsidRPr="005372A2">
        <w:rPr>
          <w:rFonts w:cstheme="minorHAnsi"/>
          <w:sz w:val="28"/>
          <w:szCs w:val="28"/>
          <w:shd w:val="clear" w:color="auto" w:fill="FFFFFF"/>
        </w:rPr>
        <w:t> (HDD), αλλά με τη μορφή ενός τύμπανου και όχι ενός επίπεδου δίσκου</w:t>
      </w:r>
    </w:p>
    <w:p w:rsidR="00C155D0" w:rsidRDefault="00C155D0" w:rsidP="00BD221B">
      <w:pPr>
        <w:autoSpaceDE w:val="0"/>
        <w:autoSpaceDN w:val="0"/>
        <w:adjustRightInd w:val="0"/>
        <w:spacing w:after="0" w:line="240" w:lineRule="auto"/>
        <w:jc w:val="both"/>
        <w:rPr>
          <w:rFonts w:cstheme="minorHAnsi"/>
          <w:color w:val="000000"/>
          <w:sz w:val="28"/>
          <w:szCs w:val="28"/>
        </w:rPr>
      </w:pPr>
    </w:p>
    <w:p w:rsidR="00C155D0" w:rsidRDefault="00C155D0" w:rsidP="00C155D0">
      <w:pPr>
        <w:autoSpaceDE w:val="0"/>
        <w:autoSpaceDN w:val="0"/>
        <w:adjustRightInd w:val="0"/>
        <w:spacing w:after="0" w:line="240" w:lineRule="auto"/>
        <w:jc w:val="center"/>
        <w:rPr>
          <w:rFonts w:cstheme="minorHAnsi"/>
          <w:color w:val="000000"/>
          <w:sz w:val="28"/>
          <w:szCs w:val="28"/>
        </w:rPr>
      </w:pPr>
      <w:r>
        <w:rPr>
          <w:rFonts w:cstheme="minorHAnsi"/>
          <w:noProof/>
          <w:color w:val="000000"/>
          <w:sz w:val="28"/>
          <w:szCs w:val="28"/>
          <w:lang w:eastAsia="el-GR"/>
        </w:rPr>
        <w:drawing>
          <wp:inline distT="0" distB="0" distL="0" distR="0">
            <wp:extent cx="4088690" cy="3104940"/>
            <wp:effectExtent l="0" t="0" r="7620" b="635"/>
            <wp:docPr id="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ΒΑΣ-Ι-09.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89162" cy="3105299"/>
                    </a:xfrm>
                    <a:prstGeom prst="rect">
                      <a:avLst/>
                    </a:prstGeom>
                  </pic:spPr>
                </pic:pic>
              </a:graphicData>
            </a:graphic>
          </wp:inline>
        </w:drawing>
      </w:r>
    </w:p>
    <w:p w:rsidR="003D4654" w:rsidRDefault="00BD221B" w:rsidP="00BD221B">
      <w:pPr>
        <w:autoSpaceDE w:val="0"/>
        <w:autoSpaceDN w:val="0"/>
        <w:adjustRightInd w:val="0"/>
        <w:spacing w:after="0" w:line="240" w:lineRule="auto"/>
        <w:jc w:val="both"/>
        <w:rPr>
          <w:rFonts w:cstheme="minorHAnsi"/>
          <w:color w:val="000000"/>
          <w:sz w:val="28"/>
          <w:szCs w:val="28"/>
        </w:rPr>
      </w:pPr>
      <w:r w:rsidRPr="00BD221B">
        <w:rPr>
          <w:rFonts w:cstheme="minorHAnsi"/>
          <w:color w:val="000000"/>
          <w:sz w:val="28"/>
          <w:szCs w:val="28"/>
        </w:rPr>
        <w:lastRenderedPageBreak/>
        <w:t xml:space="preserve">Η </w:t>
      </w:r>
      <w:r w:rsidR="003D4654">
        <w:rPr>
          <w:rFonts w:cstheme="minorHAnsi"/>
          <w:color w:val="000000"/>
          <w:sz w:val="28"/>
          <w:szCs w:val="28"/>
        </w:rPr>
        <w:t>γρήγορη</w:t>
      </w:r>
      <w:r w:rsidRPr="00BD221B">
        <w:rPr>
          <w:rFonts w:cstheme="minorHAnsi"/>
          <w:color w:val="000000"/>
          <w:sz w:val="28"/>
          <w:szCs w:val="28"/>
        </w:rPr>
        <w:t xml:space="preserve"> προσπέλαση που προσέφεραν </w:t>
      </w:r>
      <w:r w:rsidR="00C155D0">
        <w:rPr>
          <w:rFonts w:cstheme="minorHAnsi"/>
          <w:color w:val="000000"/>
          <w:sz w:val="28"/>
          <w:szCs w:val="28"/>
        </w:rPr>
        <w:t xml:space="preserve">αυτά </w:t>
      </w:r>
      <w:r w:rsidRPr="00BD221B">
        <w:rPr>
          <w:rFonts w:cstheme="minorHAnsi"/>
          <w:color w:val="000000"/>
          <w:sz w:val="28"/>
          <w:szCs w:val="28"/>
        </w:rPr>
        <w:t xml:space="preserve">τα </w:t>
      </w:r>
      <w:r w:rsidR="005372A2">
        <w:rPr>
          <w:rFonts w:cstheme="minorHAnsi"/>
          <w:color w:val="000000"/>
          <w:sz w:val="28"/>
          <w:szCs w:val="28"/>
        </w:rPr>
        <w:t xml:space="preserve">νέα </w:t>
      </w:r>
      <w:r w:rsidRPr="00BD221B">
        <w:rPr>
          <w:rFonts w:cstheme="minorHAnsi"/>
          <w:color w:val="000000"/>
          <w:sz w:val="28"/>
          <w:szCs w:val="28"/>
        </w:rPr>
        <w:t xml:space="preserve">συστήματα </w:t>
      </w:r>
      <w:r w:rsidR="003D4654">
        <w:rPr>
          <w:rFonts w:cstheme="minorHAnsi"/>
          <w:color w:val="000000"/>
          <w:sz w:val="28"/>
          <w:szCs w:val="28"/>
        </w:rPr>
        <w:t xml:space="preserve">κατέδειξε </w:t>
      </w:r>
      <w:r w:rsidRPr="00BD221B">
        <w:rPr>
          <w:rFonts w:cstheme="minorHAnsi"/>
          <w:color w:val="000000"/>
          <w:sz w:val="28"/>
          <w:szCs w:val="28"/>
        </w:rPr>
        <w:t xml:space="preserve">αμέσως ότι μπορούσε να κάνει τα υπολογιστικά συστήματα της εποχής να αντικαταστήσουν σε μεγάλο βαθμό </w:t>
      </w:r>
      <w:r w:rsidR="003D4654">
        <w:rPr>
          <w:rFonts w:cstheme="minorHAnsi"/>
          <w:color w:val="000000"/>
          <w:sz w:val="28"/>
          <w:szCs w:val="28"/>
        </w:rPr>
        <w:t xml:space="preserve">πολλές από </w:t>
      </w:r>
      <w:r w:rsidRPr="00BD221B">
        <w:rPr>
          <w:rFonts w:cstheme="minorHAnsi"/>
          <w:color w:val="000000"/>
          <w:sz w:val="28"/>
          <w:szCs w:val="28"/>
        </w:rPr>
        <w:t>τις ανθρώπινες διαδικασίες που βασίζονταν σε αποθήκευση και διαχείριση δεδομένων σε χαρτί.</w:t>
      </w:r>
    </w:p>
    <w:p w:rsidR="003D4654" w:rsidRDefault="003D4654" w:rsidP="00BD221B">
      <w:pPr>
        <w:autoSpaceDE w:val="0"/>
        <w:autoSpaceDN w:val="0"/>
        <w:adjustRightInd w:val="0"/>
        <w:spacing w:after="0" w:line="240" w:lineRule="auto"/>
        <w:jc w:val="both"/>
        <w:rPr>
          <w:rFonts w:cstheme="minorHAnsi"/>
          <w:color w:val="000000"/>
          <w:sz w:val="28"/>
          <w:szCs w:val="28"/>
        </w:rPr>
      </w:pPr>
    </w:p>
    <w:p w:rsidR="003D4654" w:rsidRDefault="00BD221B" w:rsidP="00BD221B">
      <w:pPr>
        <w:autoSpaceDE w:val="0"/>
        <w:autoSpaceDN w:val="0"/>
        <w:adjustRightInd w:val="0"/>
        <w:spacing w:after="0" w:line="240" w:lineRule="auto"/>
        <w:jc w:val="both"/>
        <w:rPr>
          <w:rFonts w:cstheme="minorHAnsi"/>
          <w:color w:val="000000"/>
          <w:sz w:val="28"/>
          <w:szCs w:val="28"/>
        </w:rPr>
      </w:pPr>
      <w:r w:rsidRPr="00BD221B">
        <w:rPr>
          <w:rFonts w:cstheme="minorHAnsi"/>
          <w:color w:val="000000"/>
          <w:sz w:val="28"/>
          <w:szCs w:val="28"/>
        </w:rPr>
        <w:t>Έτσι άρχισε να διατυπώνεται σαφώς η ανάγκη για πρότυπα οργάνωσης, αποθήκευσης και χειρισμού δεδομένων</w:t>
      </w:r>
      <w:r w:rsidR="003D4654">
        <w:rPr>
          <w:rFonts w:cstheme="minorHAnsi"/>
          <w:color w:val="000000"/>
          <w:sz w:val="28"/>
          <w:szCs w:val="28"/>
        </w:rPr>
        <w:t>.</w:t>
      </w:r>
    </w:p>
    <w:p w:rsidR="003D4654" w:rsidRDefault="003D4654" w:rsidP="00BD221B">
      <w:pPr>
        <w:autoSpaceDE w:val="0"/>
        <w:autoSpaceDN w:val="0"/>
        <w:adjustRightInd w:val="0"/>
        <w:spacing w:after="0" w:line="240" w:lineRule="auto"/>
        <w:jc w:val="both"/>
        <w:rPr>
          <w:rFonts w:cstheme="minorHAnsi"/>
          <w:color w:val="000000"/>
          <w:sz w:val="28"/>
          <w:szCs w:val="28"/>
        </w:rPr>
      </w:pPr>
    </w:p>
    <w:p w:rsidR="003D4654" w:rsidRDefault="003D4654" w:rsidP="00BD221B">
      <w:pPr>
        <w:autoSpaceDE w:val="0"/>
        <w:autoSpaceDN w:val="0"/>
        <w:adjustRightInd w:val="0"/>
        <w:spacing w:after="0" w:line="240" w:lineRule="auto"/>
        <w:jc w:val="both"/>
        <w:rPr>
          <w:rFonts w:cstheme="minorHAnsi"/>
          <w:color w:val="000000"/>
          <w:sz w:val="28"/>
          <w:szCs w:val="28"/>
        </w:rPr>
      </w:pPr>
      <w:r>
        <w:rPr>
          <w:rFonts w:cstheme="minorHAnsi"/>
          <w:color w:val="000000"/>
          <w:sz w:val="28"/>
          <w:szCs w:val="28"/>
        </w:rPr>
        <w:t xml:space="preserve">Ο όρος </w:t>
      </w:r>
      <w:r w:rsidR="00BD221B" w:rsidRPr="00BD221B">
        <w:rPr>
          <w:rFonts w:cstheme="minorHAnsi"/>
          <w:color w:val="000000"/>
          <w:sz w:val="28"/>
          <w:szCs w:val="28"/>
        </w:rPr>
        <w:t>Β</w:t>
      </w:r>
      <w:r>
        <w:rPr>
          <w:rFonts w:cstheme="minorHAnsi"/>
          <w:color w:val="000000"/>
          <w:sz w:val="28"/>
          <w:szCs w:val="28"/>
        </w:rPr>
        <w:t xml:space="preserve">ΑΣΗ ΔΕΔΟΜΕΝΩΝ </w:t>
      </w:r>
      <w:r w:rsidR="00BD221B" w:rsidRPr="00BD221B">
        <w:rPr>
          <w:rFonts w:cstheme="minorHAnsi"/>
          <w:color w:val="000000"/>
          <w:sz w:val="28"/>
          <w:szCs w:val="28"/>
        </w:rPr>
        <w:t>διατυπώθηκε για πρώτη φορά τ</w:t>
      </w:r>
      <w:r>
        <w:rPr>
          <w:rFonts w:cstheme="minorHAnsi"/>
          <w:color w:val="000000"/>
          <w:sz w:val="28"/>
          <w:szCs w:val="28"/>
        </w:rPr>
        <w:t>ην εποχή</w:t>
      </w:r>
      <w:r w:rsidR="003F15E4">
        <w:rPr>
          <w:rFonts w:cstheme="minorHAnsi"/>
          <w:color w:val="000000"/>
          <w:sz w:val="28"/>
          <w:szCs w:val="28"/>
        </w:rPr>
        <w:t xml:space="preserve"> αυτή</w:t>
      </w:r>
      <w:r>
        <w:rPr>
          <w:rFonts w:cstheme="minorHAnsi"/>
          <w:color w:val="000000"/>
          <w:sz w:val="28"/>
          <w:szCs w:val="28"/>
        </w:rPr>
        <w:t xml:space="preserve">. </w:t>
      </w:r>
    </w:p>
    <w:p w:rsidR="003D4654" w:rsidRDefault="003D4654" w:rsidP="00BD221B">
      <w:pPr>
        <w:autoSpaceDE w:val="0"/>
        <w:autoSpaceDN w:val="0"/>
        <w:adjustRightInd w:val="0"/>
        <w:spacing w:after="0" w:line="240" w:lineRule="auto"/>
        <w:jc w:val="both"/>
        <w:rPr>
          <w:rFonts w:cstheme="minorHAnsi"/>
          <w:color w:val="000000"/>
          <w:sz w:val="28"/>
          <w:szCs w:val="28"/>
        </w:rPr>
      </w:pPr>
    </w:p>
    <w:p w:rsidR="003D4654" w:rsidRDefault="005372A2" w:rsidP="00BD221B">
      <w:pPr>
        <w:autoSpaceDE w:val="0"/>
        <w:autoSpaceDN w:val="0"/>
        <w:adjustRightInd w:val="0"/>
        <w:spacing w:after="0" w:line="240" w:lineRule="auto"/>
        <w:jc w:val="both"/>
        <w:rPr>
          <w:rFonts w:cstheme="minorHAnsi"/>
          <w:color w:val="000000"/>
          <w:sz w:val="28"/>
          <w:szCs w:val="28"/>
        </w:rPr>
      </w:pPr>
      <w:r>
        <w:rPr>
          <w:rFonts w:cstheme="minorHAnsi"/>
          <w:color w:val="000000"/>
          <w:sz w:val="28"/>
          <w:szCs w:val="28"/>
        </w:rPr>
        <w:t>Επίσης ο</w:t>
      </w:r>
      <w:r w:rsidR="003D4654">
        <w:rPr>
          <w:rFonts w:cstheme="minorHAnsi"/>
          <w:color w:val="000000"/>
          <w:sz w:val="28"/>
          <w:szCs w:val="28"/>
        </w:rPr>
        <w:t xml:space="preserve">ι </w:t>
      </w:r>
      <w:r w:rsidR="00BD221B" w:rsidRPr="00BD221B">
        <w:rPr>
          <w:rFonts w:cstheme="minorHAnsi"/>
          <w:color w:val="000000"/>
          <w:sz w:val="28"/>
          <w:szCs w:val="28"/>
        </w:rPr>
        <w:t>δυνατότητες που προσέφερ</w:t>
      </w:r>
      <w:r w:rsidR="003F15E4">
        <w:rPr>
          <w:rFonts w:cstheme="minorHAnsi"/>
          <w:color w:val="000000"/>
          <w:sz w:val="28"/>
          <w:szCs w:val="28"/>
        </w:rPr>
        <w:t xml:space="preserve">αν τα νέα </w:t>
      </w:r>
      <w:r w:rsidR="00BD221B" w:rsidRPr="00BD221B">
        <w:rPr>
          <w:rFonts w:cstheme="minorHAnsi"/>
          <w:color w:val="000000"/>
          <w:sz w:val="28"/>
          <w:szCs w:val="28"/>
        </w:rPr>
        <w:t>υλικ</w:t>
      </w:r>
      <w:r w:rsidR="003F15E4">
        <w:rPr>
          <w:rFonts w:cstheme="minorHAnsi"/>
          <w:color w:val="000000"/>
          <w:sz w:val="28"/>
          <w:szCs w:val="28"/>
        </w:rPr>
        <w:t>ά</w:t>
      </w:r>
      <w:r w:rsidR="00BD221B" w:rsidRPr="00BD221B">
        <w:rPr>
          <w:rFonts w:cstheme="minorHAnsi"/>
          <w:color w:val="000000"/>
          <w:sz w:val="28"/>
          <w:szCs w:val="28"/>
        </w:rPr>
        <w:t xml:space="preserve"> έκαναν ορατή την περίπτωση της ταυτόχρονης </w:t>
      </w:r>
      <w:r w:rsidR="003F15E4">
        <w:rPr>
          <w:rFonts w:cstheme="minorHAnsi"/>
          <w:color w:val="000000"/>
          <w:sz w:val="28"/>
          <w:szCs w:val="28"/>
        </w:rPr>
        <w:t>χρήσης από πο</w:t>
      </w:r>
      <w:r w:rsidR="00BD221B" w:rsidRPr="00BD221B">
        <w:rPr>
          <w:rFonts w:cstheme="minorHAnsi"/>
          <w:color w:val="000000"/>
          <w:sz w:val="28"/>
          <w:szCs w:val="28"/>
        </w:rPr>
        <w:t>λλ</w:t>
      </w:r>
      <w:r w:rsidR="003F15E4">
        <w:rPr>
          <w:rFonts w:cstheme="minorHAnsi"/>
          <w:color w:val="000000"/>
          <w:sz w:val="28"/>
          <w:szCs w:val="28"/>
        </w:rPr>
        <w:t xml:space="preserve">ούς </w:t>
      </w:r>
      <w:r w:rsidR="00BD221B" w:rsidRPr="00BD221B">
        <w:rPr>
          <w:rFonts w:cstheme="minorHAnsi"/>
          <w:color w:val="000000"/>
          <w:sz w:val="28"/>
          <w:szCs w:val="28"/>
        </w:rPr>
        <w:t xml:space="preserve"> </w:t>
      </w:r>
      <w:r w:rsidR="003F15E4">
        <w:rPr>
          <w:rFonts w:cstheme="minorHAnsi"/>
          <w:color w:val="000000"/>
          <w:sz w:val="28"/>
          <w:szCs w:val="28"/>
        </w:rPr>
        <w:t>χ</w:t>
      </w:r>
      <w:r w:rsidR="00BD221B" w:rsidRPr="00BD221B">
        <w:rPr>
          <w:rFonts w:cstheme="minorHAnsi"/>
          <w:color w:val="000000"/>
          <w:sz w:val="28"/>
          <w:szCs w:val="28"/>
        </w:rPr>
        <w:t>ρ</w:t>
      </w:r>
      <w:r w:rsidR="003F15E4">
        <w:rPr>
          <w:rFonts w:cstheme="minorHAnsi"/>
          <w:color w:val="000000"/>
          <w:sz w:val="28"/>
          <w:szCs w:val="28"/>
        </w:rPr>
        <w:t>ήστες</w:t>
      </w:r>
      <w:r w:rsidR="00BD221B" w:rsidRPr="00BD221B">
        <w:rPr>
          <w:rFonts w:cstheme="minorHAnsi"/>
          <w:color w:val="000000"/>
          <w:sz w:val="28"/>
          <w:szCs w:val="28"/>
        </w:rPr>
        <w:t>, γεγονός</w:t>
      </w:r>
      <w:r w:rsidR="003F15E4">
        <w:rPr>
          <w:rFonts w:cstheme="minorHAnsi"/>
          <w:color w:val="000000"/>
          <w:sz w:val="28"/>
          <w:szCs w:val="28"/>
        </w:rPr>
        <w:t xml:space="preserve"> </w:t>
      </w:r>
      <w:r w:rsidR="00BD221B" w:rsidRPr="00BD221B">
        <w:rPr>
          <w:rFonts w:cstheme="minorHAnsi"/>
          <w:color w:val="000000"/>
          <w:sz w:val="28"/>
          <w:szCs w:val="28"/>
        </w:rPr>
        <w:t xml:space="preserve">αποφασιστικής σημασίας για την </w:t>
      </w:r>
      <w:r w:rsidR="003F15E4">
        <w:rPr>
          <w:rFonts w:cstheme="minorHAnsi"/>
          <w:color w:val="000000"/>
          <w:sz w:val="28"/>
          <w:szCs w:val="28"/>
        </w:rPr>
        <w:t>επέκτασης της αγοράς σε κάθε εμπορικό τομέα</w:t>
      </w:r>
      <w:r w:rsidR="00BD221B" w:rsidRPr="00BD221B">
        <w:rPr>
          <w:rFonts w:cstheme="minorHAnsi"/>
          <w:color w:val="000000"/>
          <w:sz w:val="28"/>
          <w:szCs w:val="28"/>
        </w:rPr>
        <w:t>.</w:t>
      </w:r>
      <w:r>
        <w:rPr>
          <w:rFonts w:cstheme="minorHAnsi"/>
          <w:color w:val="000000"/>
          <w:sz w:val="28"/>
          <w:szCs w:val="28"/>
        </w:rPr>
        <w:t xml:space="preserve"> </w:t>
      </w:r>
      <w:r w:rsidR="003F15E4">
        <w:rPr>
          <w:rFonts w:cstheme="minorHAnsi"/>
          <w:color w:val="000000"/>
          <w:sz w:val="28"/>
          <w:szCs w:val="28"/>
        </w:rPr>
        <w:t xml:space="preserve">Πολλές εταιρίες άρχισαν να προσφέρουν σχετικές λύσεις </w:t>
      </w:r>
      <w:r w:rsidR="00BD221B" w:rsidRPr="00BD221B">
        <w:rPr>
          <w:rFonts w:cstheme="minorHAnsi"/>
          <w:color w:val="000000"/>
          <w:sz w:val="28"/>
          <w:szCs w:val="28"/>
        </w:rPr>
        <w:t xml:space="preserve"> </w:t>
      </w:r>
      <w:r w:rsidR="000A1EC8">
        <w:rPr>
          <w:rFonts w:cstheme="minorHAnsi"/>
          <w:color w:val="000000"/>
          <w:sz w:val="28"/>
          <w:szCs w:val="28"/>
        </w:rPr>
        <w:t xml:space="preserve">και η </w:t>
      </w:r>
      <w:r w:rsidR="003F15E4" w:rsidRPr="00BD221B">
        <w:rPr>
          <w:rFonts w:cstheme="minorHAnsi"/>
          <w:color w:val="000000"/>
          <w:sz w:val="28"/>
          <w:szCs w:val="28"/>
        </w:rPr>
        <w:t xml:space="preserve">CODASYL </w:t>
      </w:r>
      <w:r w:rsidR="000A1EC8">
        <w:rPr>
          <w:rFonts w:cstheme="minorHAnsi"/>
          <w:color w:val="000000"/>
          <w:sz w:val="28"/>
          <w:szCs w:val="28"/>
        </w:rPr>
        <w:t xml:space="preserve">οδήγησε στην δημιουργία του πρώτου </w:t>
      </w:r>
      <w:r w:rsidR="000A1EC8" w:rsidRPr="00BD221B">
        <w:rPr>
          <w:rFonts w:cstheme="minorHAnsi"/>
          <w:color w:val="000000"/>
          <w:sz w:val="28"/>
          <w:szCs w:val="28"/>
        </w:rPr>
        <w:t xml:space="preserve">στάνταρ </w:t>
      </w:r>
      <w:r w:rsidR="000A1EC8">
        <w:rPr>
          <w:rFonts w:cstheme="minorHAnsi"/>
          <w:color w:val="000000"/>
          <w:sz w:val="28"/>
          <w:szCs w:val="28"/>
        </w:rPr>
        <w:t xml:space="preserve">για τον </w:t>
      </w:r>
      <w:r w:rsidR="00BD221B" w:rsidRPr="00BD221B">
        <w:rPr>
          <w:rFonts w:cstheme="minorHAnsi"/>
          <w:color w:val="000000"/>
          <w:sz w:val="28"/>
          <w:szCs w:val="28"/>
        </w:rPr>
        <w:t>χειρισμό δεδομένων</w:t>
      </w:r>
      <w:r w:rsidR="000A1EC8">
        <w:rPr>
          <w:rFonts w:cstheme="minorHAnsi"/>
          <w:color w:val="000000"/>
          <w:sz w:val="28"/>
          <w:szCs w:val="28"/>
        </w:rPr>
        <w:t>,</w:t>
      </w:r>
      <w:r w:rsidR="00BD221B" w:rsidRPr="00BD221B">
        <w:rPr>
          <w:rFonts w:cstheme="minorHAnsi"/>
          <w:color w:val="000000"/>
          <w:sz w:val="28"/>
          <w:szCs w:val="28"/>
        </w:rPr>
        <w:t xml:space="preserve"> </w:t>
      </w:r>
    </w:p>
    <w:p w:rsidR="003D4654" w:rsidRDefault="003D4654" w:rsidP="00BD221B">
      <w:pPr>
        <w:autoSpaceDE w:val="0"/>
        <w:autoSpaceDN w:val="0"/>
        <w:adjustRightInd w:val="0"/>
        <w:spacing w:after="0" w:line="240" w:lineRule="auto"/>
        <w:jc w:val="both"/>
        <w:rPr>
          <w:rFonts w:cstheme="minorHAnsi"/>
          <w:color w:val="000000"/>
          <w:sz w:val="28"/>
          <w:szCs w:val="28"/>
        </w:rPr>
      </w:pPr>
    </w:p>
    <w:p w:rsidR="00BD221B" w:rsidRDefault="000A1EC8" w:rsidP="00BD221B">
      <w:pPr>
        <w:autoSpaceDE w:val="0"/>
        <w:autoSpaceDN w:val="0"/>
        <w:adjustRightInd w:val="0"/>
        <w:spacing w:after="0" w:line="240" w:lineRule="auto"/>
        <w:jc w:val="both"/>
        <w:rPr>
          <w:rFonts w:cstheme="minorHAnsi"/>
          <w:color w:val="000000"/>
          <w:sz w:val="28"/>
          <w:szCs w:val="28"/>
        </w:rPr>
      </w:pPr>
      <w:r>
        <w:rPr>
          <w:rFonts w:cstheme="minorHAnsi"/>
          <w:color w:val="000000"/>
          <w:sz w:val="28"/>
          <w:szCs w:val="28"/>
        </w:rPr>
        <w:t xml:space="preserve">Με βάση </w:t>
      </w:r>
      <w:r w:rsidR="00BD221B" w:rsidRPr="00BD221B">
        <w:rPr>
          <w:rFonts w:cstheme="minorHAnsi"/>
          <w:color w:val="000000"/>
          <w:sz w:val="28"/>
          <w:szCs w:val="28"/>
        </w:rPr>
        <w:t>το επονομαζόμενο CODASYL πρ</w:t>
      </w:r>
      <w:r>
        <w:rPr>
          <w:rFonts w:cstheme="minorHAnsi"/>
          <w:color w:val="000000"/>
          <w:sz w:val="28"/>
          <w:szCs w:val="28"/>
        </w:rPr>
        <w:t>ότυπο,</w:t>
      </w:r>
      <w:r w:rsidR="00BD221B" w:rsidRPr="00BD221B">
        <w:rPr>
          <w:rFonts w:cstheme="minorHAnsi"/>
          <w:color w:val="000000"/>
          <w:sz w:val="28"/>
          <w:szCs w:val="28"/>
        </w:rPr>
        <w:t xml:space="preserve"> </w:t>
      </w:r>
    </w:p>
    <w:p w:rsidR="005372A2" w:rsidRPr="00BD221B" w:rsidRDefault="005372A2" w:rsidP="00BD221B">
      <w:pPr>
        <w:autoSpaceDE w:val="0"/>
        <w:autoSpaceDN w:val="0"/>
        <w:adjustRightInd w:val="0"/>
        <w:spacing w:after="0" w:line="240" w:lineRule="auto"/>
        <w:jc w:val="both"/>
        <w:rPr>
          <w:rFonts w:cstheme="minorHAnsi"/>
          <w:color w:val="000000"/>
          <w:sz w:val="28"/>
          <w:szCs w:val="28"/>
        </w:rPr>
      </w:pPr>
    </w:p>
    <w:p w:rsidR="00BD221B" w:rsidRDefault="00BD221B" w:rsidP="000A1EC8">
      <w:pPr>
        <w:pStyle w:val="a3"/>
        <w:numPr>
          <w:ilvl w:val="0"/>
          <w:numId w:val="42"/>
        </w:numPr>
        <w:autoSpaceDE w:val="0"/>
        <w:autoSpaceDN w:val="0"/>
        <w:adjustRightInd w:val="0"/>
        <w:spacing w:after="38" w:line="240" w:lineRule="auto"/>
        <w:jc w:val="both"/>
        <w:rPr>
          <w:rFonts w:cstheme="minorHAnsi"/>
          <w:color w:val="000000"/>
          <w:sz w:val="28"/>
          <w:szCs w:val="28"/>
        </w:rPr>
      </w:pPr>
      <w:r w:rsidRPr="000A1EC8">
        <w:rPr>
          <w:rFonts w:cstheme="minorHAnsi"/>
          <w:color w:val="000000"/>
          <w:sz w:val="28"/>
          <w:szCs w:val="28"/>
        </w:rPr>
        <w:t xml:space="preserve">Τα δεδομένα αναπαρίστανται ως </w:t>
      </w:r>
      <w:r w:rsidR="000A1EC8">
        <w:rPr>
          <w:rFonts w:cstheme="minorHAnsi"/>
          <w:color w:val="000000"/>
          <w:sz w:val="28"/>
          <w:szCs w:val="28"/>
        </w:rPr>
        <w:t>μια δια-</w:t>
      </w:r>
      <w:r w:rsidRPr="000A1EC8">
        <w:rPr>
          <w:rFonts w:cstheme="minorHAnsi"/>
          <w:color w:val="000000"/>
          <w:sz w:val="28"/>
          <w:szCs w:val="28"/>
        </w:rPr>
        <w:t xml:space="preserve">συνδεδεμένη λίστα </w:t>
      </w:r>
      <w:r w:rsidR="000A1EC8">
        <w:rPr>
          <w:rFonts w:cstheme="minorHAnsi"/>
          <w:color w:val="000000"/>
          <w:sz w:val="28"/>
          <w:szCs w:val="28"/>
        </w:rPr>
        <w:t xml:space="preserve">από </w:t>
      </w:r>
      <w:r w:rsidRPr="000A1EC8">
        <w:rPr>
          <w:rFonts w:cstheme="minorHAnsi"/>
          <w:color w:val="000000"/>
          <w:sz w:val="28"/>
          <w:szCs w:val="28"/>
        </w:rPr>
        <w:t>εγγραφ</w:t>
      </w:r>
      <w:r w:rsidR="000A1EC8">
        <w:rPr>
          <w:rFonts w:cstheme="minorHAnsi"/>
          <w:color w:val="000000"/>
          <w:sz w:val="28"/>
          <w:szCs w:val="28"/>
        </w:rPr>
        <w:t>ές</w:t>
      </w:r>
      <w:r w:rsidR="005372A2">
        <w:rPr>
          <w:rFonts w:cstheme="minorHAnsi"/>
          <w:color w:val="000000"/>
          <w:sz w:val="28"/>
          <w:szCs w:val="28"/>
        </w:rPr>
        <w:t xml:space="preserve"> </w:t>
      </w:r>
      <w:r w:rsidR="005372A2" w:rsidRPr="000A1EC8">
        <w:rPr>
          <w:rFonts w:cstheme="minorHAnsi"/>
          <w:color w:val="000000"/>
          <w:sz w:val="28"/>
          <w:szCs w:val="28"/>
        </w:rPr>
        <w:t>(γράφος)</w:t>
      </w:r>
      <w:r w:rsidRPr="000A1EC8">
        <w:rPr>
          <w:rFonts w:cstheme="minorHAnsi"/>
          <w:color w:val="000000"/>
          <w:sz w:val="28"/>
          <w:szCs w:val="28"/>
        </w:rPr>
        <w:t xml:space="preserve">. </w:t>
      </w:r>
    </w:p>
    <w:p w:rsidR="005372A2" w:rsidRPr="000A1EC8" w:rsidRDefault="005372A2" w:rsidP="005372A2">
      <w:pPr>
        <w:pStyle w:val="a3"/>
        <w:autoSpaceDE w:val="0"/>
        <w:autoSpaceDN w:val="0"/>
        <w:adjustRightInd w:val="0"/>
        <w:spacing w:after="38" w:line="240" w:lineRule="auto"/>
        <w:jc w:val="both"/>
        <w:rPr>
          <w:rFonts w:cstheme="minorHAnsi"/>
          <w:color w:val="000000"/>
          <w:sz w:val="28"/>
          <w:szCs w:val="28"/>
        </w:rPr>
      </w:pPr>
    </w:p>
    <w:p w:rsidR="000A1EC8" w:rsidRDefault="00BD221B" w:rsidP="000A1EC8">
      <w:pPr>
        <w:pStyle w:val="a3"/>
        <w:numPr>
          <w:ilvl w:val="0"/>
          <w:numId w:val="42"/>
        </w:numPr>
        <w:autoSpaceDE w:val="0"/>
        <w:autoSpaceDN w:val="0"/>
        <w:adjustRightInd w:val="0"/>
        <w:spacing w:after="0" w:line="240" w:lineRule="auto"/>
        <w:jc w:val="both"/>
        <w:rPr>
          <w:rFonts w:cstheme="minorHAnsi"/>
          <w:color w:val="000000"/>
          <w:sz w:val="28"/>
          <w:szCs w:val="28"/>
        </w:rPr>
      </w:pPr>
      <w:r w:rsidRPr="000A1EC8">
        <w:rPr>
          <w:rFonts w:cstheme="minorHAnsi"/>
          <w:color w:val="000000"/>
          <w:sz w:val="28"/>
          <w:szCs w:val="28"/>
        </w:rPr>
        <w:t xml:space="preserve">Η εύρεση μιας εγγραφής μπορεί να γίνει είτε βάσει κάποιας τιμής </w:t>
      </w:r>
      <w:r w:rsidR="000A1EC8">
        <w:rPr>
          <w:rFonts w:cstheme="minorHAnsi"/>
          <w:color w:val="000000"/>
          <w:sz w:val="28"/>
          <w:szCs w:val="28"/>
        </w:rPr>
        <w:t xml:space="preserve">ενός </w:t>
      </w:r>
      <w:r w:rsidRPr="000A1EC8">
        <w:rPr>
          <w:rFonts w:cstheme="minorHAnsi"/>
          <w:color w:val="000000"/>
          <w:sz w:val="28"/>
          <w:szCs w:val="28"/>
        </w:rPr>
        <w:t xml:space="preserve">κλειδιού ή κάνοντας πλοήγηση. </w:t>
      </w:r>
    </w:p>
    <w:p w:rsidR="005372A2" w:rsidRPr="005372A2" w:rsidRDefault="005372A2" w:rsidP="005372A2">
      <w:pPr>
        <w:pStyle w:val="a3"/>
        <w:rPr>
          <w:rFonts w:cstheme="minorHAnsi"/>
          <w:color w:val="000000"/>
          <w:sz w:val="28"/>
          <w:szCs w:val="28"/>
        </w:rPr>
      </w:pPr>
    </w:p>
    <w:p w:rsidR="000A1EC8" w:rsidRDefault="00BD221B" w:rsidP="000A1EC8">
      <w:pPr>
        <w:pStyle w:val="a3"/>
        <w:numPr>
          <w:ilvl w:val="1"/>
          <w:numId w:val="42"/>
        </w:numPr>
        <w:autoSpaceDE w:val="0"/>
        <w:autoSpaceDN w:val="0"/>
        <w:adjustRightInd w:val="0"/>
        <w:spacing w:after="0" w:line="240" w:lineRule="auto"/>
        <w:jc w:val="both"/>
        <w:rPr>
          <w:rFonts w:cstheme="minorHAnsi"/>
          <w:color w:val="000000"/>
          <w:sz w:val="28"/>
          <w:szCs w:val="28"/>
        </w:rPr>
      </w:pPr>
      <w:r w:rsidRPr="000A1EC8">
        <w:rPr>
          <w:rFonts w:cstheme="minorHAnsi"/>
          <w:color w:val="000000"/>
          <w:sz w:val="28"/>
          <w:szCs w:val="28"/>
        </w:rPr>
        <w:t xml:space="preserve">Στην </w:t>
      </w:r>
      <w:r w:rsidR="005372A2">
        <w:rPr>
          <w:rFonts w:cstheme="minorHAnsi"/>
          <w:color w:val="000000"/>
          <w:sz w:val="28"/>
          <w:szCs w:val="28"/>
        </w:rPr>
        <w:t>Α</w:t>
      </w:r>
      <w:r w:rsidRPr="000A1EC8">
        <w:rPr>
          <w:rFonts w:cstheme="minorHAnsi"/>
          <w:color w:val="000000"/>
          <w:sz w:val="28"/>
          <w:szCs w:val="28"/>
        </w:rPr>
        <w:t xml:space="preserve"> περίπτωση χρησιμοποιείται ένας πίνακας κατακερματισμού για άμεση εύρεση της εγγραφής μέσω της τιμής κλειδιού. </w:t>
      </w:r>
    </w:p>
    <w:p w:rsidR="005372A2" w:rsidRDefault="005372A2" w:rsidP="005372A2">
      <w:pPr>
        <w:pStyle w:val="a3"/>
        <w:autoSpaceDE w:val="0"/>
        <w:autoSpaceDN w:val="0"/>
        <w:adjustRightInd w:val="0"/>
        <w:spacing w:after="0" w:line="240" w:lineRule="auto"/>
        <w:ind w:left="1440"/>
        <w:jc w:val="both"/>
        <w:rPr>
          <w:rFonts w:cstheme="minorHAnsi"/>
          <w:color w:val="000000"/>
          <w:sz w:val="28"/>
          <w:szCs w:val="28"/>
        </w:rPr>
      </w:pPr>
    </w:p>
    <w:p w:rsidR="00BD221B" w:rsidRPr="000A1EC8" w:rsidRDefault="00BD221B" w:rsidP="000A1EC8">
      <w:pPr>
        <w:pStyle w:val="a3"/>
        <w:numPr>
          <w:ilvl w:val="1"/>
          <w:numId w:val="42"/>
        </w:numPr>
        <w:autoSpaceDE w:val="0"/>
        <w:autoSpaceDN w:val="0"/>
        <w:adjustRightInd w:val="0"/>
        <w:spacing w:after="0" w:line="240" w:lineRule="auto"/>
        <w:jc w:val="both"/>
        <w:rPr>
          <w:rFonts w:cstheme="minorHAnsi"/>
          <w:color w:val="000000"/>
          <w:sz w:val="28"/>
          <w:szCs w:val="28"/>
        </w:rPr>
      </w:pPr>
      <w:r w:rsidRPr="000A1EC8">
        <w:rPr>
          <w:rFonts w:cstheme="minorHAnsi"/>
          <w:color w:val="000000"/>
          <w:sz w:val="28"/>
          <w:szCs w:val="28"/>
        </w:rPr>
        <w:t xml:space="preserve">Στη </w:t>
      </w:r>
      <w:r w:rsidR="005372A2">
        <w:rPr>
          <w:rFonts w:cstheme="minorHAnsi"/>
          <w:color w:val="000000"/>
          <w:sz w:val="28"/>
          <w:szCs w:val="28"/>
        </w:rPr>
        <w:t>Β</w:t>
      </w:r>
      <w:r w:rsidRPr="000A1EC8">
        <w:rPr>
          <w:rFonts w:cstheme="minorHAnsi"/>
          <w:color w:val="000000"/>
          <w:sz w:val="28"/>
          <w:szCs w:val="28"/>
        </w:rPr>
        <w:t xml:space="preserve"> περίπτωση ξεκινώντας από μία αρχική εγγραφή γίνεται πλοήγηση ακολουθώντας δείκτες που σώζουν οι εγγραφές. </w:t>
      </w:r>
    </w:p>
    <w:p w:rsidR="005372A2" w:rsidRDefault="005372A2">
      <w:pPr>
        <w:rPr>
          <w:rFonts w:cstheme="minorHAnsi"/>
          <w:color w:val="000000"/>
          <w:sz w:val="28"/>
          <w:szCs w:val="28"/>
        </w:rPr>
      </w:pPr>
      <w:r>
        <w:rPr>
          <w:rFonts w:cstheme="minorHAnsi"/>
          <w:color w:val="000000"/>
          <w:sz w:val="28"/>
          <w:szCs w:val="28"/>
        </w:rPr>
        <w:br w:type="page"/>
      </w:r>
    </w:p>
    <w:p w:rsidR="00BD221B" w:rsidRPr="00BD221B" w:rsidRDefault="00BD221B" w:rsidP="00BD221B">
      <w:pPr>
        <w:autoSpaceDE w:val="0"/>
        <w:autoSpaceDN w:val="0"/>
        <w:adjustRightInd w:val="0"/>
        <w:spacing w:after="0" w:line="240" w:lineRule="auto"/>
        <w:jc w:val="both"/>
        <w:rPr>
          <w:rFonts w:cstheme="minorHAnsi"/>
          <w:color w:val="000000"/>
          <w:sz w:val="28"/>
          <w:szCs w:val="28"/>
        </w:rPr>
      </w:pPr>
    </w:p>
    <w:p w:rsidR="000337DC" w:rsidRPr="000337DC" w:rsidRDefault="000337DC" w:rsidP="000337DC">
      <w:pPr>
        <w:autoSpaceDE w:val="0"/>
        <w:autoSpaceDN w:val="0"/>
        <w:adjustRightInd w:val="0"/>
        <w:spacing w:after="0" w:line="240" w:lineRule="auto"/>
        <w:jc w:val="both"/>
        <w:rPr>
          <w:rFonts w:cstheme="minorHAnsi"/>
          <w:color w:val="000000"/>
          <w:sz w:val="28"/>
          <w:szCs w:val="28"/>
        </w:rPr>
      </w:pPr>
      <w:r w:rsidRPr="000337DC">
        <w:rPr>
          <w:rFonts w:cstheme="minorHAnsi"/>
          <w:color w:val="000000"/>
          <w:sz w:val="28"/>
          <w:szCs w:val="28"/>
        </w:rPr>
        <w:t>Η</w:t>
      </w:r>
      <w:r w:rsidR="00BD221B" w:rsidRPr="00BD221B">
        <w:rPr>
          <w:rFonts w:cstheme="minorHAnsi"/>
          <w:color w:val="000000"/>
          <w:sz w:val="28"/>
          <w:szCs w:val="28"/>
        </w:rPr>
        <w:t xml:space="preserve"> CODASYL δημιούργησε </w:t>
      </w:r>
      <w:r w:rsidRPr="000337DC">
        <w:rPr>
          <w:rFonts w:cstheme="minorHAnsi"/>
          <w:color w:val="000000"/>
          <w:sz w:val="28"/>
          <w:szCs w:val="28"/>
        </w:rPr>
        <w:t xml:space="preserve">επίσης την ίδια εποχή και το πρότυπο </w:t>
      </w:r>
      <w:r w:rsidR="00BD221B" w:rsidRPr="00BD221B">
        <w:rPr>
          <w:rFonts w:cstheme="minorHAnsi"/>
          <w:color w:val="000000"/>
          <w:sz w:val="28"/>
          <w:szCs w:val="28"/>
        </w:rPr>
        <w:t xml:space="preserve">μιας γλώσσας χειρισμού ΒΔ </w:t>
      </w:r>
      <w:r w:rsidRPr="000337DC">
        <w:rPr>
          <w:rFonts w:cstheme="minorHAnsi"/>
          <w:color w:val="000000"/>
          <w:sz w:val="28"/>
          <w:szCs w:val="28"/>
        </w:rPr>
        <w:t xml:space="preserve">με το όνομα </w:t>
      </w:r>
      <w:r w:rsidR="00BD221B" w:rsidRPr="00BD221B">
        <w:rPr>
          <w:rFonts w:cstheme="minorHAnsi"/>
          <w:color w:val="000000"/>
          <w:sz w:val="28"/>
          <w:szCs w:val="28"/>
        </w:rPr>
        <w:t xml:space="preserve">COBOL. </w:t>
      </w:r>
    </w:p>
    <w:p w:rsidR="000337DC" w:rsidRDefault="000337DC" w:rsidP="000337DC">
      <w:pPr>
        <w:autoSpaceDE w:val="0"/>
        <w:autoSpaceDN w:val="0"/>
        <w:adjustRightInd w:val="0"/>
        <w:spacing w:after="0" w:line="240" w:lineRule="auto"/>
        <w:jc w:val="both"/>
        <w:rPr>
          <w:rFonts w:ascii="Calibri" w:hAnsi="Calibri" w:cs="Calibri"/>
          <w:sz w:val="28"/>
          <w:szCs w:val="28"/>
        </w:rPr>
      </w:pPr>
    </w:p>
    <w:p w:rsidR="000337DC" w:rsidRDefault="000337DC" w:rsidP="000337DC">
      <w:pPr>
        <w:autoSpaceDE w:val="0"/>
        <w:autoSpaceDN w:val="0"/>
        <w:adjustRightInd w:val="0"/>
        <w:spacing w:after="0" w:line="240" w:lineRule="auto"/>
        <w:jc w:val="both"/>
        <w:rPr>
          <w:rFonts w:cstheme="minorHAnsi"/>
          <w:color w:val="000000"/>
          <w:sz w:val="28"/>
          <w:szCs w:val="28"/>
        </w:rPr>
      </w:pPr>
      <w:r>
        <w:rPr>
          <w:rFonts w:ascii="Calibri" w:hAnsi="Calibri" w:cs="Calibri"/>
          <w:sz w:val="28"/>
          <w:szCs w:val="28"/>
        </w:rPr>
        <w:t xml:space="preserve">Ένας </w:t>
      </w:r>
      <w:r w:rsidRPr="000337DC">
        <w:rPr>
          <w:rFonts w:ascii="Calibri" w:hAnsi="Calibri" w:cs="Calibri"/>
          <w:sz w:val="28"/>
          <w:szCs w:val="28"/>
        </w:rPr>
        <w:t>Άγγλος επιστήμονας υπολογιστών (εργαζόμενος της ΙΒΜ)</w:t>
      </w:r>
      <w:r>
        <w:rPr>
          <w:rFonts w:ascii="Calibri" w:hAnsi="Calibri" w:cs="Calibri"/>
          <w:sz w:val="28"/>
          <w:szCs w:val="28"/>
        </w:rPr>
        <w:t>, ο</w:t>
      </w:r>
      <w:r w:rsidRPr="000337DC">
        <w:rPr>
          <w:rFonts w:ascii="Calibri" w:hAnsi="Calibri" w:cs="Calibri"/>
          <w:sz w:val="28"/>
          <w:szCs w:val="28"/>
        </w:rPr>
        <w:t xml:space="preserve"> </w:t>
      </w:r>
      <w:proofErr w:type="spellStart"/>
      <w:r w:rsidRPr="000337DC">
        <w:rPr>
          <w:rFonts w:ascii="Calibri" w:hAnsi="Calibri" w:cs="Calibri"/>
          <w:sz w:val="28"/>
          <w:szCs w:val="28"/>
        </w:rPr>
        <w:t>Edgar</w:t>
      </w:r>
      <w:proofErr w:type="spellEnd"/>
      <w:r w:rsidRPr="000337DC">
        <w:rPr>
          <w:rFonts w:ascii="Calibri" w:hAnsi="Calibri" w:cs="Calibri"/>
          <w:sz w:val="28"/>
          <w:szCs w:val="28"/>
        </w:rPr>
        <w:t xml:space="preserve"> F. </w:t>
      </w:r>
      <w:proofErr w:type="spellStart"/>
      <w:r w:rsidRPr="000337DC">
        <w:rPr>
          <w:rFonts w:ascii="Calibri" w:hAnsi="Calibri" w:cs="Calibri"/>
          <w:sz w:val="28"/>
          <w:szCs w:val="28"/>
        </w:rPr>
        <w:t>Codd</w:t>
      </w:r>
      <w:proofErr w:type="spellEnd"/>
      <w:r w:rsidRPr="000337DC">
        <w:rPr>
          <w:rFonts w:ascii="Calibri" w:hAnsi="Calibri" w:cs="Calibri"/>
          <w:sz w:val="28"/>
          <w:szCs w:val="28"/>
        </w:rPr>
        <w:t xml:space="preserve"> (1923-2003) </w:t>
      </w:r>
      <w:r w:rsidRPr="00BD221B">
        <w:rPr>
          <w:rFonts w:cstheme="minorHAnsi"/>
          <w:color w:val="000000"/>
          <w:sz w:val="28"/>
          <w:szCs w:val="28"/>
        </w:rPr>
        <w:t>παρατήρησ</w:t>
      </w:r>
      <w:r w:rsidR="00C05C06">
        <w:rPr>
          <w:rFonts w:cstheme="minorHAnsi"/>
          <w:color w:val="000000"/>
          <w:sz w:val="28"/>
          <w:szCs w:val="28"/>
        </w:rPr>
        <w:t>ε</w:t>
      </w:r>
      <w:r w:rsidRPr="00BD221B">
        <w:rPr>
          <w:rFonts w:cstheme="minorHAnsi"/>
          <w:color w:val="000000"/>
          <w:sz w:val="28"/>
          <w:szCs w:val="28"/>
        </w:rPr>
        <w:t xml:space="preserve"> ότι ο προγραμματισμός με το CODASYL πρότυπο ήταν δυσχερής</w:t>
      </w:r>
      <w:r>
        <w:rPr>
          <w:rFonts w:cstheme="minorHAnsi"/>
          <w:color w:val="000000"/>
          <w:sz w:val="28"/>
          <w:szCs w:val="28"/>
        </w:rPr>
        <w:t xml:space="preserve"> και ως</w:t>
      </w:r>
      <w:r w:rsidRPr="00BD221B">
        <w:rPr>
          <w:rFonts w:cstheme="minorHAnsi"/>
          <w:color w:val="000000"/>
          <w:sz w:val="28"/>
          <w:szCs w:val="28"/>
        </w:rPr>
        <w:t xml:space="preserve"> τούτου χρειαζόταν ένας απλούστερος τρόπος </w:t>
      </w:r>
      <w:r w:rsidR="00C05C06">
        <w:rPr>
          <w:rFonts w:cstheme="minorHAnsi"/>
          <w:color w:val="000000"/>
          <w:sz w:val="28"/>
          <w:szCs w:val="28"/>
        </w:rPr>
        <w:t xml:space="preserve">για </w:t>
      </w:r>
      <w:r w:rsidRPr="00BD221B">
        <w:rPr>
          <w:rFonts w:cstheme="minorHAnsi"/>
          <w:color w:val="000000"/>
          <w:sz w:val="28"/>
          <w:szCs w:val="28"/>
        </w:rPr>
        <w:t>να μοντελοποιούνται τα δεδομένα των Β</w:t>
      </w:r>
      <w:r w:rsidR="00C05C06">
        <w:rPr>
          <w:rFonts w:cstheme="minorHAnsi"/>
          <w:color w:val="000000"/>
          <w:sz w:val="28"/>
          <w:szCs w:val="28"/>
        </w:rPr>
        <w:t>.</w:t>
      </w:r>
      <w:r w:rsidRPr="00BD221B">
        <w:rPr>
          <w:rFonts w:cstheme="minorHAnsi"/>
          <w:color w:val="000000"/>
          <w:sz w:val="28"/>
          <w:szCs w:val="28"/>
        </w:rPr>
        <w:t>Δ</w:t>
      </w:r>
      <w:r w:rsidR="00C05C06">
        <w:rPr>
          <w:rFonts w:cstheme="minorHAnsi"/>
          <w:color w:val="000000"/>
          <w:sz w:val="28"/>
          <w:szCs w:val="28"/>
        </w:rPr>
        <w:t>.</w:t>
      </w:r>
      <w:r w:rsidRPr="00BD221B">
        <w:rPr>
          <w:rFonts w:cstheme="minorHAnsi"/>
          <w:color w:val="000000"/>
          <w:sz w:val="28"/>
          <w:szCs w:val="28"/>
        </w:rPr>
        <w:t xml:space="preserve"> σ</w:t>
      </w:r>
      <w:r w:rsidR="00C05C06">
        <w:rPr>
          <w:rFonts w:cstheme="minorHAnsi"/>
          <w:color w:val="000000"/>
          <w:sz w:val="28"/>
          <w:szCs w:val="28"/>
        </w:rPr>
        <w:t>ε</w:t>
      </w:r>
      <w:r w:rsidRPr="00BD221B">
        <w:rPr>
          <w:rFonts w:cstheme="minorHAnsi"/>
          <w:color w:val="000000"/>
          <w:sz w:val="28"/>
          <w:szCs w:val="28"/>
        </w:rPr>
        <w:t xml:space="preserve"> </w:t>
      </w:r>
      <w:r w:rsidR="00C05C06">
        <w:rPr>
          <w:rFonts w:cstheme="minorHAnsi"/>
          <w:color w:val="000000"/>
          <w:sz w:val="28"/>
          <w:szCs w:val="28"/>
        </w:rPr>
        <w:t xml:space="preserve">ένα </w:t>
      </w:r>
      <w:r w:rsidRPr="00BD221B">
        <w:rPr>
          <w:rFonts w:cstheme="minorHAnsi"/>
          <w:color w:val="000000"/>
          <w:sz w:val="28"/>
          <w:szCs w:val="28"/>
        </w:rPr>
        <w:t>λογικό επίπεδο</w:t>
      </w:r>
      <w:r w:rsidR="00C05C06">
        <w:rPr>
          <w:rFonts w:cstheme="minorHAnsi"/>
          <w:color w:val="000000"/>
          <w:sz w:val="28"/>
          <w:szCs w:val="28"/>
        </w:rPr>
        <w:t xml:space="preserve"> ώστε να είναι ευκολότερη η προσέγγιση τους</w:t>
      </w:r>
      <w:r>
        <w:rPr>
          <w:rFonts w:cstheme="minorHAnsi"/>
          <w:color w:val="000000"/>
          <w:sz w:val="28"/>
          <w:szCs w:val="28"/>
        </w:rPr>
        <w:t>.</w:t>
      </w:r>
    </w:p>
    <w:p w:rsidR="000337DC" w:rsidRPr="000337DC" w:rsidRDefault="000337DC" w:rsidP="000337DC">
      <w:pPr>
        <w:autoSpaceDE w:val="0"/>
        <w:autoSpaceDN w:val="0"/>
        <w:adjustRightInd w:val="0"/>
        <w:spacing w:after="0" w:line="240" w:lineRule="auto"/>
        <w:jc w:val="both"/>
        <w:rPr>
          <w:rFonts w:cstheme="minorHAnsi"/>
          <w:color w:val="000000"/>
          <w:sz w:val="28"/>
          <w:szCs w:val="28"/>
        </w:rPr>
      </w:pPr>
    </w:p>
    <w:p w:rsidR="000337DC" w:rsidRPr="000337DC" w:rsidRDefault="000337DC" w:rsidP="000337DC">
      <w:pPr>
        <w:autoSpaceDE w:val="0"/>
        <w:autoSpaceDN w:val="0"/>
        <w:adjustRightInd w:val="0"/>
        <w:spacing w:after="0" w:line="240" w:lineRule="auto"/>
        <w:jc w:val="both"/>
        <w:rPr>
          <w:rFonts w:cstheme="minorHAnsi"/>
          <w:color w:val="000000"/>
          <w:sz w:val="28"/>
          <w:szCs w:val="28"/>
        </w:rPr>
      </w:pPr>
      <w:r w:rsidRPr="000337DC">
        <w:rPr>
          <w:rFonts w:cstheme="minorHAnsi"/>
          <w:color w:val="000000"/>
          <w:sz w:val="28"/>
          <w:szCs w:val="28"/>
        </w:rPr>
        <w:t xml:space="preserve">Ο </w:t>
      </w:r>
      <w:proofErr w:type="spellStart"/>
      <w:r w:rsidRPr="000337DC">
        <w:rPr>
          <w:rFonts w:ascii="Calibri" w:hAnsi="Calibri" w:cs="Calibri"/>
          <w:sz w:val="28"/>
          <w:szCs w:val="28"/>
        </w:rPr>
        <w:t>Edgar</w:t>
      </w:r>
      <w:proofErr w:type="spellEnd"/>
      <w:r w:rsidRPr="000337DC">
        <w:rPr>
          <w:rFonts w:ascii="Calibri" w:hAnsi="Calibri" w:cs="Calibri"/>
          <w:sz w:val="28"/>
          <w:szCs w:val="28"/>
        </w:rPr>
        <w:t xml:space="preserve"> F. </w:t>
      </w:r>
      <w:proofErr w:type="spellStart"/>
      <w:r w:rsidRPr="000337DC">
        <w:rPr>
          <w:rFonts w:ascii="Calibri" w:hAnsi="Calibri" w:cs="Calibri"/>
          <w:sz w:val="28"/>
          <w:szCs w:val="28"/>
        </w:rPr>
        <w:t>Codd</w:t>
      </w:r>
      <w:proofErr w:type="spellEnd"/>
      <w:r w:rsidRPr="000337DC">
        <w:rPr>
          <w:rFonts w:cstheme="minorHAnsi"/>
          <w:color w:val="000000"/>
          <w:sz w:val="28"/>
          <w:szCs w:val="28"/>
        </w:rPr>
        <w:t xml:space="preserve"> </w:t>
      </w:r>
      <w:r w:rsidRPr="000337DC">
        <w:rPr>
          <w:rFonts w:ascii="Calibri" w:hAnsi="Calibri" w:cs="Calibri"/>
          <w:sz w:val="28"/>
          <w:szCs w:val="28"/>
        </w:rPr>
        <w:t xml:space="preserve">περιέγραψε πρώτος </w:t>
      </w:r>
      <w:r w:rsidRPr="00BD221B">
        <w:rPr>
          <w:rFonts w:cstheme="minorHAnsi"/>
          <w:color w:val="000000"/>
          <w:sz w:val="28"/>
          <w:szCs w:val="28"/>
        </w:rPr>
        <w:t xml:space="preserve">το 1970 το </w:t>
      </w:r>
      <w:r w:rsidRPr="00BD221B">
        <w:rPr>
          <w:rFonts w:cstheme="minorHAnsi"/>
          <w:b/>
          <w:iCs/>
          <w:color w:val="000000"/>
          <w:sz w:val="28"/>
          <w:szCs w:val="28"/>
        </w:rPr>
        <w:t xml:space="preserve">σχεσιακό μοντέλο </w:t>
      </w:r>
      <w:r w:rsidRPr="000337DC">
        <w:rPr>
          <w:rFonts w:cstheme="minorHAnsi"/>
          <w:b/>
          <w:color w:val="000000"/>
          <w:sz w:val="28"/>
          <w:szCs w:val="28"/>
        </w:rPr>
        <w:t>Β.Δ.</w:t>
      </w:r>
      <w:r w:rsidRPr="000337DC">
        <w:rPr>
          <w:rFonts w:cstheme="minorHAnsi"/>
          <w:color w:val="000000"/>
          <w:sz w:val="28"/>
          <w:szCs w:val="28"/>
        </w:rPr>
        <w:t xml:space="preserve"> (</w:t>
      </w:r>
      <w:proofErr w:type="spellStart"/>
      <w:r w:rsidRPr="000337DC">
        <w:rPr>
          <w:rFonts w:cstheme="minorHAnsi"/>
          <w:color w:val="000000"/>
          <w:sz w:val="28"/>
          <w:szCs w:val="28"/>
        </w:rPr>
        <w:t>relational</w:t>
      </w:r>
      <w:proofErr w:type="spellEnd"/>
      <w:r w:rsidRPr="000337DC">
        <w:rPr>
          <w:rFonts w:cstheme="minorHAnsi"/>
          <w:color w:val="000000"/>
          <w:sz w:val="28"/>
          <w:szCs w:val="28"/>
        </w:rPr>
        <w:t xml:space="preserve"> </w:t>
      </w:r>
      <w:proofErr w:type="spellStart"/>
      <w:r w:rsidRPr="000337DC">
        <w:rPr>
          <w:rFonts w:cstheme="minorHAnsi"/>
          <w:color w:val="000000"/>
          <w:sz w:val="28"/>
          <w:szCs w:val="28"/>
        </w:rPr>
        <w:t>database</w:t>
      </w:r>
      <w:proofErr w:type="spellEnd"/>
      <w:r w:rsidRPr="000337DC">
        <w:rPr>
          <w:rFonts w:cstheme="minorHAnsi"/>
          <w:color w:val="000000"/>
          <w:sz w:val="28"/>
          <w:szCs w:val="28"/>
        </w:rPr>
        <w:t xml:space="preserve"> </w:t>
      </w:r>
      <w:proofErr w:type="spellStart"/>
      <w:r w:rsidRPr="000337DC">
        <w:rPr>
          <w:rFonts w:cstheme="minorHAnsi"/>
          <w:color w:val="000000"/>
          <w:sz w:val="28"/>
          <w:szCs w:val="28"/>
        </w:rPr>
        <w:t>model</w:t>
      </w:r>
      <w:proofErr w:type="spellEnd"/>
      <w:r w:rsidRPr="000337DC">
        <w:rPr>
          <w:rFonts w:cstheme="minorHAnsi"/>
          <w:color w:val="000000"/>
          <w:sz w:val="28"/>
          <w:szCs w:val="28"/>
        </w:rPr>
        <w:t>)</w:t>
      </w:r>
      <w:r w:rsidRPr="000337DC">
        <w:rPr>
          <w:rFonts w:ascii="Calibri" w:hAnsi="Calibri" w:cs="Calibri"/>
          <w:sz w:val="28"/>
          <w:szCs w:val="28"/>
        </w:rPr>
        <w:t>, μια πολύ σημαντική θεωρία της διαχείρισης δεδομένων, που παραμένει ακόμα και σήμερα ένα αξιοσημείωτο επίτευγμα.</w:t>
      </w:r>
    </w:p>
    <w:p w:rsidR="000337DC" w:rsidRPr="000337DC" w:rsidRDefault="000337DC" w:rsidP="00BD221B">
      <w:pPr>
        <w:autoSpaceDE w:val="0"/>
        <w:autoSpaceDN w:val="0"/>
        <w:adjustRightInd w:val="0"/>
        <w:spacing w:after="0" w:line="240" w:lineRule="auto"/>
        <w:jc w:val="both"/>
        <w:rPr>
          <w:rFonts w:cstheme="minorHAnsi"/>
          <w:color w:val="000000"/>
          <w:sz w:val="28"/>
          <w:szCs w:val="28"/>
        </w:rPr>
      </w:pPr>
    </w:p>
    <w:p w:rsidR="00C05C06" w:rsidRDefault="00BD221B" w:rsidP="00BD221B">
      <w:pPr>
        <w:autoSpaceDE w:val="0"/>
        <w:autoSpaceDN w:val="0"/>
        <w:adjustRightInd w:val="0"/>
        <w:spacing w:after="0" w:line="240" w:lineRule="auto"/>
        <w:jc w:val="both"/>
        <w:rPr>
          <w:rFonts w:cstheme="minorHAnsi"/>
          <w:color w:val="000000"/>
          <w:sz w:val="28"/>
          <w:szCs w:val="28"/>
        </w:rPr>
      </w:pPr>
      <w:r w:rsidRPr="00BD221B">
        <w:rPr>
          <w:rFonts w:cstheme="minorHAnsi"/>
          <w:color w:val="000000"/>
          <w:sz w:val="28"/>
          <w:szCs w:val="28"/>
        </w:rPr>
        <w:t xml:space="preserve">Ο </w:t>
      </w:r>
      <w:proofErr w:type="spellStart"/>
      <w:r w:rsidRPr="00BD221B">
        <w:rPr>
          <w:rFonts w:cstheme="minorHAnsi"/>
          <w:color w:val="000000"/>
          <w:sz w:val="28"/>
          <w:szCs w:val="28"/>
        </w:rPr>
        <w:t>Codd</w:t>
      </w:r>
      <w:proofErr w:type="spellEnd"/>
      <w:r w:rsidRPr="00BD221B">
        <w:rPr>
          <w:rFonts w:cstheme="minorHAnsi"/>
          <w:color w:val="000000"/>
          <w:sz w:val="28"/>
          <w:szCs w:val="28"/>
        </w:rPr>
        <w:t xml:space="preserve"> πρότεινε για πρώτη φορά να μοντελοποιούνται τα δεδομένα σε </w:t>
      </w:r>
      <w:r w:rsidR="00C05C06">
        <w:rPr>
          <w:rFonts w:cstheme="minorHAnsi"/>
          <w:color w:val="000000"/>
          <w:sz w:val="28"/>
          <w:szCs w:val="28"/>
        </w:rPr>
        <w:t xml:space="preserve">μια </w:t>
      </w:r>
      <w:r w:rsidRPr="00BD221B">
        <w:rPr>
          <w:rFonts w:cstheme="minorHAnsi"/>
          <w:color w:val="000000"/>
          <w:sz w:val="28"/>
          <w:szCs w:val="28"/>
        </w:rPr>
        <w:t xml:space="preserve">μορφή πινάκων όπου οι στήλες αντιστοιχούν σε πεδία και οι γραμμές σε εγγραφές. </w:t>
      </w:r>
    </w:p>
    <w:p w:rsidR="00C05C06" w:rsidRDefault="00C05C06" w:rsidP="00BD221B">
      <w:pPr>
        <w:autoSpaceDE w:val="0"/>
        <w:autoSpaceDN w:val="0"/>
        <w:adjustRightInd w:val="0"/>
        <w:spacing w:after="0" w:line="240" w:lineRule="auto"/>
        <w:jc w:val="both"/>
        <w:rPr>
          <w:rFonts w:cstheme="minorHAnsi"/>
          <w:color w:val="000000"/>
          <w:sz w:val="28"/>
          <w:szCs w:val="28"/>
        </w:rPr>
      </w:pPr>
    </w:p>
    <w:p w:rsidR="00C05C06" w:rsidRDefault="00C05C06" w:rsidP="00C05C06">
      <w:pPr>
        <w:jc w:val="center"/>
        <w:rPr>
          <w:rFonts w:cstheme="minorHAnsi"/>
          <w:color w:val="000000"/>
          <w:sz w:val="28"/>
          <w:szCs w:val="28"/>
        </w:rPr>
      </w:pPr>
      <w:r>
        <w:rPr>
          <w:rFonts w:cstheme="minorHAnsi"/>
          <w:noProof/>
          <w:color w:val="000000"/>
          <w:sz w:val="28"/>
          <w:szCs w:val="28"/>
          <w:lang w:eastAsia="el-GR"/>
        </w:rPr>
        <w:drawing>
          <wp:inline distT="0" distB="0" distL="0" distR="0">
            <wp:extent cx="3707841" cy="3080976"/>
            <wp:effectExtent l="0" t="0" r="6985" b="5715"/>
            <wp:docPr id="8"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00.png"/>
                    <pic:cNvPicPr/>
                  </pic:nvPicPr>
                  <pic:blipFill>
                    <a:blip r:embed="rId14">
                      <a:extLst>
                        <a:ext uri="{28A0092B-C50C-407E-A947-70E740481C1C}">
                          <a14:useLocalDpi xmlns:a14="http://schemas.microsoft.com/office/drawing/2010/main" val="0"/>
                        </a:ext>
                      </a:extLst>
                    </a:blip>
                    <a:stretch>
                      <a:fillRect/>
                    </a:stretch>
                  </pic:blipFill>
                  <pic:spPr>
                    <a:xfrm>
                      <a:off x="0" y="0"/>
                      <a:ext cx="3709476" cy="3082335"/>
                    </a:xfrm>
                    <a:prstGeom prst="rect">
                      <a:avLst/>
                    </a:prstGeom>
                  </pic:spPr>
                </pic:pic>
              </a:graphicData>
            </a:graphic>
          </wp:inline>
        </w:drawing>
      </w:r>
    </w:p>
    <w:p w:rsidR="000337DC" w:rsidRPr="00BD221B" w:rsidRDefault="000337DC" w:rsidP="00BD221B">
      <w:pPr>
        <w:autoSpaceDE w:val="0"/>
        <w:autoSpaceDN w:val="0"/>
        <w:adjustRightInd w:val="0"/>
        <w:spacing w:after="0" w:line="240" w:lineRule="auto"/>
        <w:jc w:val="both"/>
        <w:rPr>
          <w:rFonts w:cstheme="minorHAnsi"/>
          <w:color w:val="000000"/>
          <w:sz w:val="28"/>
          <w:szCs w:val="28"/>
        </w:rPr>
      </w:pPr>
    </w:p>
    <w:p w:rsidR="00295168" w:rsidRDefault="00C05C06" w:rsidP="00C05C06">
      <w:pPr>
        <w:autoSpaceDE w:val="0"/>
        <w:autoSpaceDN w:val="0"/>
        <w:adjustRightInd w:val="0"/>
        <w:spacing w:after="0" w:line="240" w:lineRule="auto"/>
        <w:jc w:val="both"/>
        <w:rPr>
          <w:rFonts w:cstheme="minorHAnsi"/>
          <w:color w:val="000000"/>
          <w:sz w:val="28"/>
          <w:szCs w:val="28"/>
        </w:rPr>
      </w:pPr>
      <w:r w:rsidRPr="00C05C06">
        <w:rPr>
          <w:rFonts w:cstheme="minorHAnsi"/>
          <w:color w:val="000000"/>
          <w:sz w:val="28"/>
          <w:szCs w:val="28"/>
        </w:rPr>
        <w:t xml:space="preserve">Ο </w:t>
      </w:r>
      <w:proofErr w:type="spellStart"/>
      <w:r w:rsidRPr="00C05C06">
        <w:rPr>
          <w:rFonts w:cstheme="minorHAnsi"/>
          <w:color w:val="000000"/>
          <w:sz w:val="28"/>
          <w:szCs w:val="28"/>
        </w:rPr>
        <w:t>Codd</w:t>
      </w:r>
      <w:proofErr w:type="spellEnd"/>
      <w:r w:rsidRPr="00C05C06">
        <w:rPr>
          <w:rFonts w:cstheme="minorHAnsi"/>
          <w:color w:val="000000"/>
          <w:sz w:val="28"/>
          <w:szCs w:val="28"/>
        </w:rPr>
        <w:t xml:space="preserve"> </w:t>
      </w:r>
      <w:r>
        <w:rPr>
          <w:rFonts w:cstheme="minorHAnsi"/>
          <w:color w:val="000000"/>
          <w:sz w:val="28"/>
          <w:szCs w:val="28"/>
        </w:rPr>
        <w:t>χρησιμοποίησε</w:t>
      </w:r>
      <w:r w:rsidRPr="00C05C06">
        <w:rPr>
          <w:rFonts w:cstheme="minorHAnsi"/>
          <w:color w:val="000000"/>
          <w:sz w:val="28"/>
          <w:szCs w:val="28"/>
        </w:rPr>
        <w:t xml:space="preserve"> τη</w:t>
      </w:r>
      <w:r>
        <w:rPr>
          <w:rFonts w:cstheme="minorHAnsi"/>
          <w:color w:val="000000"/>
          <w:sz w:val="28"/>
          <w:szCs w:val="28"/>
        </w:rPr>
        <w:t>ν</w:t>
      </w:r>
      <w:r w:rsidRPr="00C05C06">
        <w:rPr>
          <w:rFonts w:cstheme="minorHAnsi"/>
          <w:color w:val="000000"/>
          <w:sz w:val="28"/>
          <w:szCs w:val="28"/>
        </w:rPr>
        <w:t xml:space="preserve"> σχεσιακή άλγεβρα </w:t>
      </w:r>
      <w:r w:rsidR="00295168">
        <w:rPr>
          <w:rFonts w:cstheme="minorHAnsi"/>
          <w:color w:val="000000"/>
          <w:sz w:val="28"/>
          <w:szCs w:val="28"/>
        </w:rPr>
        <w:t>ε</w:t>
      </w:r>
      <w:r w:rsidRPr="00C05C06">
        <w:rPr>
          <w:rFonts w:cstheme="minorHAnsi"/>
          <w:color w:val="000000"/>
          <w:sz w:val="28"/>
          <w:szCs w:val="28"/>
        </w:rPr>
        <w:t xml:space="preserve">πάνω </w:t>
      </w:r>
      <w:r w:rsidR="00295168">
        <w:rPr>
          <w:rFonts w:cstheme="minorHAnsi"/>
          <w:color w:val="000000"/>
          <w:sz w:val="28"/>
          <w:szCs w:val="28"/>
        </w:rPr>
        <w:t xml:space="preserve">στους </w:t>
      </w:r>
      <w:r w:rsidRPr="00C05C06">
        <w:rPr>
          <w:rFonts w:cstheme="minorHAnsi"/>
          <w:color w:val="000000"/>
          <w:sz w:val="28"/>
          <w:szCs w:val="28"/>
        </w:rPr>
        <w:t xml:space="preserve">πίνακες </w:t>
      </w:r>
      <w:r w:rsidR="00295168">
        <w:rPr>
          <w:rFonts w:cstheme="minorHAnsi"/>
          <w:color w:val="000000"/>
          <w:sz w:val="28"/>
          <w:szCs w:val="28"/>
        </w:rPr>
        <w:t xml:space="preserve">του </w:t>
      </w:r>
      <w:r w:rsidRPr="00C05C06">
        <w:rPr>
          <w:rFonts w:cstheme="minorHAnsi"/>
          <w:color w:val="000000"/>
          <w:sz w:val="28"/>
          <w:szCs w:val="28"/>
        </w:rPr>
        <w:t xml:space="preserve">και </w:t>
      </w:r>
      <w:r w:rsidR="00295168">
        <w:rPr>
          <w:rFonts w:cstheme="minorHAnsi"/>
          <w:color w:val="000000"/>
          <w:sz w:val="28"/>
          <w:szCs w:val="28"/>
        </w:rPr>
        <w:t>απ</w:t>
      </w:r>
      <w:r w:rsidRPr="00C05C06">
        <w:rPr>
          <w:rFonts w:cstheme="minorHAnsi"/>
          <w:color w:val="000000"/>
          <w:sz w:val="28"/>
          <w:szCs w:val="28"/>
        </w:rPr>
        <w:t xml:space="preserve">έδειξε ότι η </w:t>
      </w:r>
      <w:r w:rsidR="00295168">
        <w:rPr>
          <w:rFonts w:cstheme="minorHAnsi"/>
          <w:color w:val="000000"/>
          <w:sz w:val="28"/>
          <w:szCs w:val="28"/>
        </w:rPr>
        <w:t xml:space="preserve">σχεσιακή </w:t>
      </w:r>
      <w:r w:rsidRPr="00C05C06">
        <w:rPr>
          <w:rFonts w:cstheme="minorHAnsi"/>
          <w:color w:val="000000"/>
          <w:sz w:val="28"/>
          <w:szCs w:val="28"/>
        </w:rPr>
        <w:t xml:space="preserve">άλγεβρα </w:t>
      </w:r>
      <w:r w:rsidR="00295168">
        <w:rPr>
          <w:rFonts w:cstheme="minorHAnsi"/>
          <w:color w:val="000000"/>
          <w:sz w:val="28"/>
          <w:szCs w:val="28"/>
        </w:rPr>
        <w:t xml:space="preserve"> </w:t>
      </w:r>
      <w:r w:rsidRPr="00C05C06">
        <w:rPr>
          <w:rFonts w:cstheme="minorHAnsi"/>
          <w:color w:val="000000"/>
          <w:sz w:val="28"/>
          <w:szCs w:val="28"/>
        </w:rPr>
        <w:t xml:space="preserve">μπορούσε να απαντήσει στα περισσότερα των ερωτημάτων που τίθενται σε </w:t>
      </w:r>
      <w:r w:rsidR="00295168">
        <w:rPr>
          <w:rFonts w:cstheme="minorHAnsi"/>
          <w:color w:val="000000"/>
          <w:sz w:val="28"/>
          <w:szCs w:val="28"/>
        </w:rPr>
        <w:t xml:space="preserve">μια </w:t>
      </w:r>
      <w:r w:rsidRPr="00C05C06">
        <w:rPr>
          <w:rFonts w:cstheme="minorHAnsi"/>
          <w:color w:val="000000"/>
          <w:sz w:val="28"/>
          <w:szCs w:val="28"/>
        </w:rPr>
        <w:t>Β</w:t>
      </w:r>
      <w:r w:rsidR="00295168">
        <w:rPr>
          <w:rFonts w:cstheme="minorHAnsi"/>
          <w:color w:val="000000"/>
          <w:sz w:val="28"/>
          <w:szCs w:val="28"/>
        </w:rPr>
        <w:t>.</w:t>
      </w:r>
      <w:r w:rsidRPr="00C05C06">
        <w:rPr>
          <w:rFonts w:cstheme="minorHAnsi"/>
          <w:color w:val="000000"/>
          <w:sz w:val="28"/>
          <w:szCs w:val="28"/>
        </w:rPr>
        <w:t>Δ</w:t>
      </w:r>
      <w:r w:rsidR="00295168">
        <w:rPr>
          <w:rFonts w:cstheme="minorHAnsi"/>
          <w:color w:val="000000"/>
          <w:sz w:val="28"/>
          <w:szCs w:val="28"/>
        </w:rPr>
        <w:t>.</w:t>
      </w:r>
      <w:r w:rsidRPr="00C05C06">
        <w:rPr>
          <w:rFonts w:cstheme="minorHAnsi"/>
          <w:color w:val="000000"/>
          <w:sz w:val="28"/>
          <w:szCs w:val="28"/>
        </w:rPr>
        <w:t xml:space="preserve">. </w:t>
      </w:r>
    </w:p>
    <w:p w:rsidR="00295168" w:rsidRDefault="00295168" w:rsidP="00C05C06">
      <w:pPr>
        <w:autoSpaceDE w:val="0"/>
        <w:autoSpaceDN w:val="0"/>
        <w:adjustRightInd w:val="0"/>
        <w:spacing w:after="0" w:line="240" w:lineRule="auto"/>
        <w:jc w:val="both"/>
        <w:rPr>
          <w:rFonts w:cstheme="minorHAnsi"/>
          <w:color w:val="000000"/>
          <w:sz w:val="28"/>
          <w:szCs w:val="28"/>
        </w:rPr>
      </w:pPr>
    </w:p>
    <w:p w:rsidR="00295168" w:rsidRDefault="00C05C06" w:rsidP="00C05C06">
      <w:pPr>
        <w:autoSpaceDE w:val="0"/>
        <w:autoSpaceDN w:val="0"/>
        <w:adjustRightInd w:val="0"/>
        <w:spacing w:after="0" w:line="240" w:lineRule="auto"/>
        <w:jc w:val="both"/>
        <w:rPr>
          <w:rFonts w:cstheme="minorHAnsi"/>
          <w:color w:val="000000"/>
          <w:sz w:val="28"/>
          <w:szCs w:val="28"/>
        </w:rPr>
      </w:pPr>
      <w:r w:rsidRPr="00C05C06">
        <w:rPr>
          <w:rFonts w:cstheme="minorHAnsi"/>
          <w:color w:val="000000"/>
          <w:sz w:val="28"/>
          <w:szCs w:val="28"/>
        </w:rPr>
        <w:t>Η απλότητα και δύναμη της σχεσιακής άλγεβρας ώθησε τη βιομηχανία τη δεκαετία του ’70 στη σταδιακή υιοθέτηση του σχεσιακού μοντέλου όσον αφορά στη μοντελοποίηση των δεδομένων και στην εγκατάλειψη του CODASYL προτύπου.</w:t>
      </w:r>
    </w:p>
    <w:p w:rsidR="00295168" w:rsidRDefault="00295168" w:rsidP="00C05C06">
      <w:pPr>
        <w:autoSpaceDE w:val="0"/>
        <w:autoSpaceDN w:val="0"/>
        <w:adjustRightInd w:val="0"/>
        <w:spacing w:after="0" w:line="240" w:lineRule="auto"/>
        <w:jc w:val="both"/>
        <w:rPr>
          <w:rFonts w:cstheme="minorHAnsi"/>
          <w:color w:val="000000"/>
          <w:sz w:val="28"/>
          <w:szCs w:val="28"/>
        </w:rPr>
      </w:pPr>
    </w:p>
    <w:p w:rsidR="00295168" w:rsidRDefault="00295168" w:rsidP="00C05C06">
      <w:pPr>
        <w:autoSpaceDE w:val="0"/>
        <w:autoSpaceDN w:val="0"/>
        <w:adjustRightInd w:val="0"/>
        <w:spacing w:after="0" w:line="240" w:lineRule="auto"/>
        <w:jc w:val="both"/>
        <w:rPr>
          <w:rFonts w:cstheme="minorHAnsi"/>
          <w:color w:val="000000"/>
          <w:sz w:val="28"/>
          <w:szCs w:val="28"/>
        </w:rPr>
      </w:pPr>
      <w:r>
        <w:rPr>
          <w:rFonts w:cstheme="minorHAnsi"/>
          <w:color w:val="000000"/>
          <w:sz w:val="28"/>
          <w:szCs w:val="28"/>
        </w:rPr>
        <w:t xml:space="preserve">Ακολούθησε χρονικά η δημιουργία του </w:t>
      </w:r>
      <w:r w:rsidR="00C05C06" w:rsidRPr="00C05C06">
        <w:rPr>
          <w:rFonts w:cstheme="minorHAnsi"/>
          <w:color w:val="000000"/>
          <w:sz w:val="28"/>
          <w:szCs w:val="28"/>
        </w:rPr>
        <w:t>πρότυπο</w:t>
      </w:r>
      <w:r>
        <w:rPr>
          <w:rFonts w:cstheme="minorHAnsi"/>
          <w:color w:val="000000"/>
          <w:sz w:val="28"/>
          <w:szCs w:val="28"/>
        </w:rPr>
        <w:t>υ</w:t>
      </w:r>
      <w:r w:rsidR="00C05C06" w:rsidRPr="00C05C06">
        <w:rPr>
          <w:rFonts w:cstheme="minorHAnsi"/>
          <w:color w:val="000000"/>
          <w:sz w:val="28"/>
          <w:szCs w:val="28"/>
        </w:rPr>
        <w:t xml:space="preserve"> της SQL (</w:t>
      </w:r>
      <w:proofErr w:type="spellStart"/>
      <w:r w:rsidR="00C05C06" w:rsidRPr="00C05C06">
        <w:rPr>
          <w:rFonts w:cstheme="minorHAnsi"/>
          <w:color w:val="000000"/>
          <w:sz w:val="28"/>
          <w:szCs w:val="28"/>
        </w:rPr>
        <w:t>Structured</w:t>
      </w:r>
      <w:proofErr w:type="spellEnd"/>
      <w:r w:rsidR="00C05C06" w:rsidRPr="00C05C06">
        <w:rPr>
          <w:rFonts w:cstheme="minorHAnsi"/>
          <w:color w:val="000000"/>
          <w:sz w:val="28"/>
          <w:szCs w:val="28"/>
        </w:rPr>
        <w:t xml:space="preserve"> </w:t>
      </w:r>
      <w:proofErr w:type="spellStart"/>
      <w:r w:rsidR="00C05C06" w:rsidRPr="00C05C06">
        <w:rPr>
          <w:rFonts w:cstheme="minorHAnsi"/>
          <w:color w:val="000000"/>
          <w:sz w:val="28"/>
          <w:szCs w:val="28"/>
        </w:rPr>
        <w:t>Query</w:t>
      </w:r>
      <w:proofErr w:type="spellEnd"/>
      <w:r w:rsidR="00C05C06" w:rsidRPr="00C05C06">
        <w:rPr>
          <w:rFonts w:cstheme="minorHAnsi"/>
          <w:color w:val="000000"/>
          <w:sz w:val="28"/>
          <w:szCs w:val="28"/>
        </w:rPr>
        <w:t xml:space="preserve"> </w:t>
      </w:r>
      <w:proofErr w:type="spellStart"/>
      <w:r w:rsidR="00C05C06" w:rsidRPr="00C05C06">
        <w:rPr>
          <w:rFonts w:cstheme="minorHAnsi"/>
          <w:color w:val="000000"/>
          <w:sz w:val="28"/>
          <w:szCs w:val="28"/>
        </w:rPr>
        <w:t>Language</w:t>
      </w:r>
      <w:proofErr w:type="spellEnd"/>
      <w:r w:rsidR="00C05C06" w:rsidRPr="00C05C06">
        <w:rPr>
          <w:rFonts w:cstheme="minorHAnsi"/>
          <w:color w:val="000000"/>
          <w:sz w:val="28"/>
          <w:szCs w:val="28"/>
        </w:rPr>
        <w:t xml:space="preserve">) πού έγινε τελικά αποδεκτό ως στάνταρ τη δεκαετία του ’80. </w:t>
      </w:r>
    </w:p>
    <w:p w:rsidR="00295168" w:rsidRDefault="00295168" w:rsidP="00C05C06">
      <w:pPr>
        <w:autoSpaceDE w:val="0"/>
        <w:autoSpaceDN w:val="0"/>
        <w:adjustRightInd w:val="0"/>
        <w:spacing w:after="0" w:line="240" w:lineRule="auto"/>
        <w:jc w:val="both"/>
        <w:rPr>
          <w:rFonts w:cstheme="minorHAnsi"/>
          <w:color w:val="000000"/>
          <w:sz w:val="28"/>
          <w:szCs w:val="28"/>
        </w:rPr>
      </w:pPr>
    </w:p>
    <w:p w:rsidR="00C05C06" w:rsidRDefault="00C05C06" w:rsidP="00C05C06">
      <w:pPr>
        <w:autoSpaceDE w:val="0"/>
        <w:autoSpaceDN w:val="0"/>
        <w:adjustRightInd w:val="0"/>
        <w:spacing w:after="0" w:line="240" w:lineRule="auto"/>
        <w:jc w:val="both"/>
        <w:rPr>
          <w:rFonts w:cstheme="minorHAnsi"/>
          <w:color w:val="000000"/>
          <w:sz w:val="28"/>
          <w:szCs w:val="28"/>
        </w:rPr>
      </w:pPr>
      <w:r w:rsidRPr="00C05C06">
        <w:rPr>
          <w:rFonts w:cstheme="minorHAnsi"/>
          <w:color w:val="000000"/>
          <w:sz w:val="28"/>
          <w:szCs w:val="28"/>
        </w:rPr>
        <w:t>Η SQL είναι μία γλώσσα σύνταξης ερωτημάτων</w:t>
      </w:r>
      <w:r w:rsidR="00295168">
        <w:rPr>
          <w:rFonts w:cstheme="minorHAnsi"/>
          <w:color w:val="000000"/>
          <w:sz w:val="28"/>
          <w:szCs w:val="28"/>
        </w:rPr>
        <w:t>,</w:t>
      </w:r>
      <w:r w:rsidRPr="00C05C06">
        <w:rPr>
          <w:rFonts w:cstheme="minorHAnsi"/>
          <w:color w:val="000000"/>
          <w:sz w:val="28"/>
          <w:szCs w:val="28"/>
        </w:rPr>
        <w:t xml:space="preserve"> </w:t>
      </w:r>
      <w:r w:rsidR="00295168">
        <w:rPr>
          <w:rFonts w:cstheme="minorHAnsi"/>
          <w:color w:val="000000"/>
          <w:sz w:val="28"/>
          <w:szCs w:val="28"/>
        </w:rPr>
        <w:t xml:space="preserve">προς μια ΒΑΣΗ ΔΕΔΟΜΕΝΩΝ </w:t>
      </w:r>
      <w:r w:rsidRPr="00C05C06">
        <w:rPr>
          <w:rFonts w:cstheme="minorHAnsi"/>
          <w:color w:val="000000"/>
          <w:sz w:val="28"/>
          <w:szCs w:val="28"/>
        </w:rPr>
        <w:t xml:space="preserve">που βασίζεται στη σχεσιακή άλγεβρα και χρησιμοποιείται ευρέως </w:t>
      </w:r>
      <w:r w:rsidR="00295168">
        <w:rPr>
          <w:rFonts w:cstheme="minorHAnsi"/>
          <w:color w:val="000000"/>
          <w:sz w:val="28"/>
          <w:szCs w:val="28"/>
        </w:rPr>
        <w:t>μέχρι και σήμερα</w:t>
      </w:r>
      <w:r w:rsidRPr="00C05C06">
        <w:rPr>
          <w:rFonts w:cstheme="minorHAnsi"/>
          <w:color w:val="000000"/>
          <w:sz w:val="28"/>
          <w:szCs w:val="28"/>
        </w:rPr>
        <w:t xml:space="preserve">. </w:t>
      </w:r>
    </w:p>
    <w:p w:rsidR="00295168" w:rsidRPr="00C05C06" w:rsidRDefault="00295168" w:rsidP="00C05C06">
      <w:pPr>
        <w:autoSpaceDE w:val="0"/>
        <w:autoSpaceDN w:val="0"/>
        <w:adjustRightInd w:val="0"/>
        <w:spacing w:after="0" w:line="240" w:lineRule="auto"/>
        <w:jc w:val="both"/>
        <w:rPr>
          <w:rFonts w:cstheme="minorHAnsi"/>
          <w:color w:val="000000"/>
          <w:sz w:val="28"/>
          <w:szCs w:val="28"/>
        </w:rPr>
      </w:pPr>
    </w:p>
    <w:p w:rsidR="00B55BE7" w:rsidRDefault="00C05C06" w:rsidP="00C05C06">
      <w:pPr>
        <w:jc w:val="both"/>
        <w:rPr>
          <w:rFonts w:cstheme="minorHAnsi"/>
          <w:color w:val="000000"/>
          <w:sz w:val="28"/>
          <w:szCs w:val="28"/>
        </w:rPr>
      </w:pPr>
      <w:r w:rsidRPr="00C05C06">
        <w:rPr>
          <w:rFonts w:cstheme="minorHAnsi"/>
          <w:color w:val="000000"/>
          <w:sz w:val="28"/>
          <w:szCs w:val="28"/>
        </w:rPr>
        <w:t>Τις δεκαετίες που ακολούθησαν προτάθη</w:t>
      </w:r>
      <w:r w:rsidR="00295168">
        <w:rPr>
          <w:rFonts w:cstheme="minorHAnsi"/>
          <w:color w:val="000000"/>
          <w:sz w:val="28"/>
          <w:szCs w:val="28"/>
        </w:rPr>
        <w:t xml:space="preserve">καν και άλλα μοντέλα δεδομένων, αλλά παρόλο όλες τις τεχνικές εξελίξεις, το σχεσιακό μοντέλο Β.Δ. του </w:t>
      </w:r>
      <w:proofErr w:type="spellStart"/>
      <w:r w:rsidR="00295168">
        <w:rPr>
          <w:rFonts w:cstheme="minorHAnsi"/>
          <w:color w:val="000000"/>
          <w:sz w:val="28"/>
          <w:szCs w:val="28"/>
          <w:lang w:val="en-US"/>
        </w:rPr>
        <w:t>Codd</w:t>
      </w:r>
      <w:proofErr w:type="spellEnd"/>
      <w:r w:rsidR="00295168" w:rsidRPr="00295168">
        <w:rPr>
          <w:rFonts w:cstheme="minorHAnsi"/>
          <w:color w:val="000000"/>
          <w:sz w:val="28"/>
          <w:szCs w:val="28"/>
        </w:rPr>
        <w:t xml:space="preserve"> </w:t>
      </w:r>
      <w:r w:rsidR="00295168">
        <w:rPr>
          <w:rFonts w:cstheme="minorHAnsi"/>
          <w:color w:val="000000"/>
          <w:sz w:val="28"/>
          <w:szCs w:val="28"/>
        </w:rPr>
        <w:t xml:space="preserve">εξακολουθεί </w:t>
      </w:r>
      <w:r w:rsidRPr="00C05C06">
        <w:rPr>
          <w:rFonts w:cstheme="minorHAnsi"/>
          <w:color w:val="000000"/>
          <w:sz w:val="28"/>
          <w:szCs w:val="28"/>
        </w:rPr>
        <w:t>να παίζ</w:t>
      </w:r>
      <w:r w:rsidR="00295168">
        <w:rPr>
          <w:rFonts w:cstheme="minorHAnsi"/>
          <w:color w:val="000000"/>
          <w:sz w:val="28"/>
          <w:szCs w:val="28"/>
        </w:rPr>
        <w:t>ει</w:t>
      </w:r>
      <w:r w:rsidRPr="00C05C06">
        <w:rPr>
          <w:rFonts w:cstheme="minorHAnsi"/>
          <w:color w:val="000000"/>
          <w:sz w:val="28"/>
          <w:szCs w:val="28"/>
        </w:rPr>
        <w:t xml:space="preserve"> </w:t>
      </w:r>
      <w:r w:rsidR="00295168">
        <w:rPr>
          <w:rFonts w:cstheme="minorHAnsi"/>
          <w:color w:val="000000"/>
          <w:sz w:val="28"/>
          <w:szCs w:val="28"/>
        </w:rPr>
        <w:t>κυρίαρχο</w:t>
      </w:r>
      <w:r w:rsidRPr="00C05C06">
        <w:rPr>
          <w:rFonts w:cstheme="minorHAnsi"/>
          <w:color w:val="000000"/>
          <w:sz w:val="28"/>
          <w:szCs w:val="28"/>
        </w:rPr>
        <w:t xml:space="preserve"> ρόλο </w:t>
      </w:r>
      <w:r w:rsidR="00295168">
        <w:rPr>
          <w:rFonts w:cstheme="minorHAnsi"/>
          <w:color w:val="000000"/>
          <w:sz w:val="28"/>
          <w:szCs w:val="28"/>
        </w:rPr>
        <w:t xml:space="preserve">στις περισσότερες </w:t>
      </w:r>
      <w:r w:rsidRPr="00C05C06">
        <w:rPr>
          <w:rFonts w:cstheme="minorHAnsi"/>
          <w:color w:val="000000"/>
          <w:sz w:val="28"/>
          <w:szCs w:val="28"/>
        </w:rPr>
        <w:t>εφαρμογ</w:t>
      </w:r>
      <w:r w:rsidR="00295168">
        <w:rPr>
          <w:rFonts w:cstheme="minorHAnsi"/>
          <w:color w:val="000000"/>
          <w:sz w:val="28"/>
          <w:szCs w:val="28"/>
        </w:rPr>
        <w:t xml:space="preserve">ές και συνεπώς </w:t>
      </w:r>
      <w:r w:rsidRPr="00C05C06">
        <w:rPr>
          <w:rFonts w:cstheme="minorHAnsi"/>
          <w:color w:val="000000"/>
          <w:sz w:val="28"/>
          <w:szCs w:val="28"/>
        </w:rPr>
        <w:t>απαρτίζ</w:t>
      </w:r>
      <w:r w:rsidR="00295168">
        <w:rPr>
          <w:rFonts w:cstheme="minorHAnsi"/>
          <w:color w:val="000000"/>
          <w:sz w:val="28"/>
          <w:szCs w:val="28"/>
        </w:rPr>
        <w:t>ει</w:t>
      </w:r>
      <w:r w:rsidRPr="00C05C06">
        <w:rPr>
          <w:rFonts w:cstheme="minorHAnsi"/>
          <w:color w:val="000000"/>
          <w:sz w:val="28"/>
          <w:szCs w:val="28"/>
        </w:rPr>
        <w:t xml:space="preserve"> τον κύριο κορμό </w:t>
      </w:r>
      <w:r w:rsidR="00295168">
        <w:rPr>
          <w:rFonts w:cstheme="minorHAnsi"/>
          <w:color w:val="000000"/>
          <w:sz w:val="28"/>
          <w:szCs w:val="28"/>
        </w:rPr>
        <w:t xml:space="preserve">του </w:t>
      </w:r>
      <w:r w:rsidRPr="00C05C06">
        <w:rPr>
          <w:rFonts w:cstheme="minorHAnsi"/>
          <w:color w:val="000000"/>
          <w:sz w:val="28"/>
          <w:szCs w:val="28"/>
        </w:rPr>
        <w:t>μαθήματος</w:t>
      </w:r>
      <w:r w:rsidR="00295168">
        <w:rPr>
          <w:rFonts w:cstheme="minorHAnsi"/>
          <w:color w:val="000000"/>
          <w:sz w:val="28"/>
          <w:szCs w:val="28"/>
        </w:rPr>
        <w:t>,</w:t>
      </w:r>
      <w:r w:rsidRPr="00C05C06">
        <w:rPr>
          <w:rFonts w:cstheme="minorHAnsi"/>
          <w:color w:val="000000"/>
          <w:sz w:val="28"/>
          <w:szCs w:val="28"/>
        </w:rPr>
        <w:t xml:space="preserve"> Βάσεων Δεδομένων</w:t>
      </w:r>
      <w:r w:rsidR="00295168">
        <w:rPr>
          <w:rFonts w:cstheme="minorHAnsi"/>
          <w:color w:val="000000"/>
          <w:sz w:val="28"/>
          <w:szCs w:val="28"/>
        </w:rPr>
        <w:t xml:space="preserve"> (ΒΑΣΕΙΣ ΔΕΔΟΜΕΝΩΝ Ι, ΒΑΣΕΙΣ ΔΕΔΟΕΜΩΝ ΙΙ, ΒΑΣΕΙΣ ΔΕΔΟΕΜΩΝ ΙΙΙ) σε κάθε σχολή Πληροφορικής</w:t>
      </w:r>
      <w:r w:rsidR="00B55BE7">
        <w:rPr>
          <w:rFonts w:cstheme="minorHAnsi"/>
          <w:color w:val="000000"/>
          <w:sz w:val="28"/>
          <w:szCs w:val="28"/>
        </w:rPr>
        <w:t xml:space="preserve"> (σε παγκόσμιο επίπεδο)</w:t>
      </w:r>
      <w:r w:rsidR="00B55BE7" w:rsidRPr="00C05C06">
        <w:rPr>
          <w:rFonts w:cstheme="minorHAnsi"/>
          <w:color w:val="000000"/>
          <w:sz w:val="28"/>
          <w:szCs w:val="28"/>
        </w:rPr>
        <w:t>.</w:t>
      </w:r>
    </w:p>
    <w:p w:rsidR="00295168" w:rsidRDefault="00B55BE7" w:rsidP="00C05C06">
      <w:pPr>
        <w:jc w:val="both"/>
        <w:rPr>
          <w:rFonts w:cstheme="minorHAnsi"/>
          <w:color w:val="000000"/>
          <w:sz w:val="28"/>
          <w:szCs w:val="28"/>
        </w:rPr>
      </w:pPr>
      <w:r>
        <w:rPr>
          <w:rFonts w:cstheme="minorHAnsi"/>
          <w:color w:val="000000"/>
          <w:sz w:val="28"/>
          <w:szCs w:val="28"/>
        </w:rPr>
        <w:t xml:space="preserve">Οι γνώσεις στο πεδίο των Βάσεων Δεδομένων αποτελούν </w:t>
      </w:r>
      <w:r w:rsidR="00295168">
        <w:rPr>
          <w:rFonts w:cstheme="minorHAnsi"/>
          <w:color w:val="000000"/>
          <w:sz w:val="28"/>
          <w:szCs w:val="28"/>
        </w:rPr>
        <w:t xml:space="preserve">κυρίαρχο στοιχείο </w:t>
      </w:r>
      <w:r>
        <w:rPr>
          <w:rFonts w:cstheme="minorHAnsi"/>
          <w:color w:val="000000"/>
          <w:sz w:val="28"/>
          <w:szCs w:val="28"/>
        </w:rPr>
        <w:t xml:space="preserve">αξιολόγησης και για </w:t>
      </w:r>
      <w:r w:rsidR="00295168">
        <w:rPr>
          <w:rFonts w:cstheme="minorHAnsi"/>
          <w:color w:val="000000"/>
          <w:sz w:val="28"/>
          <w:szCs w:val="28"/>
        </w:rPr>
        <w:t>την αγορά εργασίας (</w:t>
      </w:r>
      <w:r>
        <w:rPr>
          <w:rFonts w:cstheme="minorHAnsi"/>
          <w:color w:val="000000"/>
          <w:sz w:val="28"/>
          <w:szCs w:val="28"/>
        </w:rPr>
        <w:t xml:space="preserve">επίσης </w:t>
      </w:r>
      <w:r w:rsidR="00295168">
        <w:rPr>
          <w:rFonts w:cstheme="minorHAnsi"/>
          <w:color w:val="000000"/>
          <w:sz w:val="28"/>
          <w:szCs w:val="28"/>
        </w:rPr>
        <w:t>σε παγκόσμιο επίπεδο)</w:t>
      </w:r>
      <w:r w:rsidR="00C05C06" w:rsidRPr="00C05C06">
        <w:rPr>
          <w:rFonts w:cstheme="minorHAnsi"/>
          <w:color w:val="000000"/>
          <w:sz w:val="28"/>
          <w:szCs w:val="28"/>
        </w:rPr>
        <w:t>.</w:t>
      </w:r>
      <w:r w:rsidR="00295168">
        <w:rPr>
          <w:rFonts w:cstheme="minorHAnsi"/>
          <w:color w:val="000000"/>
          <w:sz w:val="28"/>
          <w:szCs w:val="28"/>
        </w:rPr>
        <w:t xml:space="preserve"> </w:t>
      </w:r>
      <w:r w:rsidR="00C05C06" w:rsidRPr="00C05C06">
        <w:rPr>
          <w:rFonts w:cstheme="minorHAnsi"/>
          <w:color w:val="000000"/>
          <w:sz w:val="28"/>
          <w:szCs w:val="28"/>
        </w:rPr>
        <w:t xml:space="preserve"> </w:t>
      </w:r>
    </w:p>
    <w:p w:rsidR="00A917B2" w:rsidRDefault="00A917B2" w:rsidP="00C05C06">
      <w:pPr>
        <w:jc w:val="both"/>
        <w:rPr>
          <w:rFonts w:cstheme="minorHAnsi"/>
          <w:b/>
          <w:bCs/>
          <w:sz w:val="40"/>
          <w:szCs w:val="40"/>
        </w:rPr>
      </w:pPr>
      <w:r w:rsidRPr="00C05C06">
        <w:rPr>
          <w:rFonts w:cstheme="minorHAnsi"/>
          <w:b/>
          <w:bCs/>
          <w:sz w:val="28"/>
          <w:szCs w:val="28"/>
        </w:rPr>
        <w:br w:type="page"/>
      </w:r>
    </w:p>
    <w:p w:rsidR="00CA6B6D" w:rsidRDefault="00CA6B6D" w:rsidP="00461B23">
      <w:pPr>
        <w:autoSpaceDE w:val="0"/>
        <w:autoSpaceDN w:val="0"/>
        <w:adjustRightInd w:val="0"/>
        <w:spacing w:after="0" w:line="240" w:lineRule="auto"/>
        <w:jc w:val="center"/>
        <w:rPr>
          <w:rFonts w:cstheme="minorHAnsi"/>
          <w:b/>
          <w:bCs/>
          <w:sz w:val="40"/>
          <w:szCs w:val="40"/>
        </w:rPr>
      </w:pPr>
      <w:r>
        <w:rPr>
          <w:rFonts w:cstheme="minorHAnsi"/>
          <w:b/>
          <w:bCs/>
          <w:sz w:val="40"/>
          <w:szCs w:val="40"/>
        </w:rPr>
        <w:lastRenderedPageBreak/>
        <w:t>ΒΑΣΙΚΕΣ ΕΝΝΟΙΕΣ ΣΤΙΣ ΒΑΣΕΙΣ ΔΕΔΟΜΕΝΩΝ</w:t>
      </w:r>
    </w:p>
    <w:p w:rsidR="00CA6B6D" w:rsidRDefault="00CA6B6D" w:rsidP="00461B23">
      <w:pPr>
        <w:autoSpaceDE w:val="0"/>
        <w:autoSpaceDN w:val="0"/>
        <w:adjustRightInd w:val="0"/>
        <w:spacing w:after="0" w:line="240" w:lineRule="auto"/>
        <w:jc w:val="center"/>
        <w:rPr>
          <w:rFonts w:cstheme="minorHAnsi"/>
          <w:b/>
          <w:bCs/>
          <w:sz w:val="40"/>
          <w:szCs w:val="40"/>
        </w:rPr>
      </w:pPr>
    </w:p>
    <w:p w:rsidR="00CA6B6D" w:rsidRPr="00CA6B6D" w:rsidRDefault="00CA6B6D" w:rsidP="00CA6B6D">
      <w:pPr>
        <w:autoSpaceDE w:val="0"/>
        <w:autoSpaceDN w:val="0"/>
        <w:adjustRightInd w:val="0"/>
        <w:spacing w:after="211" w:line="240" w:lineRule="auto"/>
        <w:jc w:val="both"/>
        <w:rPr>
          <w:rFonts w:cstheme="minorHAnsi"/>
          <w:sz w:val="28"/>
          <w:szCs w:val="28"/>
        </w:rPr>
      </w:pPr>
      <w:r w:rsidRPr="00CA6B6D">
        <w:rPr>
          <w:rFonts w:cstheme="minorHAnsi"/>
          <w:b/>
          <w:sz w:val="28"/>
          <w:szCs w:val="28"/>
        </w:rPr>
        <w:t>Βάση Δεδομένων (Β</w:t>
      </w:r>
      <w:r>
        <w:rPr>
          <w:rFonts w:cstheme="minorHAnsi"/>
          <w:b/>
          <w:sz w:val="28"/>
          <w:szCs w:val="28"/>
        </w:rPr>
        <w:t>.</w:t>
      </w:r>
      <w:r w:rsidRPr="00CA6B6D">
        <w:rPr>
          <w:rFonts w:cstheme="minorHAnsi"/>
          <w:b/>
          <w:sz w:val="28"/>
          <w:szCs w:val="28"/>
        </w:rPr>
        <w:t>Δ</w:t>
      </w:r>
      <w:r>
        <w:rPr>
          <w:rFonts w:cstheme="minorHAnsi"/>
          <w:b/>
          <w:sz w:val="28"/>
          <w:szCs w:val="28"/>
        </w:rPr>
        <w:t>.</w:t>
      </w:r>
      <w:r w:rsidRPr="00CA6B6D">
        <w:rPr>
          <w:rFonts w:cstheme="minorHAnsi"/>
          <w:b/>
          <w:sz w:val="28"/>
          <w:szCs w:val="28"/>
        </w:rPr>
        <w:t>)</w:t>
      </w:r>
      <w:r w:rsidRPr="00CA6B6D">
        <w:rPr>
          <w:rFonts w:cstheme="minorHAnsi"/>
          <w:sz w:val="28"/>
          <w:szCs w:val="28"/>
        </w:rPr>
        <w:t xml:space="preserve"> είναι ένα σύνολο δεδομένων που σχετίζονται μεταξύ </w:t>
      </w:r>
      <w:r>
        <w:rPr>
          <w:rFonts w:cstheme="minorHAnsi"/>
          <w:sz w:val="28"/>
          <w:szCs w:val="28"/>
        </w:rPr>
        <w:t>τους (δ</w:t>
      </w:r>
      <w:r w:rsidRPr="00CA6B6D">
        <w:rPr>
          <w:rFonts w:cstheme="minorHAnsi"/>
          <w:sz w:val="28"/>
          <w:szCs w:val="28"/>
        </w:rPr>
        <w:t xml:space="preserve">εδομένα τα οποία δεν σχετίζονται μεταξύ τους δεν μπορούν να χαρακτηριστούν ως ΒΔ. </w:t>
      </w:r>
    </w:p>
    <w:p w:rsidR="00CA6B6D" w:rsidRPr="00CA6B6D" w:rsidRDefault="00B55BE7" w:rsidP="00CA6B6D">
      <w:pPr>
        <w:autoSpaceDE w:val="0"/>
        <w:autoSpaceDN w:val="0"/>
        <w:adjustRightInd w:val="0"/>
        <w:spacing w:after="0" w:line="240" w:lineRule="auto"/>
        <w:jc w:val="both"/>
        <w:rPr>
          <w:rFonts w:cstheme="minorHAnsi"/>
          <w:sz w:val="28"/>
          <w:szCs w:val="28"/>
        </w:rPr>
      </w:pPr>
      <w:r>
        <w:rPr>
          <w:rFonts w:cstheme="minorHAnsi"/>
          <w:sz w:val="28"/>
          <w:szCs w:val="28"/>
        </w:rPr>
        <w:t>Μ</w:t>
      </w:r>
      <w:r w:rsidR="00CA6B6D">
        <w:rPr>
          <w:rFonts w:cstheme="minorHAnsi"/>
          <w:sz w:val="28"/>
          <w:szCs w:val="28"/>
        </w:rPr>
        <w:t>ι</w:t>
      </w:r>
      <w:r w:rsidR="00CA6B6D" w:rsidRPr="00CA6B6D">
        <w:rPr>
          <w:rFonts w:cstheme="minorHAnsi"/>
          <w:sz w:val="28"/>
          <w:szCs w:val="28"/>
        </w:rPr>
        <w:t>α Β</w:t>
      </w:r>
      <w:r>
        <w:rPr>
          <w:rFonts w:cstheme="minorHAnsi"/>
          <w:sz w:val="28"/>
          <w:szCs w:val="28"/>
        </w:rPr>
        <w:t>.</w:t>
      </w:r>
      <w:r w:rsidR="00CA6B6D" w:rsidRPr="00CA6B6D">
        <w:rPr>
          <w:rFonts w:cstheme="minorHAnsi"/>
          <w:sz w:val="28"/>
          <w:szCs w:val="28"/>
        </w:rPr>
        <w:t>Δ</w:t>
      </w:r>
      <w:r>
        <w:rPr>
          <w:rFonts w:cstheme="minorHAnsi"/>
          <w:sz w:val="28"/>
          <w:szCs w:val="28"/>
        </w:rPr>
        <w:t>.</w:t>
      </w:r>
      <w:r w:rsidR="00CA6B6D" w:rsidRPr="00CA6B6D">
        <w:rPr>
          <w:rFonts w:cstheme="minorHAnsi"/>
          <w:sz w:val="28"/>
          <w:szCs w:val="28"/>
        </w:rPr>
        <w:t xml:space="preserve"> αναπαριστά ένα μέρος του πραγματικού κόσμου. </w:t>
      </w:r>
    </w:p>
    <w:p w:rsidR="00CA6B6D" w:rsidRPr="00CA6B6D" w:rsidRDefault="00CA6B6D" w:rsidP="00CA6B6D">
      <w:pPr>
        <w:autoSpaceDE w:val="0"/>
        <w:autoSpaceDN w:val="0"/>
        <w:adjustRightInd w:val="0"/>
        <w:spacing w:after="0" w:line="240" w:lineRule="auto"/>
        <w:jc w:val="both"/>
        <w:rPr>
          <w:rFonts w:cstheme="minorHAnsi"/>
          <w:sz w:val="28"/>
          <w:szCs w:val="28"/>
        </w:rPr>
      </w:pPr>
    </w:p>
    <w:p w:rsidR="00CA6B6D" w:rsidRDefault="00CA6B6D" w:rsidP="00CA6B6D">
      <w:pPr>
        <w:autoSpaceDE w:val="0"/>
        <w:autoSpaceDN w:val="0"/>
        <w:adjustRightInd w:val="0"/>
        <w:spacing w:after="0" w:line="240" w:lineRule="auto"/>
        <w:jc w:val="both"/>
        <w:rPr>
          <w:rFonts w:cstheme="minorHAnsi"/>
          <w:sz w:val="28"/>
          <w:szCs w:val="28"/>
        </w:rPr>
      </w:pPr>
      <w:r w:rsidRPr="00CA6B6D">
        <w:rPr>
          <w:rFonts w:cstheme="minorHAnsi"/>
          <w:sz w:val="28"/>
          <w:szCs w:val="28"/>
        </w:rPr>
        <w:t>Η ανάπτ</w:t>
      </w:r>
      <w:r w:rsidR="00B55BE7">
        <w:rPr>
          <w:rFonts w:cstheme="minorHAnsi"/>
          <w:sz w:val="28"/>
          <w:szCs w:val="28"/>
        </w:rPr>
        <w:t>υξη μίας ΒΔ γίνεται σε στάδια,</w:t>
      </w:r>
      <w:r w:rsidRPr="00CA6B6D">
        <w:rPr>
          <w:rFonts w:cstheme="minorHAnsi"/>
          <w:sz w:val="28"/>
          <w:szCs w:val="28"/>
        </w:rPr>
        <w:t xml:space="preserve"> </w:t>
      </w:r>
    </w:p>
    <w:p w:rsidR="00B55BE7" w:rsidRPr="00CA6B6D" w:rsidRDefault="00B55BE7" w:rsidP="00CA6B6D">
      <w:pPr>
        <w:autoSpaceDE w:val="0"/>
        <w:autoSpaceDN w:val="0"/>
        <w:adjustRightInd w:val="0"/>
        <w:spacing w:after="0" w:line="240" w:lineRule="auto"/>
        <w:jc w:val="both"/>
        <w:rPr>
          <w:rFonts w:cstheme="minorHAnsi"/>
          <w:sz w:val="28"/>
          <w:szCs w:val="28"/>
        </w:rPr>
      </w:pPr>
    </w:p>
    <w:p w:rsidR="00CA6B6D" w:rsidRPr="00B55BE7" w:rsidRDefault="00CA6B6D" w:rsidP="00B55BE7">
      <w:pPr>
        <w:pStyle w:val="a3"/>
        <w:numPr>
          <w:ilvl w:val="0"/>
          <w:numId w:val="43"/>
        </w:numPr>
        <w:autoSpaceDE w:val="0"/>
        <w:autoSpaceDN w:val="0"/>
        <w:adjustRightInd w:val="0"/>
        <w:spacing w:after="93" w:line="240" w:lineRule="auto"/>
        <w:jc w:val="both"/>
        <w:rPr>
          <w:rFonts w:cstheme="minorHAnsi"/>
          <w:sz w:val="28"/>
          <w:szCs w:val="28"/>
        </w:rPr>
      </w:pPr>
      <w:r w:rsidRPr="00B55BE7">
        <w:rPr>
          <w:rFonts w:cstheme="minorHAnsi"/>
          <w:sz w:val="28"/>
          <w:szCs w:val="28"/>
        </w:rPr>
        <w:t>σχεδ</w:t>
      </w:r>
      <w:r w:rsidR="00B55BE7">
        <w:rPr>
          <w:rFonts w:cstheme="minorHAnsi"/>
          <w:sz w:val="28"/>
          <w:szCs w:val="28"/>
        </w:rPr>
        <w:t>ίαση</w:t>
      </w:r>
      <w:r w:rsidRPr="00B55BE7">
        <w:rPr>
          <w:rFonts w:cstheme="minorHAnsi"/>
          <w:sz w:val="28"/>
          <w:szCs w:val="28"/>
        </w:rPr>
        <w:t xml:space="preserve"> </w:t>
      </w:r>
    </w:p>
    <w:p w:rsidR="00CA6B6D" w:rsidRPr="00B55BE7" w:rsidRDefault="00CA6B6D" w:rsidP="00B55BE7">
      <w:pPr>
        <w:pStyle w:val="a3"/>
        <w:numPr>
          <w:ilvl w:val="0"/>
          <w:numId w:val="43"/>
        </w:numPr>
        <w:autoSpaceDE w:val="0"/>
        <w:autoSpaceDN w:val="0"/>
        <w:adjustRightInd w:val="0"/>
        <w:spacing w:after="93" w:line="240" w:lineRule="auto"/>
        <w:jc w:val="both"/>
        <w:rPr>
          <w:rFonts w:cstheme="minorHAnsi"/>
          <w:sz w:val="28"/>
          <w:szCs w:val="28"/>
        </w:rPr>
      </w:pPr>
      <w:r w:rsidRPr="00B55BE7">
        <w:rPr>
          <w:rFonts w:cstheme="minorHAnsi"/>
          <w:sz w:val="28"/>
          <w:szCs w:val="28"/>
        </w:rPr>
        <w:t>δημιουργ</w:t>
      </w:r>
      <w:r w:rsidR="00B55BE7">
        <w:rPr>
          <w:rFonts w:cstheme="minorHAnsi"/>
          <w:sz w:val="28"/>
          <w:szCs w:val="28"/>
        </w:rPr>
        <w:t>ία</w:t>
      </w:r>
      <w:r w:rsidRPr="00B55BE7">
        <w:rPr>
          <w:rFonts w:cstheme="minorHAnsi"/>
          <w:sz w:val="28"/>
          <w:szCs w:val="28"/>
        </w:rPr>
        <w:t xml:space="preserve"> </w:t>
      </w:r>
    </w:p>
    <w:p w:rsidR="00CA6B6D" w:rsidRPr="00B55BE7" w:rsidRDefault="00B55BE7" w:rsidP="00B55BE7">
      <w:pPr>
        <w:pStyle w:val="a3"/>
        <w:numPr>
          <w:ilvl w:val="0"/>
          <w:numId w:val="43"/>
        </w:numPr>
        <w:autoSpaceDE w:val="0"/>
        <w:autoSpaceDN w:val="0"/>
        <w:adjustRightInd w:val="0"/>
        <w:spacing w:after="93" w:line="240" w:lineRule="auto"/>
        <w:jc w:val="both"/>
        <w:rPr>
          <w:rFonts w:cstheme="minorHAnsi"/>
          <w:sz w:val="28"/>
          <w:szCs w:val="28"/>
        </w:rPr>
      </w:pPr>
      <w:r>
        <w:rPr>
          <w:rFonts w:cstheme="minorHAnsi"/>
          <w:sz w:val="28"/>
          <w:szCs w:val="28"/>
        </w:rPr>
        <w:t xml:space="preserve">αρχική </w:t>
      </w:r>
      <w:r w:rsidR="00CA6B6D" w:rsidRPr="00B55BE7">
        <w:rPr>
          <w:rFonts w:cstheme="minorHAnsi"/>
          <w:sz w:val="28"/>
          <w:szCs w:val="28"/>
        </w:rPr>
        <w:t>τροφοδο</w:t>
      </w:r>
      <w:r>
        <w:rPr>
          <w:rFonts w:cstheme="minorHAnsi"/>
          <w:sz w:val="28"/>
          <w:szCs w:val="28"/>
        </w:rPr>
        <w:t>σία</w:t>
      </w:r>
      <w:r w:rsidR="00CA6B6D" w:rsidRPr="00B55BE7">
        <w:rPr>
          <w:rFonts w:cstheme="minorHAnsi"/>
          <w:sz w:val="28"/>
          <w:szCs w:val="28"/>
        </w:rPr>
        <w:t xml:space="preserve"> </w:t>
      </w:r>
    </w:p>
    <w:p w:rsidR="00B55BE7" w:rsidRDefault="00CA6B6D" w:rsidP="00B55BE7">
      <w:pPr>
        <w:pStyle w:val="a3"/>
        <w:numPr>
          <w:ilvl w:val="0"/>
          <w:numId w:val="43"/>
        </w:numPr>
        <w:autoSpaceDE w:val="0"/>
        <w:autoSpaceDN w:val="0"/>
        <w:adjustRightInd w:val="0"/>
        <w:spacing w:after="0" w:line="240" w:lineRule="auto"/>
        <w:jc w:val="both"/>
        <w:rPr>
          <w:rFonts w:cstheme="minorHAnsi"/>
          <w:sz w:val="28"/>
          <w:szCs w:val="28"/>
        </w:rPr>
      </w:pPr>
      <w:r w:rsidRPr="00B55BE7">
        <w:rPr>
          <w:rFonts w:cstheme="minorHAnsi"/>
          <w:sz w:val="28"/>
          <w:szCs w:val="28"/>
        </w:rPr>
        <w:t>χρ</w:t>
      </w:r>
      <w:r w:rsidR="00B55BE7">
        <w:rPr>
          <w:rFonts w:cstheme="minorHAnsi"/>
          <w:sz w:val="28"/>
          <w:szCs w:val="28"/>
        </w:rPr>
        <w:t>ήση …</w:t>
      </w:r>
    </w:p>
    <w:p w:rsidR="00B55BE7" w:rsidRDefault="00B55BE7" w:rsidP="00B55BE7">
      <w:pPr>
        <w:pStyle w:val="a3"/>
        <w:numPr>
          <w:ilvl w:val="0"/>
          <w:numId w:val="43"/>
        </w:numPr>
        <w:autoSpaceDE w:val="0"/>
        <w:autoSpaceDN w:val="0"/>
        <w:adjustRightInd w:val="0"/>
        <w:spacing w:after="0" w:line="240" w:lineRule="auto"/>
        <w:jc w:val="both"/>
        <w:rPr>
          <w:rFonts w:cstheme="minorHAnsi"/>
          <w:sz w:val="28"/>
          <w:szCs w:val="28"/>
        </w:rPr>
      </w:pPr>
      <w:r>
        <w:rPr>
          <w:rFonts w:cstheme="minorHAnsi"/>
          <w:sz w:val="28"/>
          <w:szCs w:val="28"/>
        </w:rPr>
        <w:t xml:space="preserve">ενημέρωση </w:t>
      </w:r>
      <w:proofErr w:type="spellStart"/>
      <w:r>
        <w:rPr>
          <w:rFonts w:cstheme="minorHAnsi"/>
          <w:sz w:val="28"/>
          <w:szCs w:val="28"/>
        </w:rPr>
        <w:t>επανα</w:t>
      </w:r>
      <w:proofErr w:type="spellEnd"/>
      <w:r>
        <w:rPr>
          <w:rFonts w:cstheme="minorHAnsi"/>
          <w:sz w:val="28"/>
          <w:szCs w:val="28"/>
        </w:rPr>
        <w:t>-τροφοδότηση</w:t>
      </w:r>
    </w:p>
    <w:p w:rsidR="00B55BE7" w:rsidRDefault="00B55BE7" w:rsidP="00B55BE7">
      <w:pPr>
        <w:pStyle w:val="a3"/>
        <w:numPr>
          <w:ilvl w:val="0"/>
          <w:numId w:val="43"/>
        </w:numPr>
        <w:autoSpaceDE w:val="0"/>
        <w:autoSpaceDN w:val="0"/>
        <w:adjustRightInd w:val="0"/>
        <w:spacing w:after="0" w:line="240" w:lineRule="auto"/>
        <w:jc w:val="both"/>
        <w:rPr>
          <w:rFonts w:cstheme="minorHAnsi"/>
          <w:sz w:val="28"/>
          <w:szCs w:val="28"/>
        </w:rPr>
      </w:pPr>
      <w:r>
        <w:rPr>
          <w:rFonts w:cstheme="minorHAnsi"/>
          <w:sz w:val="28"/>
          <w:szCs w:val="28"/>
        </w:rPr>
        <w:t>χρήση …</w:t>
      </w:r>
    </w:p>
    <w:p w:rsidR="00CA6B6D" w:rsidRDefault="00B55BE7" w:rsidP="00B55BE7">
      <w:pPr>
        <w:pStyle w:val="a3"/>
        <w:numPr>
          <w:ilvl w:val="0"/>
          <w:numId w:val="43"/>
        </w:numPr>
        <w:autoSpaceDE w:val="0"/>
        <w:autoSpaceDN w:val="0"/>
        <w:adjustRightInd w:val="0"/>
        <w:spacing w:after="0" w:line="240" w:lineRule="auto"/>
        <w:jc w:val="both"/>
        <w:rPr>
          <w:rFonts w:cstheme="minorHAnsi"/>
          <w:sz w:val="28"/>
          <w:szCs w:val="28"/>
        </w:rPr>
      </w:pPr>
      <w:r>
        <w:rPr>
          <w:rFonts w:cstheme="minorHAnsi"/>
          <w:sz w:val="28"/>
          <w:szCs w:val="28"/>
        </w:rPr>
        <w:t xml:space="preserve">συντήρηση </w:t>
      </w:r>
      <w:r w:rsidR="00CA6B6D" w:rsidRPr="00B55BE7">
        <w:rPr>
          <w:rFonts w:cstheme="minorHAnsi"/>
          <w:sz w:val="28"/>
          <w:szCs w:val="28"/>
        </w:rPr>
        <w:t xml:space="preserve"> </w:t>
      </w:r>
    </w:p>
    <w:p w:rsidR="00B55BE7" w:rsidRPr="00B55BE7" w:rsidRDefault="00B55BE7" w:rsidP="00B55BE7">
      <w:pPr>
        <w:pStyle w:val="a3"/>
        <w:numPr>
          <w:ilvl w:val="0"/>
          <w:numId w:val="43"/>
        </w:numPr>
        <w:autoSpaceDE w:val="0"/>
        <w:autoSpaceDN w:val="0"/>
        <w:adjustRightInd w:val="0"/>
        <w:spacing w:after="0" w:line="240" w:lineRule="auto"/>
        <w:jc w:val="both"/>
        <w:rPr>
          <w:rFonts w:cstheme="minorHAnsi"/>
          <w:sz w:val="28"/>
          <w:szCs w:val="28"/>
        </w:rPr>
      </w:pPr>
      <w:r>
        <w:rPr>
          <w:rFonts w:cstheme="minorHAnsi"/>
          <w:sz w:val="28"/>
          <w:szCs w:val="28"/>
        </w:rPr>
        <w:t>χρήση …</w:t>
      </w:r>
    </w:p>
    <w:p w:rsidR="00CA6B6D" w:rsidRPr="00CA6B6D" w:rsidRDefault="00CA6B6D" w:rsidP="00CA6B6D">
      <w:pPr>
        <w:autoSpaceDE w:val="0"/>
        <w:autoSpaceDN w:val="0"/>
        <w:adjustRightInd w:val="0"/>
        <w:spacing w:after="0" w:line="240" w:lineRule="auto"/>
        <w:jc w:val="both"/>
        <w:rPr>
          <w:rFonts w:cstheme="minorHAnsi"/>
          <w:sz w:val="28"/>
          <w:szCs w:val="28"/>
        </w:rPr>
      </w:pPr>
    </w:p>
    <w:p w:rsidR="00B55BE7" w:rsidRDefault="00CA6B6D" w:rsidP="00CA6B6D">
      <w:pPr>
        <w:autoSpaceDE w:val="0"/>
        <w:autoSpaceDN w:val="0"/>
        <w:adjustRightInd w:val="0"/>
        <w:spacing w:after="0" w:line="240" w:lineRule="auto"/>
        <w:jc w:val="both"/>
        <w:rPr>
          <w:rFonts w:cstheme="minorHAnsi"/>
          <w:sz w:val="28"/>
          <w:szCs w:val="28"/>
        </w:rPr>
      </w:pPr>
      <w:r w:rsidRPr="00CA6B6D">
        <w:rPr>
          <w:rFonts w:cstheme="minorHAnsi"/>
          <w:sz w:val="28"/>
          <w:szCs w:val="28"/>
        </w:rPr>
        <w:t>Η δημιουργία της ΒΔ, η τροφοδοσία της με δεδομένα, η ενημέρωσή της και η χρήση της γίνεται με ειδικό λογισμικό</w:t>
      </w:r>
      <w:r>
        <w:rPr>
          <w:rFonts w:cstheme="minorHAnsi"/>
          <w:sz w:val="28"/>
          <w:szCs w:val="28"/>
        </w:rPr>
        <w:t xml:space="preserve"> που ονομάζεται </w:t>
      </w:r>
      <w:r w:rsidRPr="00CA6B6D">
        <w:rPr>
          <w:rFonts w:cstheme="minorHAnsi"/>
          <w:b/>
          <w:sz w:val="28"/>
          <w:szCs w:val="28"/>
        </w:rPr>
        <w:t>Σύστημα Διαχείρισης Βάσεων Δεδομένων</w:t>
      </w:r>
      <w:r w:rsidR="00B55BE7">
        <w:rPr>
          <w:rFonts w:cstheme="minorHAnsi"/>
          <w:b/>
          <w:sz w:val="28"/>
          <w:szCs w:val="28"/>
        </w:rPr>
        <w:t>.</w:t>
      </w:r>
      <w:r w:rsidRPr="00CA6B6D">
        <w:rPr>
          <w:rFonts w:cstheme="minorHAnsi"/>
          <w:sz w:val="28"/>
          <w:szCs w:val="28"/>
        </w:rPr>
        <w:t xml:space="preserve"> </w:t>
      </w:r>
    </w:p>
    <w:p w:rsidR="00B55BE7" w:rsidRDefault="00B55BE7" w:rsidP="00CA6B6D">
      <w:pPr>
        <w:autoSpaceDE w:val="0"/>
        <w:autoSpaceDN w:val="0"/>
        <w:adjustRightInd w:val="0"/>
        <w:spacing w:after="0" w:line="240" w:lineRule="auto"/>
        <w:jc w:val="both"/>
        <w:rPr>
          <w:rFonts w:cstheme="minorHAnsi"/>
          <w:sz w:val="28"/>
          <w:szCs w:val="28"/>
        </w:rPr>
      </w:pPr>
    </w:p>
    <w:p w:rsidR="00CA6B6D" w:rsidRPr="00CA6B6D" w:rsidRDefault="00B55BE7" w:rsidP="00CA6B6D">
      <w:pPr>
        <w:autoSpaceDE w:val="0"/>
        <w:autoSpaceDN w:val="0"/>
        <w:adjustRightInd w:val="0"/>
        <w:spacing w:after="0" w:line="240" w:lineRule="auto"/>
        <w:jc w:val="both"/>
        <w:rPr>
          <w:rFonts w:cstheme="minorHAnsi"/>
          <w:sz w:val="28"/>
          <w:szCs w:val="28"/>
        </w:rPr>
      </w:pPr>
      <w:r>
        <w:rPr>
          <w:rFonts w:cstheme="minorHAnsi"/>
          <w:sz w:val="28"/>
          <w:szCs w:val="28"/>
        </w:rPr>
        <w:t xml:space="preserve">Το </w:t>
      </w:r>
      <w:r w:rsidR="00CA6B6D" w:rsidRPr="00CA6B6D">
        <w:rPr>
          <w:rFonts w:cstheme="minorHAnsi"/>
          <w:sz w:val="28"/>
          <w:szCs w:val="28"/>
        </w:rPr>
        <w:t>Σύστημα Διαχείρισης Βάσεων Δεδομένων (</w:t>
      </w:r>
      <w:proofErr w:type="spellStart"/>
      <w:r w:rsidR="00CA6B6D" w:rsidRPr="00CA6B6D">
        <w:rPr>
          <w:rFonts w:cstheme="minorHAnsi"/>
          <w:sz w:val="28"/>
          <w:szCs w:val="28"/>
        </w:rPr>
        <w:t>Database</w:t>
      </w:r>
      <w:proofErr w:type="spellEnd"/>
      <w:r w:rsidR="00CA6B6D" w:rsidRPr="00CA6B6D">
        <w:rPr>
          <w:rFonts w:cstheme="minorHAnsi"/>
          <w:sz w:val="28"/>
          <w:szCs w:val="28"/>
        </w:rPr>
        <w:t xml:space="preserve"> </w:t>
      </w:r>
      <w:proofErr w:type="spellStart"/>
      <w:r w:rsidR="00CA6B6D" w:rsidRPr="00CA6B6D">
        <w:rPr>
          <w:rFonts w:cstheme="minorHAnsi"/>
          <w:sz w:val="28"/>
          <w:szCs w:val="28"/>
        </w:rPr>
        <w:t>Management</w:t>
      </w:r>
      <w:proofErr w:type="spellEnd"/>
      <w:r w:rsidR="00CA6B6D" w:rsidRPr="00CA6B6D">
        <w:rPr>
          <w:rFonts w:cstheme="minorHAnsi"/>
          <w:sz w:val="28"/>
          <w:szCs w:val="28"/>
        </w:rPr>
        <w:t xml:space="preserve"> </w:t>
      </w:r>
      <w:proofErr w:type="spellStart"/>
      <w:r w:rsidR="00CA6B6D" w:rsidRPr="00CA6B6D">
        <w:rPr>
          <w:rFonts w:cstheme="minorHAnsi"/>
          <w:sz w:val="28"/>
          <w:szCs w:val="28"/>
        </w:rPr>
        <w:t>System</w:t>
      </w:r>
      <w:proofErr w:type="spellEnd"/>
      <w:r w:rsidR="00CA6B6D" w:rsidRPr="00CA6B6D">
        <w:rPr>
          <w:rFonts w:cstheme="minorHAnsi"/>
          <w:sz w:val="28"/>
          <w:szCs w:val="28"/>
        </w:rPr>
        <w:t>), Σ</w:t>
      </w:r>
      <w:r>
        <w:rPr>
          <w:rFonts w:cstheme="minorHAnsi"/>
          <w:sz w:val="28"/>
          <w:szCs w:val="28"/>
        </w:rPr>
        <w:t>.</w:t>
      </w:r>
      <w:r w:rsidR="00CA6B6D" w:rsidRPr="00CA6B6D">
        <w:rPr>
          <w:rFonts w:cstheme="minorHAnsi"/>
          <w:sz w:val="28"/>
          <w:szCs w:val="28"/>
        </w:rPr>
        <w:t>Δ</w:t>
      </w:r>
      <w:r>
        <w:rPr>
          <w:rFonts w:cstheme="minorHAnsi"/>
          <w:sz w:val="28"/>
          <w:szCs w:val="28"/>
        </w:rPr>
        <w:t>.</w:t>
      </w:r>
      <w:r w:rsidR="00CA6B6D" w:rsidRPr="00CA6B6D">
        <w:rPr>
          <w:rFonts w:cstheme="minorHAnsi"/>
          <w:sz w:val="28"/>
          <w:szCs w:val="28"/>
        </w:rPr>
        <w:t>Β</w:t>
      </w:r>
      <w:r>
        <w:rPr>
          <w:rFonts w:cstheme="minorHAnsi"/>
          <w:sz w:val="28"/>
          <w:szCs w:val="28"/>
        </w:rPr>
        <w:t>.</w:t>
      </w:r>
      <w:r w:rsidR="00CA6B6D" w:rsidRPr="00CA6B6D">
        <w:rPr>
          <w:rFonts w:cstheme="minorHAnsi"/>
          <w:sz w:val="28"/>
          <w:szCs w:val="28"/>
        </w:rPr>
        <w:t>Δ</w:t>
      </w:r>
      <w:r>
        <w:rPr>
          <w:rFonts w:cstheme="minorHAnsi"/>
          <w:sz w:val="28"/>
          <w:szCs w:val="28"/>
        </w:rPr>
        <w:t>.</w:t>
      </w:r>
      <w:r w:rsidR="00CA6B6D" w:rsidRPr="00CA6B6D">
        <w:rPr>
          <w:rFonts w:cstheme="minorHAnsi"/>
          <w:sz w:val="28"/>
          <w:szCs w:val="28"/>
        </w:rPr>
        <w:t xml:space="preserve"> (D</w:t>
      </w:r>
      <w:r>
        <w:rPr>
          <w:rFonts w:cstheme="minorHAnsi"/>
          <w:sz w:val="28"/>
          <w:szCs w:val="28"/>
        </w:rPr>
        <w:t>.</w:t>
      </w:r>
      <w:r w:rsidR="00CA6B6D" w:rsidRPr="00CA6B6D">
        <w:rPr>
          <w:rFonts w:cstheme="minorHAnsi"/>
          <w:sz w:val="28"/>
          <w:szCs w:val="28"/>
        </w:rPr>
        <w:t>B</w:t>
      </w:r>
      <w:r>
        <w:rPr>
          <w:rFonts w:cstheme="minorHAnsi"/>
          <w:sz w:val="28"/>
          <w:szCs w:val="28"/>
        </w:rPr>
        <w:t>.</w:t>
      </w:r>
      <w:r w:rsidR="00CA6B6D" w:rsidRPr="00CA6B6D">
        <w:rPr>
          <w:rFonts w:cstheme="minorHAnsi"/>
          <w:sz w:val="28"/>
          <w:szCs w:val="28"/>
        </w:rPr>
        <w:t>M</w:t>
      </w:r>
      <w:r>
        <w:rPr>
          <w:rFonts w:cstheme="minorHAnsi"/>
          <w:sz w:val="28"/>
          <w:szCs w:val="28"/>
        </w:rPr>
        <w:t>.</w:t>
      </w:r>
      <w:r w:rsidR="00CA6B6D" w:rsidRPr="00CA6B6D">
        <w:rPr>
          <w:rFonts w:cstheme="minorHAnsi"/>
          <w:sz w:val="28"/>
          <w:szCs w:val="28"/>
        </w:rPr>
        <w:t>S</w:t>
      </w:r>
      <w:r>
        <w:rPr>
          <w:rFonts w:cstheme="minorHAnsi"/>
          <w:sz w:val="28"/>
          <w:szCs w:val="28"/>
        </w:rPr>
        <w:t>.</w:t>
      </w:r>
      <w:r w:rsidR="00CA6B6D" w:rsidRPr="00CA6B6D">
        <w:rPr>
          <w:rFonts w:cstheme="minorHAnsi"/>
          <w:sz w:val="28"/>
          <w:szCs w:val="28"/>
        </w:rPr>
        <w:t xml:space="preserve">), είναι το </w:t>
      </w:r>
      <w:r>
        <w:rPr>
          <w:rFonts w:cstheme="minorHAnsi"/>
          <w:sz w:val="28"/>
          <w:szCs w:val="28"/>
        </w:rPr>
        <w:t xml:space="preserve">ειδικό </w:t>
      </w:r>
      <w:r w:rsidR="00CA6B6D" w:rsidRPr="00CA6B6D">
        <w:rPr>
          <w:rFonts w:cstheme="minorHAnsi"/>
          <w:sz w:val="28"/>
          <w:szCs w:val="28"/>
        </w:rPr>
        <w:t>λογισμικό</w:t>
      </w:r>
      <w:r>
        <w:rPr>
          <w:rFonts w:cstheme="minorHAnsi"/>
          <w:sz w:val="28"/>
          <w:szCs w:val="28"/>
        </w:rPr>
        <w:t>,</w:t>
      </w:r>
      <w:r w:rsidR="00CA6B6D" w:rsidRPr="00CA6B6D">
        <w:rPr>
          <w:rFonts w:cstheme="minorHAnsi"/>
          <w:sz w:val="28"/>
          <w:szCs w:val="28"/>
        </w:rPr>
        <w:t xml:space="preserve"> υπεύθυνο για τη διαχείριση της Β</w:t>
      </w:r>
      <w:r>
        <w:rPr>
          <w:rFonts w:cstheme="minorHAnsi"/>
          <w:sz w:val="28"/>
          <w:szCs w:val="28"/>
        </w:rPr>
        <w:t>.</w:t>
      </w:r>
      <w:r w:rsidR="00CA6B6D" w:rsidRPr="00CA6B6D">
        <w:rPr>
          <w:rFonts w:cstheme="minorHAnsi"/>
          <w:sz w:val="28"/>
          <w:szCs w:val="28"/>
        </w:rPr>
        <w:t>Δ</w:t>
      </w:r>
      <w:r>
        <w:rPr>
          <w:rFonts w:cstheme="minorHAnsi"/>
          <w:sz w:val="28"/>
          <w:szCs w:val="28"/>
        </w:rPr>
        <w:t>. (μ</w:t>
      </w:r>
      <w:r w:rsidR="00CA6B6D" w:rsidRPr="00CA6B6D">
        <w:rPr>
          <w:rFonts w:cstheme="minorHAnsi"/>
          <w:sz w:val="28"/>
          <w:szCs w:val="28"/>
        </w:rPr>
        <w:t>ε τον όρο "διαχείριση" εννοείται η δημιουργία της ΒΔ, η εισαγωγή, διαγραφή, τροποποίηση και αναζήτηση των δεδομένων</w:t>
      </w:r>
      <w:r>
        <w:rPr>
          <w:rFonts w:cstheme="minorHAnsi"/>
          <w:sz w:val="28"/>
          <w:szCs w:val="28"/>
        </w:rPr>
        <w:t>)</w:t>
      </w:r>
      <w:r w:rsidR="00CA6B6D" w:rsidRPr="00CA6B6D">
        <w:rPr>
          <w:rFonts w:cstheme="minorHAnsi"/>
          <w:sz w:val="28"/>
          <w:szCs w:val="28"/>
        </w:rPr>
        <w:t xml:space="preserve">. </w:t>
      </w:r>
    </w:p>
    <w:p w:rsidR="00CA6B6D" w:rsidRPr="00CA6B6D" w:rsidRDefault="00CA6B6D" w:rsidP="00CA6B6D">
      <w:pPr>
        <w:autoSpaceDE w:val="0"/>
        <w:autoSpaceDN w:val="0"/>
        <w:adjustRightInd w:val="0"/>
        <w:spacing w:after="0" w:line="240" w:lineRule="auto"/>
        <w:jc w:val="both"/>
        <w:rPr>
          <w:rFonts w:cstheme="minorHAnsi"/>
          <w:sz w:val="28"/>
          <w:szCs w:val="28"/>
        </w:rPr>
      </w:pPr>
    </w:p>
    <w:p w:rsidR="00B55BE7" w:rsidRDefault="00B55BE7">
      <w:pPr>
        <w:rPr>
          <w:rFonts w:cstheme="minorHAnsi"/>
          <w:sz w:val="28"/>
          <w:szCs w:val="28"/>
        </w:rPr>
      </w:pPr>
      <w:r>
        <w:rPr>
          <w:rFonts w:cstheme="minorHAnsi"/>
          <w:sz w:val="28"/>
          <w:szCs w:val="28"/>
        </w:rPr>
        <w:br w:type="page"/>
      </w:r>
    </w:p>
    <w:p w:rsidR="00CA6B6D" w:rsidRPr="00CA6B6D" w:rsidRDefault="00CA6B6D" w:rsidP="00CA6B6D">
      <w:pPr>
        <w:autoSpaceDE w:val="0"/>
        <w:autoSpaceDN w:val="0"/>
        <w:adjustRightInd w:val="0"/>
        <w:spacing w:after="94" w:line="240" w:lineRule="auto"/>
        <w:jc w:val="both"/>
        <w:rPr>
          <w:rFonts w:cstheme="minorHAnsi"/>
          <w:sz w:val="28"/>
          <w:szCs w:val="28"/>
        </w:rPr>
      </w:pPr>
      <w:r w:rsidRPr="00CA6B6D">
        <w:rPr>
          <w:rFonts w:cstheme="minorHAnsi"/>
          <w:sz w:val="28"/>
          <w:szCs w:val="28"/>
        </w:rPr>
        <w:lastRenderedPageBreak/>
        <w:t>Η ανάπτυξη ενός Συστήματος Βάσεων Δεδομένων υποστηρίζεται από: μεθοδολογίες</w:t>
      </w:r>
      <w:r w:rsidR="00B55BE7">
        <w:rPr>
          <w:rFonts w:cstheme="minorHAnsi"/>
          <w:sz w:val="28"/>
          <w:szCs w:val="28"/>
        </w:rPr>
        <w:t xml:space="preserve"> και ειδικά </w:t>
      </w:r>
      <w:r w:rsidRPr="00CA6B6D">
        <w:rPr>
          <w:rFonts w:cstheme="minorHAnsi"/>
          <w:sz w:val="28"/>
          <w:szCs w:val="28"/>
        </w:rPr>
        <w:t>εργαλεία (</w:t>
      </w:r>
      <w:proofErr w:type="spellStart"/>
      <w:r w:rsidRPr="00CA6B6D">
        <w:rPr>
          <w:rFonts w:cstheme="minorHAnsi"/>
          <w:sz w:val="28"/>
          <w:szCs w:val="28"/>
        </w:rPr>
        <w:t>case</w:t>
      </w:r>
      <w:proofErr w:type="spellEnd"/>
      <w:r w:rsidRPr="00CA6B6D">
        <w:rPr>
          <w:rFonts w:cstheme="minorHAnsi"/>
          <w:sz w:val="28"/>
          <w:szCs w:val="28"/>
        </w:rPr>
        <w:t xml:space="preserve"> </w:t>
      </w:r>
      <w:proofErr w:type="spellStart"/>
      <w:r w:rsidRPr="00CA6B6D">
        <w:rPr>
          <w:rFonts w:cstheme="minorHAnsi"/>
          <w:sz w:val="28"/>
          <w:szCs w:val="28"/>
        </w:rPr>
        <w:t>tools</w:t>
      </w:r>
      <w:proofErr w:type="spellEnd"/>
      <w:r w:rsidRPr="00CA6B6D">
        <w:rPr>
          <w:rFonts w:cstheme="minorHAnsi"/>
          <w:sz w:val="28"/>
          <w:szCs w:val="28"/>
        </w:rPr>
        <w:t>)</w:t>
      </w:r>
      <w:r w:rsidR="00B55BE7">
        <w:rPr>
          <w:rFonts w:cstheme="minorHAnsi"/>
          <w:sz w:val="28"/>
          <w:szCs w:val="28"/>
        </w:rPr>
        <w:t xml:space="preserve"> </w:t>
      </w:r>
      <w:r w:rsidRPr="00CA6B6D">
        <w:rPr>
          <w:rFonts w:cstheme="minorHAnsi"/>
          <w:sz w:val="28"/>
          <w:szCs w:val="28"/>
        </w:rPr>
        <w:t xml:space="preserve"> </w:t>
      </w:r>
    </w:p>
    <w:p w:rsidR="00B55BE7" w:rsidRDefault="00B55BE7" w:rsidP="00CA6B6D">
      <w:pPr>
        <w:autoSpaceDE w:val="0"/>
        <w:autoSpaceDN w:val="0"/>
        <w:adjustRightInd w:val="0"/>
        <w:spacing w:after="0" w:line="240" w:lineRule="auto"/>
        <w:jc w:val="both"/>
        <w:rPr>
          <w:rFonts w:cstheme="minorHAnsi"/>
          <w:sz w:val="28"/>
          <w:szCs w:val="28"/>
        </w:rPr>
      </w:pPr>
    </w:p>
    <w:p w:rsidR="00CA6B6D" w:rsidRDefault="00B55BE7" w:rsidP="00CA6B6D">
      <w:pPr>
        <w:autoSpaceDE w:val="0"/>
        <w:autoSpaceDN w:val="0"/>
        <w:adjustRightInd w:val="0"/>
        <w:spacing w:after="0" w:line="240" w:lineRule="auto"/>
        <w:jc w:val="both"/>
        <w:rPr>
          <w:rFonts w:cstheme="minorHAnsi"/>
          <w:sz w:val="28"/>
          <w:szCs w:val="28"/>
        </w:rPr>
      </w:pPr>
      <w:r>
        <w:rPr>
          <w:rFonts w:cstheme="minorHAnsi"/>
          <w:sz w:val="28"/>
          <w:szCs w:val="28"/>
        </w:rPr>
        <w:t>Τα σ</w:t>
      </w:r>
      <w:r w:rsidR="00CA6B6D" w:rsidRPr="00CA6B6D">
        <w:rPr>
          <w:rFonts w:cstheme="minorHAnsi"/>
          <w:sz w:val="28"/>
          <w:szCs w:val="28"/>
        </w:rPr>
        <w:t xml:space="preserve">τάδια κατασκευής </w:t>
      </w:r>
      <w:r>
        <w:rPr>
          <w:rFonts w:cstheme="minorHAnsi"/>
          <w:sz w:val="28"/>
          <w:szCs w:val="28"/>
        </w:rPr>
        <w:t xml:space="preserve">μιας </w:t>
      </w:r>
      <w:r w:rsidR="00CA6B6D" w:rsidRPr="00CA6B6D">
        <w:rPr>
          <w:rFonts w:cstheme="minorHAnsi"/>
          <w:sz w:val="28"/>
          <w:szCs w:val="28"/>
        </w:rPr>
        <w:t>Β</w:t>
      </w:r>
      <w:r>
        <w:rPr>
          <w:rFonts w:cstheme="minorHAnsi"/>
          <w:sz w:val="28"/>
          <w:szCs w:val="28"/>
        </w:rPr>
        <w:t>.</w:t>
      </w:r>
      <w:r w:rsidR="00CA6B6D" w:rsidRPr="00CA6B6D">
        <w:rPr>
          <w:rFonts w:cstheme="minorHAnsi"/>
          <w:sz w:val="28"/>
          <w:szCs w:val="28"/>
        </w:rPr>
        <w:t>Δ</w:t>
      </w:r>
      <w:r>
        <w:rPr>
          <w:rFonts w:cstheme="minorHAnsi"/>
          <w:sz w:val="28"/>
          <w:szCs w:val="28"/>
        </w:rPr>
        <w:t xml:space="preserve">. είναι, </w:t>
      </w:r>
      <w:r w:rsidR="00CA6B6D" w:rsidRPr="00CA6B6D">
        <w:rPr>
          <w:rFonts w:cstheme="minorHAnsi"/>
          <w:sz w:val="28"/>
          <w:szCs w:val="28"/>
        </w:rPr>
        <w:t xml:space="preserve"> </w:t>
      </w:r>
    </w:p>
    <w:p w:rsidR="00B55BE7" w:rsidRPr="00CA6B6D" w:rsidRDefault="00B55BE7" w:rsidP="00CA6B6D">
      <w:pPr>
        <w:autoSpaceDE w:val="0"/>
        <w:autoSpaceDN w:val="0"/>
        <w:adjustRightInd w:val="0"/>
        <w:spacing w:after="0" w:line="240" w:lineRule="auto"/>
        <w:jc w:val="both"/>
        <w:rPr>
          <w:rFonts w:cstheme="minorHAnsi"/>
          <w:sz w:val="28"/>
          <w:szCs w:val="28"/>
        </w:rPr>
      </w:pPr>
    </w:p>
    <w:p w:rsidR="00CA6B6D" w:rsidRDefault="00CA6B6D" w:rsidP="00B55BE7">
      <w:pPr>
        <w:pStyle w:val="a3"/>
        <w:numPr>
          <w:ilvl w:val="0"/>
          <w:numId w:val="44"/>
        </w:numPr>
        <w:autoSpaceDE w:val="0"/>
        <w:autoSpaceDN w:val="0"/>
        <w:adjustRightInd w:val="0"/>
        <w:spacing w:after="72" w:line="240" w:lineRule="auto"/>
        <w:jc w:val="both"/>
        <w:rPr>
          <w:rFonts w:cstheme="minorHAnsi"/>
          <w:sz w:val="28"/>
          <w:szCs w:val="28"/>
        </w:rPr>
      </w:pPr>
      <w:r w:rsidRPr="00B55BE7">
        <w:rPr>
          <w:rFonts w:cstheme="minorHAnsi"/>
          <w:sz w:val="28"/>
          <w:szCs w:val="28"/>
        </w:rPr>
        <w:t xml:space="preserve">καθορισμός του συστήματος ΒΔ (σκοπός, χρήστες, απαιτήσεις) </w:t>
      </w:r>
    </w:p>
    <w:p w:rsidR="00B55BE7" w:rsidRPr="00B55BE7" w:rsidRDefault="00B55BE7" w:rsidP="00B55BE7">
      <w:pPr>
        <w:pStyle w:val="a3"/>
        <w:autoSpaceDE w:val="0"/>
        <w:autoSpaceDN w:val="0"/>
        <w:adjustRightInd w:val="0"/>
        <w:spacing w:after="72" w:line="240" w:lineRule="auto"/>
        <w:jc w:val="both"/>
        <w:rPr>
          <w:rFonts w:cstheme="minorHAnsi"/>
          <w:sz w:val="28"/>
          <w:szCs w:val="28"/>
        </w:rPr>
      </w:pPr>
    </w:p>
    <w:p w:rsidR="00CA6B6D" w:rsidRDefault="00CA6B6D" w:rsidP="00B55BE7">
      <w:pPr>
        <w:pStyle w:val="a3"/>
        <w:numPr>
          <w:ilvl w:val="0"/>
          <w:numId w:val="44"/>
        </w:numPr>
        <w:autoSpaceDE w:val="0"/>
        <w:autoSpaceDN w:val="0"/>
        <w:adjustRightInd w:val="0"/>
        <w:spacing w:after="72" w:line="240" w:lineRule="auto"/>
        <w:jc w:val="both"/>
        <w:rPr>
          <w:rFonts w:cstheme="minorHAnsi"/>
          <w:sz w:val="28"/>
          <w:szCs w:val="28"/>
        </w:rPr>
      </w:pPr>
      <w:r w:rsidRPr="00B55BE7">
        <w:rPr>
          <w:rFonts w:cstheme="minorHAnsi"/>
          <w:sz w:val="28"/>
          <w:szCs w:val="28"/>
        </w:rPr>
        <w:t xml:space="preserve">σχεδίαση του συστήματος (ιδεατή, λογική και φυσική) </w:t>
      </w:r>
    </w:p>
    <w:p w:rsidR="00B55BE7" w:rsidRPr="00B55BE7" w:rsidRDefault="00B55BE7" w:rsidP="00B55BE7">
      <w:pPr>
        <w:pStyle w:val="a3"/>
        <w:autoSpaceDE w:val="0"/>
        <w:autoSpaceDN w:val="0"/>
        <w:adjustRightInd w:val="0"/>
        <w:spacing w:after="72" w:line="240" w:lineRule="auto"/>
        <w:jc w:val="both"/>
        <w:rPr>
          <w:rFonts w:cstheme="minorHAnsi"/>
          <w:sz w:val="28"/>
          <w:szCs w:val="28"/>
        </w:rPr>
      </w:pPr>
    </w:p>
    <w:p w:rsidR="00CA6B6D" w:rsidRDefault="00CA6B6D" w:rsidP="00B55BE7">
      <w:pPr>
        <w:pStyle w:val="a3"/>
        <w:numPr>
          <w:ilvl w:val="0"/>
          <w:numId w:val="44"/>
        </w:numPr>
        <w:autoSpaceDE w:val="0"/>
        <w:autoSpaceDN w:val="0"/>
        <w:adjustRightInd w:val="0"/>
        <w:spacing w:after="72" w:line="240" w:lineRule="auto"/>
        <w:jc w:val="both"/>
        <w:rPr>
          <w:rFonts w:cstheme="minorHAnsi"/>
          <w:sz w:val="28"/>
          <w:szCs w:val="28"/>
        </w:rPr>
      </w:pPr>
      <w:r w:rsidRPr="00B55BE7">
        <w:rPr>
          <w:rFonts w:cstheme="minorHAnsi"/>
          <w:sz w:val="28"/>
          <w:szCs w:val="28"/>
        </w:rPr>
        <w:t xml:space="preserve">υλοποίηση της εφαρμογής (υλοποίηση της σχεδίασης </w:t>
      </w:r>
      <w:r w:rsidR="00B55BE7">
        <w:rPr>
          <w:rFonts w:cstheme="minorHAnsi"/>
          <w:sz w:val="28"/>
          <w:szCs w:val="28"/>
        </w:rPr>
        <w:t>με το</w:t>
      </w:r>
      <w:r w:rsidRPr="00B55BE7">
        <w:rPr>
          <w:rFonts w:cstheme="minorHAnsi"/>
          <w:sz w:val="28"/>
          <w:szCs w:val="28"/>
        </w:rPr>
        <w:t xml:space="preserve"> Σ</w:t>
      </w:r>
      <w:r w:rsidR="00B55BE7">
        <w:rPr>
          <w:rFonts w:cstheme="minorHAnsi"/>
          <w:sz w:val="28"/>
          <w:szCs w:val="28"/>
        </w:rPr>
        <w:t>.</w:t>
      </w:r>
      <w:r w:rsidRPr="00B55BE7">
        <w:rPr>
          <w:rFonts w:cstheme="minorHAnsi"/>
          <w:sz w:val="28"/>
          <w:szCs w:val="28"/>
        </w:rPr>
        <w:t>Δ</w:t>
      </w:r>
      <w:r w:rsidR="00B55BE7">
        <w:rPr>
          <w:rFonts w:cstheme="minorHAnsi"/>
          <w:sz w:val="28"/>
          <w:szCs w:val="28"/>
        </w:rPr>
        <w:t>.</w:t>
      </w:r>
      <w:r w:rsidRPr="00B55BE7">
        <w:rPr>
          <w:rFonts w:cstheme="minorHAnsi"/>
          <w:sz w:val="28"/>
          <w:szCs w:val="28"/>
        </w:rPr>
        <w:t>Β</w:t>
      </w:r>
      <w:r w:rsidR="00B55BE7">
        <w:rPr>
          <w:rFonts w:cstheme="minorHAnsi"/>
          <w:sz w:val="28"/>
          <w:szCs w:val="28"/>
        </w:rPr>
        <w:t>.</w:t>
      </w:r>
      <w:r w:rsidRPr="00B55BE7">
        <w:rPr>
          <w:rFonts w:cstheme="minorHAnsi"/>
          <w:sz w:val="28"/>
          <w:szCs w:val="28"/>
        </w:rPr>
        <w:t>Δ</w:t>
      </w:r>
      <w:r w:rsidR="00B55BE7">
        <w:rPr>
          <w:rFonts w:cstheme="minorHAnsi"/>
          <w:sz w:val="28"/>
          <w:szCs w:val="28"/>
        </w:rPr>
        <w:t>.</w:t>
      </w:r>
      <w:r w:rsidRPr="00B55BE7">
        <w:rPr>
          <w:rFonts w:cstheme="minorHAnsi"/>
          <w:sz w:val="28"/>
          <w:szCs w:val="28"/>
        </w:rPr>
        <w:t xml:space="preserve">) </w:t>
      </w:r>
    </w:p>
    <w:p w:rsidR="00B55BE7" w:rsidRPr="00B55BE7" w:rsidRDefault="00B55BE7" w:rsidP="00B55BE7">
      <w:pPr>
        <w:pStyle w:val="a3"/>
        <w:autoSpaceDE w:val="0"/>
        <w:autoSpaceDN w:val="0"/>
        <w:adjustRightInd w:val="0"/>
        <w:spacing w:after="72" w:line="240" w:lineRule="auto"/>
        <w:jc w:val="both"/>
        <w:rPr>
          <w:rFonts w:cstheme="minorHAnsi"/>
          <w:sz w:val="28"/>
          <w:szCs w:val="28"/>
        </w:rPr>
      </w:pPr>
    </w:p>
    <w:p w:rsidR="00CA6B6D" w:rsidRDefault="00CA6B6D" w:rsidP="00B55BE7">
      <w:pPr>
        <w:pStyle w:val="a3"/>
        <w:numPr>
          <w:ilvl w:val="0"/>
          <w:numId w:val="44"/>
        </w:numPr>
        <w:autoSpaceDE w:val="0"/>
        <w:autoSpaceDN w:val="0"/>
        <w:adjustRightInd w:val="0"/>
        <w:spacing w:after="72" w:line="240" w:lineRule="auto"/>
        <w:jc w:val="both"/>
        <w:rPr>
          <w:rFonts w:cstheme="minorHAnsi"/>
          <w:sz w:val="28"/>
          <w:szCs w:val="28"/>
        </w:rPr>
      </w:pPr>
      <w:r w:rsidRPr="00B55BE7">
        <w:rPr>
          <w:rFonts w:cstheme="minorHAnsi"/>
          <w:sz w:val="28"/>
          <w:szCs w:val="28"/>
        </w:rPr>
        <w:t xml:space="preserve">εισαγωγή των δεδομένων στο σύστημα </w:t>
      </w:r>
    </w:p>
    <w:p w:rsidR="00B55BE7" w:rsidRPr="00B55BE7" w:rsidRDefault="00B55BE7" w:rsidP="00B55BE7">
      <w:pPr>
        <w:pStyle w:val="a3"/>
        <w:autoSpaceDE w:val="0"/>
        <w:autoSpaceDN w:val="0"/>
        <w:adjustRightInd w:val="0"/>
        <w:spacing w:after="72" w:line="240" w:lineRule="auto"/>
        <w:jc w:val="both"/>
        <w:rPr>
          <w:rFonts w:cstheme="minorHAnsi"/>
          <w:sz w:val="28"/>
          <w:szCs w:val="28"/>
        </w:rPr>
      </w:pPr>
    </w:p>
    <w:p w:rsidR="00CA6B6D" w:rsidRDefault="00CA6B6D" w:rsidP="00B55BE7">
      <w:pPr>
        <w:pStyle w:val="a3"/>
        <w:numPr>
          <w:ilvl w:val="0"/>
          <w:numId w:val="44"/>
        </w:numPr>
        <w:autoSpaceDE w:val="0"/>
        <w:autoSpaceDN w:val="0"/>
        <w:adjustRightInd w:val="0"/>
        <w:spacing w:after="72" w:line="240" w:lineRule="auto"/>
        <w:jc w:val="both"/>
        <w:rPr>
          <w:rFonts w:cstheme="minorHAnsi"/>
          <w:sz w:val="28"/>
          <w:szCs w:val="28"/>
        </w:rPr>
      </w:pPr>
      <w:r w:rsidRPr="00B55BE7">
        <w:rPr>
          <w:rFonts w:cstheme="minorHAnsi"/>
          <w:sz w:val="28"/>
          <w:szCs w:val="28"/>
        </w:rPr>
        <w:t xml:space="preserve">έλεγχος και αξιολόγηση του συστήματος </w:t>
      </w:r>
    </w:p>
    <w:p w:rsidR="00B55BE7" w:rsidRPr="00B55BE7" w:rsidRDefault="00B55BE7" w:rsidP="00B55BE7">
      <w:pPr>
        <w:pStyle w:val="a3"/>
        <w:autoSpaceDE w:val="0"/>
        <w:autoSpaceDN w:val="0"/>
        <w:adjustRightInd w:val="0"/>
        <w:spacing w:after="72" w:line="240" w:lineRule="auto"/>
        <w:jc w:val="both"/>
        <w:rPr>
          <w:rFonts w:cstheme="minorHAnsi"/>
          <w:sz w:val="28"/>
          <w:szCs w:val="28"/>
        </w:rPr>
      </w:pPr>
    </w:p>
    <w:p w:rsidR="00CA6B6D" w:rsidRDefault="00CA6B6D" w:rsidP="00B55BE7">
      <w:pPr>
        <w:pStyle w:val="a3"/>
        <w:numPr>
          <w:ilvl w:val="0"/>
          <w:numId w:val="44"/>
        </w:numPr>
        <w:autoSpaceDE w:val="0"/>
        <w:autoSpaceDN w:val="0"/>
        <w:adjustRightInd w:val="0"/>
        <w:spacing w:after="72" w:line="240" w:lineRule="auto"/>
        <w:jc w:val="both"/>
        <w:rPr>
          <w:rFonts w:cstheme="minorHAnsi"/>
          <w:sz w:val="28"/>
          <w:szCs w:val="28"/>
        </w:rPr>
      </w:pPr>
      <w:r w:rsidRPr="00B55BE7">
        <w:rPr>
          <w:rFonts w:cstheme="minorHAnsi"/>
          <w:sz w:val="28"/>
          <w:szCs w:val="28"/>
        </w:rPr>
        <w:t xml:space="preserve">λειτουργία του συστήματος </w:t>
      </w:r>
      <w:r w:rsidR="00B55BE7">
        <w:rPr>
          <w:rFonts w:cstheme="minorHAnsi"/>
          <w:sz w:val="28"/>
          <w:szCs w:val="28"/>
        </w:rPr>
        <w:t xml:space="preserve">(σταδιακός εμπλουτισμός των δεδομένων) </w:t>
      </w:r>
    </w:p>
    <w:p w:rsidR="00B55BE7" w:rsidRPr="00B55BE7" w:rsidRDefault="00B55BE7" w:rsidP="00B55BE7">
      <w:pPr>
        <w:pStyle w:val="a3"/>
        <w:autoSpaceDE w:val="0"/>
        <w:autoSpaceDN w:val="0"/>
        <w:adjustRightInd w:val="0"/>
        <w:spacing w:after="72" w:line="240" w:lineRule="auto"/>
        <w:jc w:val="both"/>
        <w:rPr>
          <w:rFonts w:cstheme="minorHAnsi"/>
          <w:sz w:val="28"/>
          <w:szCs w:val="28"/>
        </w:rPr>
      </w:pPr>
    </w:p>
    <w:p w:rsidR="00CA6B6D" w:rsidRPr="00B55BE7" w:rsidRDefault="00CA6B6D" w:rsidP="00CA6B6D">
      <w:pPr>
        <w:pStyle w:val="a3"/>
        <w:numPr>
          <w:ilvl w:val="0"/>
          <w:numId w:val="44"/>
        </w:numPr>
        <w:autoSpaceDE w:val="0"/>
        <w:autoSpaceDN w:val="0"/>
        <w:adjustRightInd w:val="0"/>
        <w:spacing w:after="0" w:line="240" w:lineRule="auto"/>
        <w:jc w:val="both"/>
        <w:rPr>
          <w:rFonts w:cstheme="minorHAnsi"/>
          <w:sz w:val="28"/>
          <w:szCs w:val="28"/>
        </w:rPr>
      </w:pPr>
      <w:r w:rsidRPr="00B55BE7">
        <w:rPr>
          <w:rFonts w:cstheme="minorHAnsi"/>
          <w:sz w:val="28"/>
          <w:szCs w:val="28"/>
        </w:rPr>
        <w:t xml:space="preserve">παρακολούθηση της λειτουργία και συντήρηση του συστήματος </w:t>
      </w:r>
    </w:p>
    <w:p w:rsidR="00CA6B6D" w:rsidRDefault="00CA6B6D" w:rsidP="00461B23">
      <w:pPr>
        <w:autoSpaceDE w:val="0"/>
        <w:autoSpaceDN w:val="0"/>
        <w:adjustRightInd w:val="0"/>
        <w:spacing w:after="0" w:line="240" w:lineRule="auto"/>
        <w:jc w:val="center"/>
        <w:rPr>
          <w:rFonts w:cstheme="minorHAnsi"/>
          <w:b/>
          <w:bCs/>
          <w:sz w:val="40"/>
          <w:szCs w:val="40"/>
        </w:rPr>
      </w:pPr>
    </w:p>
    <w:p w:rsidR="00CA6B6D" w:rsidRPr="00CA6B6D" w:rsidRDefault="00CA6B6D" w:rsidP="00CA6B6D">
      <w:pPr>
        <w:autoSpaceDE w:val="0"/>
        <w:autoSpaceDN w:val="0"/>
        <w:adjustRightInd w:val="0"/>
        <w:spacing w:after="0" w:line="240" w:lineRule="auto"/>
        <w:rPr>
          <w:rFonts w:ascii="Times New Roman" w:hAnsi="Times New Roman" w:cs="Times New Roman"/>
          <w:color w:val="000000"/>
          <w:sz w:val="24"/>
          <w:szCs w:val="24"/>
        </w:rPr>
      </w:pPr>
    </w:p>
    <w:p w:rsidR="00B55BE7" w:rsidRDefault="00B55BE7">
      <w:pPr>
        <w:rPr>
          <w:rFonts w:cstheme="minorHAnsi"/>
          <w:b/>
          <w:bCs/>
          <w:sz w:val="40"/>
          <w:szCs w:val="40"/>
        </w:rPr>
      </w:pPr>
      <w:r>
        <w:rPr>
          <w:rFonts w:cstheme="minorHAnsi"/>
          <w:b/>
          <w:bCs/>
          <w:sz w:val="40"/>
          <w:szCs w:val="40"/>
        </w:rPr>
        <w:br w:type="page"/>
      </w:r>
    </w:p>
    <w:p w:rsidR="00DD6944" w:rsidRDefault="006531F7" w:rsidP="00DD6944">
      <w:pPr>
        <w:pStyle w:val="Default"/>
        <w:jc w:val="center"/>
        <w:rPr>
          <w:rFonts w:cstheme="minorHAnsi"/>
          <w:b/>
          <w:bCs/>
          <w:sz w:val="40"/>
          <w:szCs w:val="40"/>
        </w:rPr>
      </w:pPr>
      <w:r>
        <w:rPr>
          <w:rFonts w:cstheme="minorHAnsi"/>
          <w:b/>
          <w:bCs/>
          <w:sz w:val="40"/>
          <w:szCs w:val="40"/>
        </w:rPr>
        <w:lastRenderedPageBreak/>
        <w:t xml:space="preserve">ΤΟ </w:t>
      </w:r>
      <w:r w:rsidR="003A7108">
        <w:rPr>
          <w:rFonts w:cstheme="minorHAnsi"/>
          <w:b/>
          <w:bCs/>
          <w:sz w:val="40"/>
          <w:szCs w:val="40"/>
        </w:rPr>
        <w:t xml:space="preserve">ΚΥΡΙΟ </w:t>
      </w:r>
      <w:r w:rsidR="00DD6944">
        <w:rPr>
          <w:rFonts w:cstheme="minorHAnsi"/>
          <w:b/>
          <w:bCs/>
          <w:sz w:val="40"/>
          <w:szCs w:val="40"/>
        </w:rPr>
        <w:t>ΠΛΕΟΝΕΚΤΗΜΑ ΜΙΑ</w:t>
      </w:r>
      <w:r w:rsidR="00B94B34">
        <w:rPr>
          <w:rFonts w:cstheme="minorHAnsi"/>
          <w:b/>
          <w:bCs/>
          <w:sz w:val="40"/>
          <w:szCs w:val="40"/>
        </w:rPr>
        <w:t>Σ</w:t>
      </w:r>
      <w:r w:rsidR="00DD6944">
        <w:rPr>
          <w:rFonts w:cstheme="minorHAnsi"/>
          <w:b/>
          <w:bCs/>
          <w:sz w:val="40"/>
          <w:szCs w:val="40"/>
        </w:rPr>
        <w:t xml:space="preserve"> Β.Δ.</w:t>
      </w:r>
    </w:p>
    <w:p w:rsidR="00DD6944" w:rsidRDefault="00DD6944" w:rsidP="00DD6944">
      <w:pPr>
        <w:pStyle w:val="Default"/>
        <w:jc w:val="center"/>
        <w:rPr>
          <w:rFonts w:cstheme="minorHAnsi"/>
          <w:b/>
          <w:bCs/>
          <w:sz w:val="40"/>
          <w:szCs w:val="40"/>
        </w:rPr>
      </w:pPr>
    </w:p>
    <w:p w:rsidR="00DD6944" w:rsidRDefault="00DD6944" w:rsidP="006531F7">
      <w:pPr>
        <w:pStyle w:val="Default"/>
        <w:jc w:val="both"/>
        <w:rPr>
          <w:rFonts w:asciiTheme="minorHAnsi" w:hAnsiTheme="minorHAnsi" w:cstheme="minorHAnsi"/>
          <w:sz w:val="28"/>
          <w:szCs w:val="28"/>
        </w:rPr>
      </w:pPr>
      <w:r w:rsidRPr="00DD6944">
        <w:rPr>
          <w:rFonts w:asciiTheme="minorHAnsi" w:hAnsiTheme="minorHAnsi" w:cstheme="minorHAnsi"/>
          <w:sz w:val="28"/>
          <w:szCs w:val="28"/>
        </w:rPr>
        <w:t xml:space="preserve">Έστω ότι θέλουμε </w:t>
      </w:r>
      <w:r>
        <w:rPr>
          <w:rFonts w:asciiTheme="minorHAnsi" w:hAnsiTheme="minorHAnsi" w:cstheme="minorHAnsi"/>
          <w:sz w:val="28"/>
          <w:szCs w:val="28"/>
        </w:rPr>
        <w:t xml:space="preserve">σε μια απλή δομή αρχείων </w:t>
      </w:r>
      <w:r w:rsidRPr="00DD6944">
        <w:rPr>
          <w:rFonts w:asciiTheme="minorHAnsi" w:hAnsiTheme="minorHAnsi" w:cstheme="minorHAnsi"/>
          <w:sz w:val="28"/>
          <w:szCs w:val="28"/>
        </w:rPr>
        <w:t>να σώζ</w:t>
      </w:r>
      <w:r>
        <w:rPr>
          <w:rFonts w:asciiTheme="minorHAnsi" w:hAnsiTheme="minorHAnsi" w:cstheme="minorHAnsi"/>
          <w:sz w:val="28"/>
          <w:szCs w:val="28"/>
        </w:rPr>
        <w:t>ουμε τα</w:t>
      </w:r>
      <w:r w:rsidRPr="00DD6944">
        <w:rPr>
          <w:rFonts w:asciiTheme="minorHAnsi" w:hAnsiTheme="minorHAnsi" w:cstheme="minorHAnsi"/>
          <w:sz w:val="28"/>
          <w:szCs w:val="28"/>
        </w:rPr>
        <w:t xml:space="preserve"> στοιχεία φοιτητών και τις βαθμολογίες τους σε κάποια μαθήματα. </w:t>
      </w:r>
    </w:p>
    <w:p w:rsidR="00DD6944" w:rsidRDefault="00DD6944" w:rsidP="006531F7">
      <w:pPr>
        <w:pStyle w:val="Default"/>
        <w:jc w:val="both"/>
        <w:rPr>
          <w:rFonts w:asciiTheme="minorHAnsi" w:hAnsiTheme="minorHAnsi" w:cstheme="minorHAnsi"/>
          <w:sz w:val="28"/>
          <w:szCs w:val="28"/>
        </w:rPr>
      </w:pPr>
    </w:p>
    <w:p w:rsidR="00DD6944" w:rsidRDefault="00DD6944" w:rsidP="006531F7">
      <w:pPr>
        <w:pStyle w:val="Default"/>
        <w:jc w:val="both"/>
        <w:rPr>
          <w:rFonts w:asciiTheme="minorHAnsi" w:hAnsiTheme="minorHAnsi" w:cstheme="minorHAnsi"/>
          <w:sz w:val="28"/>
          <w:szCs w:val="28"/>
        </w:rPr>
      </w:pPr>
      <w:r w:rsidRPr="00DD6944">
        <w:rPr>
          <w:rFonts w:asciiTheme="minorHAnsi" w:hAnsiTheme="minorHAnsi" w:cstheme="minorHAnsi"/>
          <w:sz w:val="28"/>
          <w:szCs w:val="28"/>
        </w:rPr>
        <w:t xml:space="preserve">Στο </w:t>
      </w:r>
      <w:r>
        <w:rPr>
          <w:rFonts w:asciiTheme="minorHAnsi" w:hAnsiTheme="minorHAnsi" w:cstheme="minorHAnsi"/>
          <w:sz w:val="28"/>
          <w:szCs w:val="28"/>
        </w:rPr>
        <w:t xml:space="preserve">αρχικό </w:t>
      </w:r>
      <w:r w:rsidRPr="00DD6944">
        <w:rPr>
          <w:rFonts w:asciiTheme="minorHAnsi" w:hAnsiTheme="minorHAnsi" w:cstheme="minorHAnsi"/>
          <w:sz w:val="28"/>
          <w:szCs w:val="28"/>
        </w:rPr>
        <w:t xml:space="preserve">CODASYL πρότυπο μία εγγραφή φοιτητή </w:t>
      </w:r>
      <w:r w:rsidR="00A90312">
        <w:rPr>
          <w:rFonts w:asciiTheme="minorHAnsi" w:hAnsiTheme="minorHAnsi" w:cstheme="minorHAnsi"/>
          <w:sz w:val="28"/>
          <w:szCs w:val="28"/>
        </w:rPr>
        <w:t xml:space="preserve">και μια εγγραφή βαθμών </w:t>
      </w:r>
      <w:r w:rsidRPr="00DD6944">
        <w:rPr>
          <w:rFonts w:asciiTheme="minorHAnsi" w:hAnsiTheme="minorHAnsi" w:cstheme="minorHAnsi"/>
          <w:sz w:val="28"/>
          <w:szCs w:val="28"/>
        </w:rPr>
        <w:t xml:space="preserve">θα </w:t>
      </w:r>
      <w:r>
        <w:rPr>
          <w:rFonts w:asciiTheme="minorHAnsi" w:hAnsiTheme="minorHAnsi" w:cstheme="minorHAnsi"/>
          <w:sz w:val="28"/>
          <w:szCs w:val="28"/>
        </w:rPr>
        <w:t>ήταν</w:t>
      </w:r>
      <w:r w:rsidR="00A90312">
        <w:rPr>
          <w:rFonts w:asciiTheme="minorHAnsi" w:hAnsiTheme="minorHAnsi" w:cstheme="minorHAnsi"/>
          <w:sz w:val="28"/>
          <w:szCs w:val="28"/>
        </w:rPr>
        <w:t xml:space="preserve"> σε αυτή την μορφή</w:t>
      </w:r>
      <w:r>
        <w:rPr>
          <w:rFonts w:asciiTheme="minorHAnsi" w:hAnsiTheme="minorHAnsi" w:cstheme="minorHAnsi"/>
          <w:sz w:val="28"/>
          <w:szCs w:val="28"/>
        </w:rPr>
        <w:t>,</w:t>
      </w:r>
    </w:p>
    <w:p w:rsidR="00DD6944" w:rsidRDefault="00DD6944" w:rsidP="006531F7">
      <w:pPr>
        <w:pStyle w:val="Default"/>
        <w:jc w:val="both"/>
        <w:rPr>
          <w:rFonts w:asciiTheme="minorHAnsi" w:hAnsiTheme="minorHAnsi" w:cstheme="minorHAnsi"/>
          <w:sz w:val="28"/>
          <w:szCs w:val="28"/>
        </w:rPr>
      </w:pPr>
    </w:p>
    <w:p w:rsidR="00A90312" w:rsidRPr="00DD6944" w:rsidRDefault="00A90312" w:rsidP="006531F7">
      <w:pPr>
        <w:pStyle w:val="Default"/>
        <w:jc w:val="both"/>
        <w:rPr>
          <w:rFonts w:asciiTheme="minorHAnsi" w:hAnsiTheme="minorHAnsi" w:cstheme="minorHAnsi"/>
          <w:sz w:val="28"/>
          <w:szCs w:val="28"/>
        </w:rPr>
      </w:pPr>
      <w:r>
        <w:rPr>
          <w:rFonts w:asciiTheme="minorHAnsi" w:hAnsiTheme="minorHAnsi" w:cstheme="minorHAnsi"/>
          <w:sz w:val="28"/>
          <w:szCs w:val="28"/>
        </w:rPr>
        <w:t>Αρχείο Φοιτητών</w:t>
      </w:r>
    </w:p>
    <w:p w:rsidR="00DD6944" w:rsidRDefault="00DD6944" w:rsidP="006531F7">
      <w:pPr>
        <w:autoSpaceDE w:val="0"/>
        <w:autoSpaceDN w:val="0"/>
        <w:adjustRightInd w:val="0"/>
        <w:spacing w:after="0" w:line="240" w:lineRule="auto"/>
        <w:jc w:val="both"/>
        <w:rPr>
          <w:rFonts w:cstheme="minorHAnsi"/>
          <w:b/>
          <w:color w:val="000000"/>
          <w:sz w:val="28"/>
          <w:szCs w:val="28"/>
        </w:rPr>
      </w:pPr>
      <w:r w:rsidRPr="00DD6944">
        <w:rPr>
          <w:rFonts w:cstheme="minorHAnsi"/>
          <w:b/>
          <w:color w:val="000000"/>
          <w:sz w:val="28"/>
          <w:szCs w:val="28"/>
        </w:rPr>
        <w:t xml:space="preserve">&lt;ΑΜ, </w:t>
      </w:r>
      <w:r>
        <w:rPr>
          <w:rFonts w:cstheme="minorHAnsi"/>
          <w:b/>
          <w:color w:val="000000"/>
          <w:sz w:val="28"/>
          <w:szCs w:val="28"/>
        </w:rPr>
        <w:t>Ό</w:t>
      </w:r>
      <w:r w:rsidRPr="00DD6944">
        <w:rPr>
          <w:rFonts w:cstheme="minorHAnsi"/>
          <w:b/>
          <w:color w:val="000000"/>
          <w:sz w:val="28"/>
          <w:szCs w:val="28"/>
        </w:rPr>
        <w:t xml:space="preserve">νομα, </w:t>
      </w:r>
      <w:r>
        <w:rPr>
          <w:rFonts w:cstheme="minorHAnsi"/>
          <w:b/>
          <w:color w:val="000000"/>
          <w:sz w:val="28"/>
          <w:szCs w:val="28"/>
        </w:rPr>
        <w:t>Ε</w:t>
      </w:r>
      <w:r w:rsidRPr="00DD6944">
        <w:rPr>
          <w:rFonts w:cstheme="minorHAnsi"/>
          <w:b/>
          <w:color w:val="000000"/>
          <w:sz w:val="28"/>
          <w:szCs w:val="28"/>
        </w:rPr>
        <w:t>πώνυμ</w:t>
      </w:r>
      <w:r>
        <w:rPr>
          <w:rFonts w:cstheme="minorHAnsi"/>
          <w:b/>
          <w:color w:val="000000"/>
          <w:sz w:val="28"/>
          <w:szCs w:val="28"/>
        </w:rPr>
        <w:t>ο</w:t>
      </w:r>
      <w:r w:rsidRPr="00DD6944">
        <w:rPr>
          <w:rFonts w:cstheme="minorHAnsi"/>
          <w:b/>
          <w:color w:val="000000"/>
          <w:sz w:val="28"/>
          <w:szCs w:val="28"/>
        </w:rPr>
        <w:t xml:space="preserve">, </w:t>
      </w:r>
      <w:proofErr w:type="spellStart"/>
      <w:r>
        <w:rPr>
          <w:rFonts w:cstheme="minorHAnsi"/>
          <w:b/>
          <w:color w:val="000000"/>
          <w:sz w:val="28"/>
          <w:szCs w:val="28"/>
        </w:rPr>
        <w:t>Δ</w:t>
      </w:r>
      <w:r w:rsidRPr="00DD6944">
        <w:rPr>
          <w:rFonts w:cstheme="minorHAnsi"/>
          <w:b/>
          <w:color w:val="000000"/>
          <w:sz w:val="28"/>
          <w:szCs w:val="28"/>
        </w:rPr>
        <w:t>είκτηςΦ</w:t>
      </w:r>
      <w:r w:rsidRPr="00DD6944">
        <w:rPr>
          <w:rFonts w:cstheme="minorHAnsi"/>
          <w:b/>
          <w:sz w:val="28"/>
          <w:szCs w:val="28"/>
        </w:rPr>
        <w:t>οιτητή</w:t>
      </w:r>
      <w:r>
        <w:rPr>
          <w:rFonts w:cstheme="minorHAnsi"/>
          <w:b/>
          <w:sz w:val="28"/>
          <w:szCs w:val="28"/>
        </w:rPr>
        <w:t>ΠΡΙΝ</w:t>
      </w:r>
      <w:proofErr w:type="spellEnd"/>
      <w:r w:rsidRPr="00DD6944">
        <w:rPr>
          <w:rFonts w:cstheme="minorHAnsi"/>
          <w:b/>
          <w:color w:val="000000"/>
          <w:sz w:val="28"/>
          <w:szCs w:val="28"/>
        </w:rPr>
        <w:t xml:space="preserve">, </w:t>
      </w:r>
      <w:proofErr w:type="spellStart"/>
      <w:r>
        <w:rPr>
          <w:rFonts w:cstheme="minorHAnsi"/>
          <w:b/>
          <w:color w:val="000000"/>
          <w:sz w:val="28"/>
          <w:szCs w:val="28"/>
        </w:rPr>
        <w:t>Δ</w:t>
      </w:r>
      <w:r w:rsidRPr="00DD6944">
        <w:rPr>
          <w:rFonts w:cstheme="minorHAnsi"/>
          <w:b/>
          <w:color w:val="000000"/>
          <w:sz w:val="28"/>
          <w:szCs w:val="28"/>
        </w:rPr>
        <w:t>είκτηςΦ</w:t>
      </w:r>
      <w:r w:rsidRPr="00DD6944">
        <w:rPr>
          <w:rFonts w:cstheme="minorHAnsi"/>
          <w:b/>
          <w:sz w:val="28"/>
          <w:szCs w:val="28"/>
        </w:rPr>
        <w:t>οιτητή</w:t>
      </w:r>
      <w:r>
        <w:rPr>
          <w:rFonts w:cstheme="minorHAnsi"/>
          <w:b/>
          <w:sz w:val="28"/>
          <w:szCs w:val="28"/>
        </w:rPr>
        <w:t>ΜΕΤΑ</w:t>
      </w:r>
      <w:proofErr w:type="spellEnd"/>
      <w:r w:rsidRPr="00DD6944">
        <w:rPr>
          <w:rFonts w:cstheme="minorHAnsi"/>
          <w:b/>
          <w:color w:val="000000"/>
          <w:sz w:val="28"/>
          <w:szCs w:val="28"/>
        </w:rPr>
        <w:t xml:space="preserve">, </w:t>
      </w:r>
      <w:proofErr w:type="spellStart"/>
      <w:r>
        <w:rPr>
          <w:rFonts w:cstheme="minorHAnsi"/>
          <w:b/>
          <w:color w:val="000000"/>
          <w:sz w:val="28"/>
          <w:szCs w:val="28"/>
        </w:rPr>
        <w:t>Δ</w:t>
      </w:r>
      <w:r w:rsidRPr="00DD6944">
        <w:rPr>
          <w:rFonts w:cstheme="minorHAnsi"/>
          <w:b/>
          <w:color w:val="000000"/>
          <w:sz w:val="28"/>
          <w:szCs w:val="28"/>
        </w:rPr>
        <w:t>είκτηςΒαθμών</w:t>
      </w:r>
      <w:proofErr w:type="spellEnd"/>
      <w:r w:rsidRPr="00DD6944">
        <w:rPr>
          <w:rFonts w:cstheme="minorHAnsi"/>
          <w:b/>
          <w:color w:val="000000"/>
          <w:sz w:val="28"/>
          <w:szCs w:val="28"/>
        </w:rPr>
        <w:t xml:space="preserve">&gt; </w:t>
      </w:r>
    </w:p>
    <w:p w:rsidR="00DD6944" w:rsidRDefault="00DD6944" w:rsidP="006531F7">
      <w:pPr>
        <w:autoSpaceDE w:val="0"/>
        <w:autoSpaceDN w:val="0"/>
        <w:adjustRightInd w:val="0"/>
        <w:spacing w:after="0" w:line="240" w:lineRule="auto"/>
        <w:jc w:val="both"/>
        <w:rPr>
          <w:rFonts w:cstheme="minorHAnsi"/>
          <w:b/>
          <w:color w:val="000000"/>
          <w:sz w:val="28"/>
          <w:szCs w:val="28"/>
        </w:rPr>
      </w:pPr>
    </w:p>
    <w:p w:rsidR="00A90312" w:rsidRPr="00DD6944" w:rsidRDefault="00A90312" w:rsidP="006531F7">
      <w:pPr>
        <w:autoSpaceDE w:val="0"/>
        <w:autoSpaceDN w:val="0"/>
        <w:adjustRightInd w:val="0"/>
        <w:spacing w:after="0" w:line="240" w:lineRule="auto"/>
        <w:jc w:val="both"/>
        <w:rPr>
          <w:rFonts w:cstheme="minorHAnsi"/>
          <w:color w:val="000000"/>
          <w:sz w:val="28"/>
          <w:szCs w:val="28"/>
        </w:rPr>
      </w:pPr>
      <w:r w:rsidRPr="00A90312">
        <w:rPr>
          <w:rFonts w:cstheme="minorHAnsi"/>
          <w:color w:val="000000"/>
          <w:sz w:val="28"/>
          <w:szCs w:val="28"/>
        </w:rPr>
        <w:t>Αρχείο Βαθμών</w:t>
      </w:r>
    </w:p>
    <w:p w:rsidR="00DD6944" w:rsidRPr="00DD6944" w:rsidRDefault="00DD6944" w:rsidP="006531F7">
      <w:pPr>
        <w:autoSpaceDE w:val="0"/>
        <w:autoSpaceDN w:val="0"/>
        <w:adjustRightInd w:val="0"/>
        <w:spacing w:after="0" w:line="240" w:lineRule="auto"/>
        <w:jc w:val="both"/>
        <w:rPr>
          <w:rFonts w:cstheme="minorHAnsi"/>
          <w:b/>
          <w:color w:val="000000"/>
          <w:sz w:val="28"/>
          <w:szCs w:val="28"/>
        </w:rPr>
      </w:pPr>
      <w:r w:rsidRPr="00DD6944">
        <w:rPr>
          <w:rFonts w:cstheme="minorHAnsi"/>
          <w:b/>
          <w:color w:val="000000"/>
          <w:sz w:val="28"/>
          <w:szCs w:val="28"/>
        </w:rPr>
        <w:t>&lt;</w:t>
      </w:r>
      <w:r>
        <w:rPr>
          <w:rFonts w:cstheme="minorHAnsi"/>
          <w:b/>
          <w:color w:val="000000"/>
          <w:sz w:val="28"/>
          <w:szCs w:val="28"/>
        </w:rPr>
        <w:t>Μ</w:t>
      </w:r>
      <w:r w:rsidRPr="00DD6944">
        <w:rPr>
          <w:rFonts w:cstheme="minorHAnsi"/>
          <w:b/>
          <w:color w:val="000000"/>
          <w:sz w:val="28"/>
          <w:szCs w:val="28"/>
        </w:rPr>
        <w:t xml:space="preserve">άθημα, </w:t>
      </w:r>
      <w:r>
        <w:rPr>
          <w:rFonts w:cstheme="minorHAnsi"/>
          <w:b/>
          <w:color w:val="000000"/>
          <w:sz w:val="28"/>
          <w:szCs w:val="28"/>
        </w:rPr>
        <w:t>Β</w:t>
      </w:r>
      <w:r w:rsidRPr="00DD6944">
        <w:rPr>
          <w:rFonts w:cstheme="minorHAnsi"/>
          <w:b/>
          <w:color w:val="000000"/>
          <w:sz w:val="28"/>
          <w:szCs w:val="28"/>
        </w:rPr>
        <w:t xml:space="preserve">αθμός, </w:t>
      </w:r>
      <w:proofErr w:type="spellStart"/>
      <w:r>
        <w:rPr>
          <w:rFonts w:cstheme="minorHAnsi"/>
          <w:b/>
          <w:color w:val="000000"/>
          <w:sz w:val="28"/>
          <w:szCs w:val="28"/>
        </w:rPr>
        <w:t>Δ</w:t>
      </w:r>
      <w:r w:rsidRPr="00DD6944">
        <w:rPr>
          <w:rFonts w:cstheme="minorHAnsi"/>
          <w:b/>
          <w:color w:val="000000"/>
          <w:sz w:val="28"/>
          <w:szCs w:val="28"/>
        </w:rPr>
        <w:t>είκτηςΒαθμ</w:t>
      </w:r>
      <w:r>
        <w:rPr>
          <w:rFonts w:cstheme="minorHAnsi"/>
          <w:b/>
          <w:color w:val="000000"/>
          <w:sz w:val="28"/>
          <w:szCs w:val="28"/>
        </w:rPr>
        <w:t>ώνΠΡΙΝ</w:t>
      </w:r>
      <w:proofErr w:type="spellEnd"/>
      <w:r w:rsidRPr="00DD6944">
        <w:rPr>
          <w:rFonts w:cstheme="minorHAnsi"/>
          <w:b/>
          <w:color w:val="000000"/>
          <w:sz w:val="28"/>
          <w:szCs w:val="28"/>
        </w:rPr>
        <w:t xml:space="preserve">, </w:t>
      </w:r>
      <w:proofErr w:type="spellStart"/>
      <w:r>
        <w:rPr>
          <w:rFonts w:cstheme="minorHAnsi"/>
          <w:b/>
          <w:color w:val="000000"/>
          <w:sz w:val="28"/>
          <w:szCs w:val="28"/>
        </w:rPr>
        <w:t>Δ</w:t>
      </w:r>
      <w:r w:rsidRPr="00DD6944">
        <w:rPr>
          <w:rFonts w:cstheme="minorHAnsi"/>
          <w:b/>
          <w:color w:val="000000"/>
          <w:sz w:val="28"/>
          <w:szCs w:val="28"/>
        </w:rPr>
        <w:t>είκτηςΒαθμών</w:t>
      </w:r>
      <w:r>
        <w:rPr>
          <w:rFonts w:cstheme="minorHAnsi"/>
          <w:b/>
          <w:color w:val="000000"/>
          <w:sz w:val="28"/>
          <w:szCs w:val="28"/>
        </w:rPr>
        <w:t>ΜΕΤΑ</w:t>
      </w:r>
      <w:proofErr w:type="spellEnd"/>
      <w:r w:rsidRPr="00DD6944">
        <w:rPr>
          <w:rFonts w:cstheme="minorHAnsi"/>
          <w:b/>
          <w:color w:val="000000"/>
          <w:sz w:val="28"/>
          <w:szCs w:val="28"/>
        </w:rPr>
        <w:t xml:space="preserve">&gt; </w:t>
      </w:r>
    </w:p>
    <w:p w:rsidR="00DD6944" w:rsidRPr="00DD6944" w:rsidRDefault="00DD6944" w:rsidP="006531F7">
      <w:pPr>
        <w:autoSpaceDE w:val="0"/>
        <w:autoSpaceDN w:val="0"/>
        <w:adjustRightInd w:val="0"/>
        <w:spacing w:after="0" w:line="240" w:lineRule="auto"/>
        <w:jc w:val="both"/>
        <w:rPr>
          <w:rFonts w:cstheme="minorHAnsi"/>
          <w:color w:val="000000"/>
          <w:sz w:val="28"/>
          <w:szCs w:val="28"/>
        </w:rPr>
      </w:pPr>
    </w:p>
    <w:p w:rsidR="00A90312" w:rsidRDefault="00A90312" w:rsidP="006531F7">
      <w:pPr>
        <w:autoSpaceDE w:val="0"/>
        <w:autoSpaceDN w:val="0"/>
        <w:adjustRightInd w:val="0"/>
        <w:spacing w:after="0" w:line="240" w:lineRule="auto"/>
        <w:jc w:val="both"/>
        <w:rPr>
          <w:rFonts w:cstheme="minorHAnsi"/>
          <w:color w:val="000000"/>
          <w:sz w:val="28"/>
          <w:szCs w:val="28"/>
        </w:rPr>
      </w:pPr>
      <w:r>
        <w:rPr>
          <w:rFonts w:cstheme="minorHAnsi"/>
          <w:color w:val="000000"/>
          <w:sz w:val="28"/>
          <w:szCs w:val="28"/>
        </w:rPr>
        <w:t xml:space="preserve">Και συνεπώς θα είχαμε μια μορφή δεδομένων (συνδεδεμένη λίστα) </w:t>
      </w:r>
    </w:p>
    <w:p w:rsidR="00DD6944" w:rsidRPr="00DD6944" w:rsidRDefault="00A90312" w:rsidP="006531F7">
      <w:pPr>
        <w:autoSpaceDE w:val="0"/>
        <w:autoSpaceDN w:val="0"/>
        <w:adjustRightInd w:val="0"/>
        <w:spacing w:after="0" w:line="240" w:lineRule="auto"/>
        <w:jc w:val="both"/>
        <w:rPr>
          <w:rFonts w:cstheme="minorHAnsi"/>
          <w:color w:val="000000"/>
          <w:sz w:val="28"/>
          <w:szCs w:val="28"/>
        </w:rPr>
      </w:pPr>
      <w:r>
        <w:rPr>
          <w:rFonts w:cstheme="minorHAnsi"/>
          <w:color w:val="000000"/>
          <w:sz w:val="28"/>
          <w:szCs w:val="28"/>
        </w:rPr>
        <w:t xml:space="preserve"> </w:t>
      </w:r>
    </w:p>
    <w:p w:rsidR="00DD6944" w:rsidRPr="00A90312" w:rsidRDefault="00A90312" w:rsidP="006531F7">
      <w:pPr>
        <w:pStyle w:val="a3"/>
        <w:numPr>
          <w:ilvl w:val="0"/>
          <w:numId w:val="45"/>
        </w:numPr>
        <w:autoSpaceDE w:val="0"/>
        <w:autoSpaceDN w:val="0"/>
        <w:adjustRightInd w:val="0"/>
        <w:spacing w:after="38" w:line="240" w:lineRule="auto"/>
        <w:jc w:val="both"/>
        <w:rPr>
          <w:rFonts w:cstheme="minorHAnsi"/>
          <w:color w:val="000000"/>
          <w:sz w:val="28"/>
          <w:szCs w:val="28"/>
        </w:rPr>
      </w:pPr>
      <w:r>
        <w:rPr>
          <w:rFonts w:cstheme="minorHAnsi"/>
          <w:color w:val="000000"/>
          <w:sz w:val="28"/>
          <w:szCs w:val="28"/>
        </w:rPr>
        <w:t>με τ</w:t>
      </w:r>
      <w:r w:rsidR="00DD6944" w:rsidRPr="00A90312">
        <w:rPr>
          <w:rFonts w:cstheme="minorHAnsi"/>
          <w:color w:val="000000"/>
          <w:sz w:val="28"/>
          <w:szCs w:val="28"/>
        </w:rPr>
        <w:t>ους φοιτητές σε μια</w:t>
      </w:r>
      <w:r>
        <w:rPr>
          <w:rFonts w:cstheme="minorHAnsi"/>
          <w:color w:val="000000"/>
          <w:sz w:val="28"/>
          <w:szCs w:val="28"/>
        </w:rPr>
        <w:t>,</w:t>
      </w:r>
      <w:r w:rsidR="00DD6944" w:rsidRPr="00A90312">
        <w:rPr>
          <w:rFonts w:cstheme="minorHAnsi"/>
          <w:color w:val="000000"/>
          <w:sz w:val="28"/>
          <w:szCs w:val="28"/>
        </w:rPr>
        <w:t xml:space="preserve"> </w:t>
      </w:r>
      <w:r>
        <w:rPr>
          <w:rFonts w:cstheme="minorHAnsi"/>
          <w:color w:val="000000"/>
          <w:sz w:val="28"/>
          <w:szCs w:val="28"/>
        </w:rPr>
        <w:t xml:space="preserve">πρώτη </w:t>
      </w:r>
      <w:r w:rsidR="00DD6944" w:rsidRPr="00A90312">
        <w:rPr>
          <w:rFonts w:cstheme="minorHAnsi"/>
          <w:color w:val="000000"/>
          <w:sz w:val="28"/>
          <w:szCs w:val="28"/>
        </w:rPr>
        <w:t>συνδεδεμένη λίστα</w:t>
      </w:r>
      <w:r>
        <w:rPr>
          <w:rFonts w:cstheme="minorHAnsi"/>
          <w:color w:val="000000"/>
          <w:sz w:val="28"/>
          <w:szCs w:val="28"/>
        </w:rPr>
        <w:t xml:space="preserve"> με δείκτες ΠΡΙΝ και ΜΕΤΑ</w:t>
      </w:r>
      <w:r w:rsidR="00DD6944" w:rsidRPr="00A90312">
        <w:rPr>
          <w:rFonts w:cstheme="minorHAnsi"/>
          <w:color w:val="000000"/>
          <w:sz w:val="28"/>
          <w:szCs w:val="28"/>
        </w:rPr>
        <w:t xml:space="preserve">. </w:t>
      </w:r>
    </w:p>
    <w:p w:rsidR="00DD6944" w:rsidRPr="00A90312" w:rsidRDefault="00A90312" w:rsidP="006531F7">
      <w:pPr>
        <w:pStyle w:val="a3"/>
        <w:numPr>
          <w:ilvl w:val="0"/>
          <w:numId w:val="45"/>
        </w:numPr>
        <w:autoSpaceDE w:val="0"/>
        <w:autoSpaceDN w:val="0"/>
        <w:adjustRightInd w:val="0"/>
        <w:spacing w:after="0" w:line="240" w:lineRule="auto"/>
        <w:jc w:val="both"/>
        <w:rPr>
          <w:rFonts w:cstheme="minorHAnsi"/>
          <w:color w:val="000000"/>
          <w:sz w:val="28"/>
          <w:szCs w:val="28"/>
        </w:rPr>
      </w:pPr>
      <w:r>
        <w:rPr>
          <w:rFonts w:cstheme="minorHAnsi"/>
          <w:color w:val="000000"/>
          <w:sz w:val="28"/>
          <w:szCs w:val="28"/>
        </w:rPr>
        <w:t>κ</w:t>
      </w:r>
      <w:r w:rsidR="00DD6944" w:rsidRPr="00A90312">
        <w:rPr>
          <w:rFonts w:cstheme="minorHAnsi"/>
          <w:color w:val="000000"/>
          <w:sz w:val="28"/>
          <w:szCs w:val="28"/>
        </w:rPr>
        <w:t xml:space="preserve">άθε εγγραφή στην λίστα </w:t>
      </w:r>
      <w:r>
        <w:rPr>
          <w:rFonts w:cstheme="minorHAnsi"/>
          <w:color w:val="000000"/>
          <w:sz w:val="28"/>
          <w:szCs w:val="28"/>
        </w:rPr>
        <w:t xml:space="preserve">των φοιτητών </w:t>
      </w:r>
      <w:r w:rsidR="00DD6944" w:rsidRPr="00A90312">
        <w:rPr>
          <w:rFonts w:cstheme="minorHAnsi"/>
          <w:color w:val="000000"/>
          <w:sz w:val="28"/>
          <w:szCs w:val="28"/>
        </w:rPr>
        <w:t xml:space="preserve">θα είχε δείκτη σε </w:t>
      </w:r>
      <w:r>
        <w:rPr>
          <w:rFonts w:cstheme="minorHAnsi"/>
          <w:color w:val="000000"/>
          <w:sz w:val="28"/>
          <w:szCs w:val="28"/>
        </w:rPr>
        <w:t xml:space="preserve">μια άλλη </w:t>
      </w:r>
      <w:r w:rsidR="00DD6944" w:rsidRPr="00A90312">
        <w:rPr>
          <w:rFonts w:cstheme="minorHAnsi"/>
          <w:color w:val="000000"/>
          <w:sz w:val="28"/>
          <w:szCs w:val="28"/>
        </w:rPr>
        <w:t>συνδεδεμένη λίστα με τους αναλογούντες βαθμούς</w:t>
      </w:r>
      <w:r>
        <w:rPr>
          <w:rFonts w:cstheme="minorHAnsi"/>
          <w:color w:val="000000"/>
          <w:sz w:val="28"/>
          <w:szCs w:val="28"/>
        </w:rPr>
        <w:t xml:space="preserve"> με δείκτες ΠΡΙΝ και ΜΕΤΑ</w:t>
      </w:r>
      <w:r w:rsidR="00DD6944" w:rsidRPr="00A90312">
        <w:rPr>
          <w:rFonts w:cstheme="minorHAnsi"/>
          <w:color w:val="000000"/>
          <w:sz w:val="28"/>
          <w:szCs w:val="28"/>
        </w:rPr>
        <w:t>.</w:t>
      </w:r>
      <w:r>
        <w:rPr>
          <w:rFonts w:cstheme="minorHAnsi"/>
          <w:color w:val="000000"/>
          <w:sz w:val="28"/>
          <w:szCs w:val="28"/>
        </w:rPr>
        <w:t xml:space="preserve"> </w:t>
      </w:r>
      <w:r w:rsidR="00DD6944" w:rsidRPr="00A90312">
        <w:rPr>
          <w:rFonts w:cstheme="minorHAnsi"/>
          <w:color w:val="000000"/>
          <w:sz w:val="28"/>
          <w:szCs w:val="28"/>
        </w:rPr>
        <w:t xml:space="preserve"> </w:t>
      </w:r>
    </w:p>
    <w:p w:rsidR="00DD6944" w:rsidRPr="00DD6944" w:rsidRDefault="00DD6944" w:rsidP="006531F7">
      <w:pPr>
        <w:autoSpaceDE w:val="0"/>
        <w:autoSpaceDN w:val="0"/>
        <w:adjustRightInd w:val="0"/>
        <w:spacing w:after="0" w:line="240" w:lineRule="auto"/>
        <w:jc w:val="both"/>
        <w:rPr>
          <w:rFonts w:cstheme="minorHAnsi"/>
          <w:color w:val="000000"/>
          <w:sz w:val="28"/>
          <w:szCs w:val="28"/>
        </w:rPr>
      </w:pPr>
    </w:p>
    <w:p w:rsidR="00A90312" w:rsidRDefault="00A90312" w:rsidP="006531F7">
      <w:pPr>
        <w:jc w:val="both"/>
        <w:rPr>
          <w:rFonts w:cstheme="minorHAnsi"/>
          <w:color w:val="000000"/>
          <w:sz w:val="28"/>
          <w:szCs w:val="28"/>
        </w:rPr>
      </w:pPr>
      <w:r>
        <w:rPr>
          <w:rFonts w:cstheme="minorHAnsi"/>
          <w:color w:val="000000"/>
          <w:sz w:val="28"/>
          <w:szCs w:val="28"/>
        </w:rPr>
        <w:t xml:space="preserve">Για να βρεθεί </w:t>
      </w:r>
      <w:r w:rsidR="00DD6944" w:rsidRPr="00DD6944">
        <w:rPr>
          <w:rFonts w:cstheme="minorHAnsi"/>
          <w:color w:val="000000"/>
          <w:sz w:val="28"/>
          <w:szCs w:val="28"/>
        </w:rPr>
        <w:t>η βαθμολογία του φοιτητή με επ</w:t>
      </w:r>
      <w:r>
        <w:rPr>
          <w:rFonts w:cstheme="minorHAnsi"/>
          <w:color w:val="000000"/>
          <w:sz w:val="28"/>
          <w:szCs w:val="28"/>
        </w:rPr>
        <w:t xml:space="preserve">ώνυμο Χ στο μάθημα Υ θα έπρεπε να διατρέξουμε όλη την διασυνδεδεμένη πρώτη λίστα μέχρι να βρούμε τον φοιτητή Χ και αφού  πάρουμε τον </w:t>
      </w:r>
      <w:proofErr w:type="spellStart"/>
      <w:r>
        <w:rPr>
          <w:rFonts w:cstheme="minorHAnsi"/>
          <w:color w:val="000000"/>
          <w:sz w:val="28"/>
          <w:szCs w:val="28"/>
        </w:rPr>
        <w:t>ΔείκτηΒαθμών</w:t>
      </w:r>
      <w:proofErr w:type="spellEnd"/>
      <w:r>
        <w:rPr>
          <w:rFonts w:cstheme="minorHAnsi"/>
          <w:color w:val="000000"/>
          <w:sz w:val="28"/>
          <w:szCs w:val="28"/>
        </w:rPr>
        <w:t xml:space="preserve"> που έχει να μεταφερθούμε στην δεύτερη διασυνδεδεμένη λίστα και να την διατρέξουμε και αυτή μέχρι να φτάσουμε στον δικό του βαθμό στο συγκεκριμένο μάθημα Υ.</w:t>
      </w:r>
    </w:p>
    <w:p w:rsidR="00DD6944" w:rsidRPr="00DD6944" w:rsidRDefault="00A90312" w:rsidP="006531F7">
      <w:pPr>
        <w:jc w:val="both"/>
        <w:rPr>
          <w:rFonts w:cstheme="minorHAnsi"/>
          <w:b/>
          <w:bCs/>
          <w:sz w:val="28"/>
          <w:szCs w:val="28"/>
        </w:rPr>
      </w:pPr>
      <w:r>
        <w:rPr>
          <w:rFonts w:cstheme="minorHAnsi"/>
          <w:color w:val="000000"/>
          <w:sz w:val="28"/>
          <w:szCs w:val="28"/>
        </w:rPr>
        <w:t>Η διαδικασία αυτή είναι αρκετά πολύπλοκη.</w:t>
      </w:r>
    </w:p>
    <w:p w:rsidR="000138E2" w:rsidRPr="000138E2" w:rsidRDefault="00DD6944" w:rsidP="006531F7">
      <w:pPr>
        <w:pStyle w:val="Default"/>
        <w:jc w:val="both"/>
        <w:rPr>
          <w:rFonts w:asciiTheme="minorHAnsi" w:hAnsiTheme="minorHAnsi" w:cstheme="minorHAnsi"/>
          <w:sz w:val="28"/>
          <w:szCs w:val="28"/>
        </w:rPr>
      </w:pPr>
      <w:r>
        <w:rPr>
          <w:rFonts w:cstheme="minorHAnsi"/>
          <w:b/>
          <w:bCs/>
          <w:sz w:val="40"/>
          <w:szCs w:val="40"/>
        </w:rPr>
        <w:br w:type="page"/>
      </w:r>
      <w:r w:rsidR="000138E2">
        <w:rPr>
          <w:rFonts w:asciiTheme="minorHAnsi" w:hAnsiTheme="minorHAnsi" w:cstheme="minorHAnsi"/>
          <w:sz w:val="28"/>
          <w:szCs w:val="28"/>
        </w:rPr>
        <w:lastRenderedPageBreak/>
        <w:t>Σ</w:t>
      </w:r>
      <w:r w:rsidR="000138E2" w:rsidRPr="000138E2">
        <w:rPr>
          <w:rFonts w:asciiTheme="minorHAnsi" w:hAnsiTheme="minorHAnsi" w:cstheme="minorHAnsi"/>
          <w:sz w:val="28"/>
          <w:szCs w:val="28"/>
        </w:rPr>
        <w:t xml:space="preserve">το σχεσιακό μοντέλο </w:t>
      </w:r>
      <w:r w:rsidR="000138E2">
        <w:rPr>
          <w:rFonts w:asciiTheme="minorHAnsi" w:hAnsiTheme="minorHAnsi" w:cstheme="minorHAnsi"/>
          <w:sz w:val="28"/>
          <w:szCs w:val="28"/>
          <w:lang w:val="en-US"/>
        </w:rPr>
        <w:t>R</w:t>
      </w:r>
      <w:r w:rsidR="000138E2" w:rsidRPr="000138E2">
        <w:rPr>
          <w:rFonts w:asciiTheme="minorHAnsi" w:hAnsiTheme="minorHAnsi" w:cstheme="minorHAnsi"/>
          <w:sz w:val="28"/>
          <w:szCs w:val="28"/>
        </w:rPr>
        <w:t>.</w:t>
      </w:r>
      <w:r w:rsidR="000138E2">
        <w:rPr>
          <w:rFonts w:asciiTheme="minorHAnsi" w:hAnsiTheme="minorHAnsi" w:cstheme="minorHAnsi"/>
          <w:sz w:val="28"/>
          <w:szCs w:val="28"/>
          <w:lang w:val="en-US"/>
        </w:rPr>
        <w:t>D</w:t>
      </w:r>
      <w:r w:rsidR="000138E2" w:rsidRPr="000138E2">
        <w:rPr>
          <w:rFonts w:asciiTheme="minorHAnsi" w:hAnsiTheme="minorHAnsi" w:cstheme="minorHAnsi"/>
          <w:sz w:val="28"/>
          <w:szCs w:val="28"/>
        </w:rPr>
        <w:t>.</w:t>
      </w:r>
      <w:r w:rsidR="000138E2">
        <w:rPr>
          <w:rFonts w:asciiTheme="minorHAnsi" w:hAnsiTheme="minorHAnsi" w:cstheme="minorHAnsi"/>
          <w:sz w:val="28"/>
          <w:szCs w:val="28"/>
          <w:lang w:val="en-US"/>
        </w:rPr>
        <w:t>B</w:t>
      </w:r>
      <w:r w:rsidR="000138E2" w:rsidRPr="000138E2">
        <w:rPr>
          <w:rFonts w:asciiTheme="minorHAnsi" w:hAnsiTheme="minorHAnsi" w:cstheme="minorHAnsi"/>
          <w:sz w:val="28"/>
          <w:szCs w:val="28"/>
        </w:rPr>
        <w:t>.</w:t>
      </w:r>
      <w:r w:rsidR="000138E2">
        <w:rPr>
          <w:rFonts w:asciiTheme="minorHAnsi" w:hAnsiTheme="minorHAnsi" w:cstheme="minorHAnsi"/>
          <w:sz w:val="28"/>
          <w:szCs w:val="28"/>
          <w:lang w:val="en-US"/>
        </w:rPr>
        <w:t>M</w:t>
      </w:r>
      <w:r w:rsidR="000138E2" w:rsidRPr="000138E2">
        <w:rPr>
          <w:rFonts w:asciiTheme="minorHAnsi" w:hAnsiTheme="minorHAnsi" w:cstheme="minorHAnsi"/>
          <w:sz w:val="28"/>
          <w:szCs w:val="28"/>
        </w:rPr>
        <w:t>.</w:t>
      </w:r>
      <w:r w:rsidR="000138E2">
        <w:rPr>
          <w:rFonts w:asciiTheme="minorHAnsi" w:hAnsiTheme="minorHAnsi" w:cstheme="minorHAnsi"/>
          <w:sz w:val="28"/>
          <w:szCs w:val="28"/>
          <w:lang w:val="en-US"/>
        </w:rPr>
        <w:t>S</w:t>
      </w:r>
      <w:r w:rsidR="000138E2" w:rsidRPr="000138E2">
        <w:rPr>
          <w:rFonts w:asciiTheme="minorHAnsi" w:hAnsiTheme="minorHAnsi" w:cstheme="minorHAnsi"/>
          <w:sz w:val="28"/>
          <w:szCs w:val="28"/>
        </w:rPr>
        <w:t xml:space="preserve">. η </w:t>
      </w:r>
      <w:r w:rsidR="000138E2">
        <w:rPr>
          <w:rFonts w:asciiTheme="minorHAnsi" w:hAnsiTheme="minorHAnsi" w:cstheme="minorHAnsi"/>
          <w:sz w:val="28"/>
          <w:szCs w:val="28"/>
        </w:rPr>
        <w:t xml:space="preserve">αντίστοιχη δομή δεδομένων μπορεί </w:t>
      </w:r>
      <w:r w:rsidR="006531F7">
        <w:rPr>
          <w:rFonts w:asciiTheme="minorHAnsi" w:hAnsiTheme="minorHAnsi" w:cstheme="minorHAnsi"/>
          <w:sz w:val="28"/>
          <w:szCs w:val="28"/>
        </w:rPr>
        <w:t xml:space="preserve">αρχικά </w:t>
      </w:r>
      <w:r w:rsidR="000138E2" w:rsidRPr="000138E2">
        <w:rPr>
          <w:rFonts w:asciiTheme="minorHAnsi" w:hAnsiTheme="minorHAnsi" w:cstheme="minorHAnsi"/>
          <w:sz w:val="28"/>
          <w:szCs w:val="28"/>
        </w:rPr>
        <w:t xml:space="preserve">να υλοποιηθεί </w:t>
      </w:r>
      <w:r w:rsidR="006531F7">
        <w:rPr>
          <w:rFonts w:asciiTheme="minorHAnsi" w:hAnsiTheme="minorHAnsi" w:cstheme="minorHAnsi"/>
          <w:sz w:val="28"/>
          <w:szCs w:val="28"/>
        </w:rPr>
        <w:t>με έναν πίνακα με όλα τα διαθέσιμα στοιχεία,</w:t>
      </w:r>
      <w:r w:rsidR="000138E2" w:rsidRPr="000138E2">
        <w:rPr>
          <w:rFonts w:asciiTheme="minorHAnsi" w:hAnsiTheme="minorHAnsi" w:cstheme="minorHAnsi"/>
          <w:sz w:val="28"/>
          <w:szCs w:val="28"/>
        </w:rPr>
        <w:t xml:space="preserve"> </w:t>
      </w:r>
    </w:p>
    <w:p w:rsidR="006531F7" w:rsidRDefault="006531F7" w:rsidP="006531F7">
      <w:pPr>
        <w:autoSpaceDE w:val="0"/>
        <w:autoSpaceDN w:val="0"/>
        <w:adjustRightInd w:val="0"/>
        <w:spacing w:after="0" w:line="240" w:lineRule="auto"/>
        <w:jc w:val="both"/>
        <w:rPr>
          <w:rFonts w:cstheme="minorHAnsi"/>
          <w:b/>
          <w:color w:val="000000"/>
          <w:sz w:val="28"/>
          <w:szCs w:val="28"/>
        </w:rPr>
      </w:pPr>
    </w:p>
    <w:p w:rsidR="006531F7" w:rsidRDefault="006531F7" w:rsidP="006531F7">
      <w:pPr>
        <w:autoSpaceDE w:val="0"/>
        <w:autoSpaceDN w:val="0"/>
        <w:adjustRightInd w:val="0"/>
        <w:spacing w:after="0" w:line="240" w:lineRule="auto"/>
        <w:jc w:val="both"/>
        <w:rPr>
          <w:rFonts w:cstheme="minorHAnsi"/>
          <w:b/>
          <w:color w:val="000000"/>
          <w:sz w:val="28"/>
          <w:szCs w:val="28"/>
        </w:rPr>
      </w:pPr>
      <w:r w:rsidRPr="00DD6944">
        <w:rPr>
          <w:rFonts w:cstheme="minorHAnsi"/>
          <w:b/>
          <w:color w:val="000000"/>
          <w:sz w:val="28"/>
          <w:szCs w:val="28"/>
        </w:rPr>
        <w:t xml:space="preserve">&lt;ΑΜ, </w:t>
      </w:r>
      <w:r>
        <w:rPr>
          <w:rFonts w:cstheme="minorHAnsi"/>
          <w:b/>
          <w:color w:val="000000"/>
          <w:sz w:val="28"/>
          <w:szCs w:val="28"/>
        </w:rPr>
        <w:t>Ό</w:t>
      </w:r>
      <w:r w:rsidRPr="00DD6944">
        <w:rPr>
          <w:rFonts w:cstheme="minorHAnsi"/>
          <w:b/>
          <w:color w:val="000000"/>
          <w:sz w:val="28"/>
          <w:szCs w:val="28"/>
        </w:rPr>
        <w:t xml:space="preserve">νομα, </w:t>
      </w:r>
      <w:r>
        <w:rPr>
          <w:rFonts w:cstheme="minorHAnsi"/>
          <w:b/>
          <w:color w:val="000000"/>
          <w:sz w:val="28"/>
          <w:szCs w:val="28"/>
        </w:rPr>
        <w:t>Ε</w:t>
      </w:r>
      <w:r w:rsidRPr="00DD6944">
        <w:rPr>
          <w:rFonts w:cstheme="minorHAnsi"/>
          <w:b/>
          <w:color w:val="000000"/>
          <w:sz w:val="28"/>
          <w:szCs w:val="28"/>
        </w:rPr>
        <w:t>πώνυμ</w:t>
      </w:r>
      <w:r>
        <w:rPr>
          <w:rFonts w:cstheme="minorHAnsi"/>
          <w:b/>
          <w:color w:val="000000"/>
          <w:sz w:val="28"/>
          <w:szCs w:val="28"/>
        </w:rPr>
        <w:t>ο</w:t>
      </w:r>
      <w:r w:rsidRPr="00DD6944">
        <w:rPr>
          <w:rFonts w:cstheme="minorHAnsi"/>
          <w:b/>
          <w:color w:val="000000"/>
          <w:sz w:val="28"/>
          <w:szCs w:val="28"/>
        </w:rPr>
        <w:t xml:space="preserve">, </w:t>
      </w:r>
      <w:r>
        <w:rPr>
          <w:rFonts w:cstheme="minorHAnsi"/>
          <w:b/>
          <w:color w:val="000000"/>
          <w:sz w:val="28"/>
          <w:szCs w:val="28"/>
        </w:rPr>
        <w:t>Μάθημα, Βαθμός</w:t>
      </w:r>
      <w:r w:rsidRPr="00DD6944">
        <w:rPr>
          <w:rFonts w:cstheme="minorHAnsi"/>
          <w:b/>
          <w:color w:val="000000"/>
          <w:sz w:val="28"/>
          <w:szCs w:val="28"/>
        </w:rPr>
        <w:t xml:space="preserve">&gt; </w:t>
      </w:r>
    </w:p>
    <w:p w:rsidR="006531F7" w:rsidRDefault="006531F7" w:rsidP="006531F7">
      <w:pPr>
        <w:autoSpaceDE w:val="0"/>
        <w:autoSpaceDN w:val="0"/>
        <w:adjustRightInd w:val="0"/>
        <w:spacing w:after="0" w:line="240" w:lineRule="auto"/>
        <w:jc w:val="both"/>
        <w:rPr>
          <w:rFonts w:cstheme="minorHAnsi"/>
          <w:b/>
          <w:color w:val="000000"/>
          <w:sz w:val="28"/>
          <w:szCs w:val="28"/>
        </w:rPr>
      </w:pPr>
    </w:p>
    <w:p w:rsidR="006531F7" w:rsidRDefault="006531F7" w:rsidP="006531F7">
      <w:pPr>
        <w:autoSpaceDE w:val="0"/>
        <w:autoSpaceDN w:val="0"/>
        <w:adjustRightInd w:val="0"/>
        <w:spacing w:after="0" w:line="240" w:lineRule="auto"/>
        <w:jc w:val="both"/>
        <w:rPr>
          <w:rFonts w:cstheme="minorHAnsi"/>
          <w:color w:val="000000"/>
          <w:sz w:val="28"/>
          <w:szCs w:val="28"/>
        </w:rPr>
      </w:pPr>
      <w:r>
        <w:rPr>
          <w:rFonts w:cstheme="minorHAnsi"/>
          <w:color w:val="000000"/>
          <w:sz w:val="28"/>
          <w:szCs w:val="28"/>
        </w:rPr>
        <w:t xml:space="preserve">και εάν εφαρμόσουμε περαιτέρω τις σκέψεις του </w:t>
      </w:r>
      <w:proofErr w:type="spellStart"/>
      <w:r w:rsidRPr="000138E2">
        <w:rPr>
          <w:rFonts w:cstheme="minorHAnsi"/>
          <w:color w:val="000000"/>
          <w:sz w:val="28"/>
          <w:szCs w:val="28"/>
        </w:rPr>
        <w:t>Codd</w:t>
      </w:r>
      <w:proofErr w:type="spellEnd"/>
      <w:r>
        <w:rPr>
          <w:rFonts w:cstheme="minorHAnsi"/>
          <w:color w:val="000000"/>
          <w:sz w:val="28"/>
          <w:szCs w:val="28"/>
        </w:rPr>
        <w:t xml:space="preserve"> θα παρατηρήσουμε ότι έχουμε πλεονασμό πληροφορίας (που επαναλαμβάνεται) συνεπώς θα μπορούσαμε με δυο πίνακες να έχουμε καλύτερη απόδοση,</w:t>
      </w:r>
    </w:p>
    <w:p w:rsidR="006531F7" w:rsidRDefault="006531F7" w:rsidP="006531F7">
      <w:pPr>
        <w:autoSpaceDE w:val="0"/>
        <w:autoSpaceDN w:val="0"/>
        <w:adjustRightInd w:val="0"/>
        <w:spacing w:after="0" w:line="240" w:lineRule="auto"/>
        <w:jc w:val="both"/>
        <w:rPr>
          <w:rFonts w:cstheme="minorHAnsi"/>
          <w:b/>
          <w:color w:val="000000"/>
          <w:sz w:val="28"/>
          <w:szCs w:val="28"/>
        </w:rPr>
      </w:pPr>
    </w:p>
    <w:p w:rsidR="006531F7" w:rsidRDefault="006531F7" w:rsidP="006531F7">
      <w:pPr>
        <w:autoSpaceDE w:val="0"/>
        <w:autoSpaceDN w:val="0"/>
        <w:adjustRightInd w:val="0"/>
        <w:spacing w:after="0" w:line="240" w:lineRule="auto"/>
        <w:jc w:val="both"/>
        <w:rPr>
          <w:rFonts w:cstheme="minorHAnsi"/>
          <w:b/>
          <w:color w:val="000000"/>
          <w:sz w:val="28"/>
          <w:szCs w:val="28"/>
        </w:rPr>
      </w:pPr>
      <w:r w:rsidRPr="00DD6944">
        <w:rPr>
          <w:rFonts w:cstheme="minorHAnsi"/>
          <w:b/>
          <w:color w:val="000000"/>
          <w:sz w:val="28"/>
          <w:szCs w:val="28"/>
        </w:rPr>
        <w:t xml:space="preserve">&lt;ΑΜ, </w:t>
      </w:r>
      <w:r>
        <w:rPr>
          <w:rFonts w:cstheme="minorHAnsi"/>
          <w:b/>
          <w:color w:val="000000"/>
          <w:sz w:val="28"/>
          <w:szCs w:val="28"/>
        </w:rPr>
        <w:t>Ό</w:t>
      </w:r>
      <w:r w:rsidRPr="00DD6944">
        <w:rPr>
          <w:rFonts w:cstheme="minorHAnsi"/>
          <w:b/>
          <w:color w:val="000000"/>
          <w:sz w:val="28"/>
          <w:szCs w:val="28"/>
        </w:rPr>
        <w:t xml:space="preserve">νομα, </w:t>
      </w:r>
      <w:r>
        <w:rPr>
          <w:rFonts w:cstheme="minorHAnsi"/>
          <w:b/>
          <w:color w:val="000000"/>
          <w:sz w:val="28"/>
          <w:szCs w:val="28"/>
        </w:rPr>
        <w:t>Ε</w:t>
      </w:r>
      <w:r w:rsidRPr="00DD6944">
        <w:rPr>
          <w:rFonts w:cstheme="minorHAnsi"/>
          <w:b/>
          <w:color w:val="000000"/>
          <w:sz w:val="28"/>
          <w:szCs w:val="28"/>
        </w:rPr>
        <w:t>πώνυμ</w:t>
      </w:r>
      <w:r>
        <w:rPr>
          <w:rFonts w:cstheme="minorHAnsi"/>
          <w:b/>
          <w:color w:val="000000"/>
          <w:sz w:val="28"/>
          <w:szCs w:val="28"/>
        </w:rPr>
        <w:t>ο</w:t>
      </w:r>
      <w:r w:rsidRPr="00DD6944">
        <w:rPr>
          <w:rFonts w:cstheme="minorHAnsi"/>
          <w:b/>
          <w:color w:val="000000"/>
          <w:sz w:val="28"/>
          <w:szCs w:val="28"/>
        </w:rPr>
        <w:t xml:space="preserve">&gt; </w:t>
      </w:r>
    </w:p>
    <w:p w:rsidR="006531F7" w:rsidRDefault="006531F7" w:rsidP="006531F7">
      <w:pPr>
        <w:autoSpaceDE w:val="0"/>
        <w:autoSpaceDN w:val="0"/>
        <w:adjustRightInd w:val="0"/>
        <w:spacing w:after="0" w:line="240" w:lineRule="auto"/>
        <w:jc w:val="both"/>
        <w:rPr>
          <w:rFonts w:cstheme="minorHAnsi"/>
          <w:b/>
          <w:color w:val="000000"/>
          <w:sz w:val="28"/>
          <w:szCs w:val="28"/>
        </w:rPr>
      </w:pPr>
      <w:r w:rsidRPr="00DD6944">
        <w:rPr>
          <w:rFonts w:cstheme="minorHAnsi"/>
          <w:b/>
          <w:color w:val="000000"/>
          <w:sz w:val="28"/>
          <w:szCs w:val="28"/>
        </w:rPr>
        <w:t xml:space="preserve">&lt;ΑΜ, </w:t>
      </w:r>
      <w:r>
        <w:rPr>
          <w:rFonts w:cstheme="minorHAnsi"/>
          <w:b/>
          <w:color w:val="000000"/>
          <w:sz w:val="28"/>
          <w:szCs w:val="28"/>
        </w:rPr>
        <w:t>Μάθημα, Βαθμός</w:t>
      </w:r>
      <w:r w:rsidRPr="00DD6944">
        <w:rPr>
          <w:rFonts w:cstheme="minorHAnsi"/>
          <w:b/>
          <w:color w:val="000000"/>
          <w:sz w:val="28"/>
          <w:szCs w:val="28"/>
        </w:rPr>
        <w:t xml:space="preserve">&gt; </w:t>
      </w:r>
    </w:p>
    <w:p w:rsidR="006531F7" w:rsidRDefault="006531F7" w:rsidP="006531F7">
      <w:pPr>
        <w:autoSpaceDE w:val="0"/>
        <w:autoSpaceDN w:val="0"/>
        <w:adjustRightInd w:val="0"/>
        <w:spacing w:after="0" w:line="240" w:lineRule="auto"/>
        <w:jc w:val="both"/>
        <w:rPr>
          <w:rFonts w:cstheme="minorHAnsi"/>
          <w:color w:val="000000"/>
          <w:sz w:val="28"/>
          <w:szCs w:val="28"/>
        </w:rPr>
      </w:pPr>
    </w:p>
    <w:p w:rsidR="001605C2" w:rsidRDefault="001605C2">
      <w:pPr>
        <w:rPr>
          <w:rFonts w:cstheme="minorHAnsi"/>
          <w:b/>
          <w:bCs/>
          <w:sz w:val="40"/>
          <w:szCs w:val="40"/>
        </w:rPr>
      </w:pPr>
      <w:r>
        <w:rPr>
          <w:rFonts w:cstheme="minorHAnsi"/>
          <w:b/>
          <w:bCs/>
          <w:sz w:val="40"/>
          <w:szCs w:val="40"/>
        </w:rPr>
        <w:br w:type="page"/>
      </w:r>
    </w:p>
    <w:p w:rsidR="00B94B34" w:rsidRDefault="00116ACD" w:rsidP="00B94B34">
      <w:pPr>
        <w:jc w:val="center"/>
        <w:rPr>
          <w:rFonts w:cstheme="minorHAnsi"/>
          <w:b/>
          <w:bCs/>
          <w:sz w:val="40"/>
          <w:szCs w:val="40"/>
        </w:rPr>
      </w:pPr>
      <w:r>
        <w:rPr>
          <w:rFonts w:cstheme="minorHAnsi"/>
          <w:b/>
          <w:bCs/>
          <w:sz w:val="40"/>
          <w:szCs w:val="40"/>
        </w:rPr>
        <w:lastRenderedPageBreak/>
        <w:t xml:space="preserve">ΤΑ </w:t>
      </w:r>
      <w:r w:rsidR="00B94B34">
        <w:rPr>
          <w:rFonts w:cstheme="minorHAnsi"/>
          <w:b/>
          <w:bCs/>
          <w:sz w:val="40"/>
          <w:szCs w:val="40"/>
        </w:rPr>
        <w:t xml:space="preserve">ΠΛΕΟΝΕΚΤΗΜΑΤΑ </w:t>
      </w:r>
      <w:r>
        <w:rPr>
          <w:rFonts w:cstheme="minorHAnsi"/>
          <w:b/>
          <w:bCs/>
          <w:sz w:val="40"/>
          <w:szCs w:val="40"/>
        </w:rPr>
        <w:t xml:space="preserve">ΜΙΑΣ </w:t>
      </w:r>
      <w:r w:rsidR="00B94B34">
        <w:rPr>
          <w:rFonts w:cstheme="minorHAnsi"/>
          <w:b/>
          <w:bCs/>
          <w:sz w:val="40"/>
          <w:szCs w:val="40"/>
        </w:rPr>
        <w:t>Β.Δ.</w:t>
      </w:r>
    </w:p>
    <w:p w:rsidR="00B94B34" w:rsidRPr="001605C2" w:rsidRDefault="00B94B34" w:rsidP="00B94B34">
      <w:pPr>
        <w:rPr>
          <w:sz w:val="28"/>
          <w:szCs w:val="28"/>
        </w:rPr>
      </w:pPr>
      <w:r w:rsidRPr="001605C2">
        <w:rPr>
          <w:sz w:val="28"/>
          <w:szCs w:val="28"/>
        </w:rPr>
        <w:t xml:space="preserve">• </w:t>
      </w:r>
      <w:r w:rsidR="001605C2">
        <w:rPr>
          <w:sz w:val="28"/>
          <w:szCs w:val="28"/>
        </w:rPr>
        <w:t>α</w:t>
      </w:r>
      <w:r w:rsidRPr="001605C2">
        <w:rPr>
          <w:sz w:val="28"/>
          <w:szCs w:val="28"/>
        </w:rPr>
        <w:t xml:space="preserve">νεξαρτησία </w:t>
      </w:r>
      <w:proofErr w:type="spellStart"/>
      <w:r w:rsidRPr="001605C2">
        <w:rPr>
          <w:sz w:val="28"/>
          <w:szCs w:val="28"/>
        </w:rPr>
        <w:t>δεδοµένων</w:t>
      </w:r>
      <w:proofErr w:type="spellEnd"/>
      <w:r w:rsidRPr="001605C2">
        <w:rPr>
          <w:sz w:val="28"/>
          <w:szCs w:val="28"/>
        </w:rPr>
        <w:t xml:space="preserve"> </w:t>
      </w:r>
    </w:p>
    <w:p w:rsidR="00B94B34" w:rsidRPr="001605C2" w:rsidRDefault="00B94B34" w:rsidP="00B94B34">
      <w:pPr>
        <w:rPr>
          <w:sz w:val="28"/>
          <w:szCs w:val="28"/>
        </w:rPr>
      </w:pPr>
      <w:r w:rsidRPr="001605C2">
        <w:rPr>
          <w:sz w:val="28"/>
          <w:szCs w:val="28"/>
        </w:rPr>
        <w:t xml:space="preserve">• </w:t>
      </w:r>
      <w:r w:rsidR="001605C2">
        <w:rPr>
          <w:sz w:val="28"/>
          <w:szCs w:val="28"/>
        </w:rPr>
        <w:t>α</w:t>
      </w:r>
      <w:r w:rsidRPr="001605C2">
        <w:rPr>
          <w:sz w:val="28"/>
          <w:szCs w:val="28"/>
        </w:rPr>
        <w:t xml:space="preserve">ποδοτική προσπέλαση </w:t>
      </w:r>
      <w:proofErr w:type="spellStart"/>
      <w:r w:rsidRPr="001605C2">
        <w:rPr>
          <w:sz w:val="28"/>
          <w:szCs w:val="28"/>
        </w:rPr>
        <w:t>δεδοµένων</w:t>
      </w:r>
      <w:proofErr w:type="spellEnd"/>
      <w:r w:rsidRPr="001605C2">
        <w:rPr>
          <w:sz w:val="28"/>
          <w:szCs w:val="28"/>
        </w:rPr>
        <w:t xml:space="preserve"> </w:t>
      </w:r>
    </w:p>
    <w:p w:rsidR="00B94B34" w:rsidRPr="001605C2" w:rsidRDefault="00B94B34" w:rsidP="00B94B34">
      <w:pPr>
        <w:rPr>
          <w:sz w:val="28"/>
          <w:szCs w:val="28"/>
        </w:rPr>
      </w:pPr>
      <w:r w:rsidRPr="001605C2">
        <w:rPr>
          <w:sz w:val="28"/>
          <w:szCs w:val="28"/>
        </w:rPr>
        <w:t xml:space="preserve">• </w:t>
      </w:r>
      <w:proofErr w:type="spellStart"/>
      <w:r w:rsidR="001605C2">
        <w:rPr>
          <w:sz w:val="28"/>
          <w:szCs w:val="28"/>
        </w:rPr>
        <w:t>π</w:t>
      </w:r>
      <w:r w:rsidRPr="001605C2">
        <w:rPr>
          <w:sz w:val="28"/>
          <w:szCs w:val="28"/>
        </w:rPr>
        <w:t>εριορισµοί</w:t>
      </w:r>
      <w:proofErr w:type="spellEnd"/>
      <w:r w:rsidRPr="001605C2">
        <w:rPr>
          <w:sz w:val="28"/>
          <w:szCs w:val="28"/>
        </w:rPr>
        <w:t xml:space="preserve"> ακεραιότητας </w:t>
      </w:r>
      <w:proofErr w:type="spellStart"/>
      <w:r w:rsidRPr="001605C2">
        <w:rPr>
          <w:sz w:val="28"/>
          <w:szCs w:val="28"/>
        </w:rPr>
        <w:t>δεδοµένων</w:t>
      </w:r>
      <w:proofErr w:type="spellEnd"/>
      <w:r w:rsidRPr="001605C2">
        <w:rPr>
          <w:sz w:val="28"/>
          <w:szCs w:val="28"/>
        </w:rPr>
        <w:t xml:space="preserve"> </w:t>
      </w:r>
    </w:p>
    <w:p w:rsidR="00B94B34" w:rsidRPr="001605C2" w:rsidRDefault="00B94B34" w:rsidP="00B94B34">
      <w:pPr>
        <w:rPr>
          <w:sz w:val="28"/>
          <w:szCs w:val="28"/>
        </w:rPr>
      </w:pPr>
      <w:r w:rsidRPr="001605C2">
        <w:rPr>
          <w:sz w:val="28"/>
          <w:szCs w:val="28"/>
        </w:rPr>
        <w:t xml:space="preserve">• </w:t>
      </w:r>
      <w:r w:rsidR="001605C2">
        <w:rPr>
          <w:sz w:val="28"/>
          <w:szCs w:val="28"/>
        </w:rPr>
        <w:t>τ</w:t>
      </w:r>
      <w:r w:rsidRPr="001605C2">
        <w:rPr>
          <w:sz w:val="28"/>
          <w:szCs w:val="28"/>
        </w:rPr>
        <w:t>αυτόχρονη προσπέλαση</w:t>
      </w:r>
      <w:r w:rsidR="001605C2">
        <w:rPr>
          <w:sz w:val="28"/>
          <w:szCs w:val="28"/>
        </w:rPr>
        <w:t xml:space="preserve"> από πολλούς χρήστες</w:t>
      </w:r>
    </w:p>
    <w:p w:rsidR="00B94B34" w:rsidRPr="001605C2" w:rsidRDefault="00B94B34" w:rsidP="00B94B34">
      <w:pPr>
        <w:rPr>
          <w:sz w:val="28"/>
          <w:szCs w:val="28"/>
        </w:rPr>
      </w:pPr>
      <w:r w:rsidRPr="001605C2">
        <w:rPr>
          <w:sz w:val="28"/>
          <w:szCs w:val="28"/>
        </w:rPr>
        <w:t xml:space="preserve">• εύκολη ανάκαμψη από λάθη </w:t>
      </w:r>
    </w:p>
    <w:p w:rsidR="00B94B34" w:rsidRPr="001605C2" w:rsidRDefault="00B94B34" w:rsidP="00B94B34">
      <w:pPr>
        <w:rPr>
          <w:sz w:val="28"/>
          <w:szCs w:val="28"/>
        </w:rPr>
      </w:pPr>
      <w:r w:rsidRPr="001605C2">
        <w:rPr>
          <w:sz w:val="28"/>
          <w:szCs w:val="28"/>
        </w:rPr>
        <w:t xml:space="preserve">• </w:t>
      </w:r>
      <w:r w:rsidR="001605C2">
        <w:rPr>
          <w:sz w:val="28"/>
          <w:szCs w:val="28"/>
        </w:rPr>
        <w:t>γ</w:t>
      </w:r>
      <w:r w:rsidRPr="001605C2">
        <w:rPr>
          <w:sz w:val="28"/>
          <w:szCs w:val="28"/>
        </w:rPr>
        <w:t xml:space="preserve">ρήγορη ανάπτυξη </w:t>
      </w:r>
      <w:proofErr w:type="spellStart"/>
      <w:r w:rsidRPr="001605C2">
        <w:rPr>
          <w:sz w:val="28"/>
          <w:szCs w:val="28"/>
        </w:rPr>
        <w:t>εφαρµογών</w:t>
      </w:r>
      <w:proofErr w:type="spellEnd"/>
    </w:p>
    <w:p w:rsidR="001605C2" w:rsidRDefault="001605C2" w:rsidP="00B94B34">
      <w:pPr>
        <w:rPr>
          <w:sz w:val="28"/>
          <w:szCs w:val="28"/>
        </w:rPr>
      </w:pPr>
      <w:r w:rsidRPr="001605C2">
        <w:rPr>
          <w:sz w:val="28"/>
          <w:szCs w:val="28"/>
        </w:rPr>
        <w:t xml:space="preserve">• </w:t>
      </w:r>
      <w:r>
        <w:rPr>
          <w:sz w:val="28"/>
          <w:szCs w:val="28"/>
        </w:rPr>
        <w:t>έ</w:t>
      </w:r>
      <w:r w:rsidRPr="001605C2">
        <w:rPr>
          <w:sz w:val="28"/>
          <w:szCs w:val="28"/>
        </w:rPr>
        <w:t>λεγχο</w:t>
      </w:r>
      <w:r>
        <w:rPr>
          <w:sz w:val="28"/>
          <w:szCs w:val="28"/>
        </w:rPr>
        <w:t>ι</w:t>
      </w:r>
      <w:r w:rsidRPr="001605C2">
        <w:rPr>
          <w:sz w:val="28"/>
          <w:szCs w:val="28"/>
        </w:rPr>
        <w:t xml:space="preserve"> </w:t>
      </w:r>
      <w:proofErr w:type="spellStart"/>
      <w:r w:rsidRPr="001605C2">
        <w:rPr>
          <w:sz w:val="28"/>
          <w:szCs w:val="28"/>
        </w:rPr>
        <w:t>πλεονασµών</w:t>
      </w:r>
      <w:proofErr w:type="spellEnd"/>
      <w:r w:rsidRPr="001605C2">
        <w:rPr>
          <w:sz w:val="28"/>
          <w:szCs w:val="28"/>
        </w:rPr>
        <w:t xml:space="preserve"> και </w:t>
      </w:r>
      <w:r>
        <w:rPr>
          <w:sz w:val="28"/>
          <w:szCs w:val="28"/>
        </w:rPr>
        <w:t>α</w:t>
      </w:r>
      <w:r w:rsidRPr="001605C2">
        <w:rPr>
          <w:sz w:val="28"/>
          <w:szCs w:val="28"/>
        </w:rPr>
        <w:t xml:space="preserve">συνέπειας </w:t>
      </w:r>
    </w:p>
    <w:p w:rsidR="001605C2" w:rsidRDefault="001605C2" w:rsidP="00B94B34">
      <w:pPr>
        <w:rPr>
          <w:sz w:val="28"/>
          <w:szCs w:val="28"/>
        </w:rPr>
      </w:pPr>
      <w:r w:rsidRPr="001605C2">
        <w:rPr>
          <w:sz w:val="28"/>
          <w:szCs w:val="28"/>
        </w:rPr>
        <w:t xml:space="preserve">• </w:t>
      </w:r>
      <w:r>
        <w:rPr>
          <w:sz w:val="28"/>
          <w:szCs w:val="28"/>
        </w:rPr>
        <w:t xml:space="preserve">κανόνες </w:t>
      </w:r>
      <w:proofErr w:type="spellStart"/>
      <w:r>
        <w:rPr>
          <w:sz w:val="28"/>
          <w:szCs w:val="28"/>
        </w:rPr>
        <w:t>ε</w:t>
      </w:r>
      <w:r w:rsidRPr="001605C2">
        <w:rPr>
          <w:sz w:val="28"/>
          <w:szCs w:val="28"/>
        </w:rPr>
        <w:t>ουσιοδότηση</w:t>
      </w:r>
      <w:r>
        <w:rPr>
          <w:sz w:val="28"/>
          <w:szCs w:val="28"/>
        </w:rPr>
        <w:t>ς</w:t>
      </w:r>
      <w:proofErr w:type="spellEnd"/>
      <w:r w:rsidRPr="001605C2">
        <w:rPr>
          <w:sz w:val="28"/>
          <w:szCs w:val="28"/>
        </w:rPr>
        <w:t xml:space="preserve"> </w:t>
      </w:r>
      <w:r>
        <w:rPr>
          <w:sz w:val="28"/>
          <w:szCs w:val="28"/>
        </w:rPr>
        <w:t>π</w:t>
      </w:r>
      <w:r w:rsidRPr="001605C2">
        <w:rPr>
          <w:sz w:val="28"/>
          <w:szCs w:val="28"/>
        </w:rPr>
        <w:t xml:space="preserve">ροσπέλασης </w:t>
      </w:r>
    </w:p>
    <w:p w:rsidR="001605C2" w:rsidRDefault="001605C2" w:rsidP="00B94B34">
      <w:pPr>
        <w:rPr>
          <w:sz w:val="28"/>
          <w:szCs w:val="28"/>
        </w:rPr>
      </w:pPr>
      <w:r w:rsidRPr="001605C2">
        <w:rPr>
          <w:sz w:val="28"/>
          <w:szCs w:val="28"/>
        </w:rPr>
        <w:t xml:space="preserve">• </w:t>
      </w:r>
      <w:r>
        <w:rPr>
          <w:sz w:val="28"/>
          <w:szCs w:val="28"/>
        </w:rPr>
        <w:t>α</w:t>
      </w:r>
      <w:r w:rsidRPr="001605C2">
        <w:rPr>
          <w:sz w:val="28"/>
          <w:szCs w:val="28"/>
        </w:rPr>
        <w:t xml:space="preserve">σφάλεια </w:t>
      </w:r>
    </w:p>
    <w:p w:rsidR="001605C2" w:rsidRPr="001605C2" w:rsidRDefault="001605C2" w:rsidP="00B94B34">
      <w:pPr>
        <w:rPr>
          <w:sz w:val="28"/>
          <w:szCs w:val="28"/>
        </w:rPr>
      </w:pPr>
      <w:r w:rsidRPr="001605C2">
        <w:rPr>
          <w:sz w:val="28"/>
          <w:szCs w:val="28"/>
        </w:rPr>
        <w:t xml:space="preserve">• </w:t>
      </w:r>
      <w:r>
        <w:rPr>
          <w:sz w:val="28"/>
          <w:szCs w:val="28"/>
        </w:rPr>
        <w:t>δημιουργία π</w:t>
      </w:r>
      <w:r w:rsidRPr="001605C2">
        <w:rPr>
          <w:sz w:val="28"/>
          <w:szCs w:val="28"/>
        </w:rPr>
        <w:t>ολλαπλ</w:t>
      </w:r>
      <w:r>
        <w:rPr>
          <w:sz w:val="28"/>
          <w:szCs w:val="28"/>
        </w:rPr>
        <w:t>ών</w:t>
      </w:r>
      <w:r w:rsidRPr="001605C2">
        <w:rPr>
          <w:sz w:val="28"/>
          <w:szCs w:val="28"/>
        </w:rPr>
        <w:t xml:space="preserve"> </w:t>
      </w:r>
      <w:proofErr w:type="spellStart"/>
      <w:r>
        <w:rPr>
          <w:sz w:val="28"/>
          <w:szCs w:val="28"/>
        </w:rPr>
        <w:t>δ</w:t>
      </w:r>
      <w:r w:rsidRPr="001605C2">
        <w:rPr>
          <w:sz w:val="28"/>
          <w:szCs w:val="28"/>
        </w:rPr>
        <w:t>ιεπαφ</w:t>
      </w:r>
      <w:r>
        <w:rPr>
          <w:sz w:val="28"/>
          <w:szCs w:val="28"/>
        </w:rPr>
        <w:t>ών</w:t>
      </w:r>
      <w:proofErr w:type="spellEnd"/>
      <w:r w:rsidRPr="001605C2">
        <w:rPr>
          <w:sz w:val="28"/>
          <w:szCs w:val="28"/>
        </w:rPr>
        <w:t xml:space="preserve"> και</w:t>
      </w:r>
      <w:r>
        <w:rPr>
          <w:sz w:val="28"/>
          <w:szCs w:val="28"/>
        </w:rPr>
        <w:t xml:space="preserve"> ό</w:t>
      </w:r>
      <w:r w:rsidRPr="001605C2">
        <w:rPr>
          <w:sz w:val="28"/>
          <w:szCs w:val="28"/>
        </w:rPr>
        <w:t>ψε</w:t>
      </w:r>
      <w:r>
        <w:rPr>
          <w:sz w:val="28"/>
          <w:szCs w:val="28"/>
        </w:rPr>
        <w:t>ων</w:t>
      </w:r>
    </w:p>
    <w:p w:rsidR="00B94B34" w:rsidRDefault="00B94B34">
      <w:r>
        <w:br w:type="page"/>
      </w:r>
    </w:p>
    <w:p w:rsidR="005157DD" w:rsidRDefault="00461B23" w:rsidP="00461B23">
      <w:pPr>
        <w:autoSpaceDE w:val="0"/>
        <w:autoSpaceDN w:val="0"/>
        <w:adjustRightInd w:val="0"/>
        <w:spacing w:after="0" w:line="240" w:lineRule="auto"/>
        <w:jc w:val="center"/>
        <w:rPr>
          <w:rFonts w:cstheme="minorHAnsi"/>
          <w:b/>
          <w:bCs/>
          <w:sz w:val="40"/>
          <w:szCs w:val="40"/>
        </w:rPr>
      </w:pPr>
      <w:r w:rsidRPr="0045444E">
        <w:rPr>
          <w:rFonts w:cstheme="minorHAnsi"/>
          <w:b/>
          <w:bCs/>
          <w:sz w:val="40"/>
          <w:szCs w:val="40"/>
        </w:rPr>
        <w:lastRenderedPageBreak/>
        <w:t xml:space="preserve">ΜΟΝΤΕΛΑ </w:t>
      </w:r>
    </w:p>
    <w:p w:rsidR="00461B23" w:rsidRDefault="005157DD" w:rsidP="00461B23">
      <w:pPr>
        <w:autoSpaceDE w:val="0"/>
        <w:autoSpaceDN w:val="0"/>
        <w:adjustRightInd w:val="0"/>
        <w:spacing w:after="0" w:line="240" w:lineRule="auto"/>
        <w:jc w:val="center"/>
        <w:rPr>
          <w:rFonts w:cstheme="minorHAnsi"/>
          <w:b/>
          <w:bCs/>
          <w:sz w:val="40"/>
          <w:szCs w:val="40"/>
        </w:rPr>
      </w:pPr>
      <w:r>
        <w:rPr>
          <w:rFonts w:cstheme="minorHAnsi"/>
          <w:b/>
          <w:bCs/>
          <w:sz w:val="40"/>
          <w:szCs w:val="40"/>
        </w:rPr>
        <w:t xml:space="preserve">ΔΟΜΩΝ ΔΕΔΟΜΕΝΩΝ / </w:t>
      </w:r>
      <w:r w:rsidR="00461B23" w:rsidRPr="0045444E">
        <w:rPr>
          <w:rFonts w:cstheme="minorHAnsi"/>
          <w:b/>
          <w:bCs/>
          <w:sz w:val="40"/>
          <w:szCs w:val="40"/>
        </w:rPr>
        <w:t>ΒΑΣΕΩΝ ΔΕΔΟΜΕΝΩΝ</w:t>
      </w:r>
    </w:p>
    <w:p w:rsidR="00BA7EA9" w:rsidRPr="0045444E" w:rsidRDefault="00BA7EA9" w:rsidP="00461B23">
      <w:pPr>
        <w:autoSpaceDE w:val="0"/>
        <w:autoSpaceDN w:val="0"/>
        <w:adjustRightInd w:val="0"/>
        <w:spacing w:after="0" w:line="240" w:lineRule="auto"/>
        <w:jc w:val="center"/>
        <w:rPr>
          <w:rFonts w:cstheme="minorHAnsi"/>
          <w:b/>
          <w:bCs/>
          <w:sz w:val="40"/>
          <w:szCs w:val="40"/>
        </w:rPr>
      </w:pPr>
    </w:p>
    <w:p w:rsidR="00461B23" w:rsidRDefault="00BA7EA9" w:rsidP="00BA7EA9">
      <w:pPr>
        <w:autoSpaceDE w:val="0"/>
        <w:autoSpaceDN w:val="0"/>
        <w:adjustRightInd w:val="0"/>
        <w:spacing w:after="0" w:line="240" w:lineRule="auto"/>
        <w:rPr>
          <w:rFonts w:cstheme="minorHAnsi"/>
          <w:bCs/>
          <w:sz w:val="28"/>
          <w:szCs w:val="28"/>
        </w:rPr>
      </w:pPr>
      <w:r w:rsidRPr="00BA7EA9">
        <w:rPr>
          <w:rFonts w:cstheme="minorHAnsi"/>
          <w:bCs/>
          <w:sz w:val="28"/>
          <w:szCs w:val="28"/>
        </w:rPr>
        <w:t xml:space="preserve">Τα μοντέλα των δομών δεδομένων ξεκίνησαν σαν απλές δομές και εξελίχθησαν </w:t>
      </w:r>
      <w:r>
        <w:rPr>
          <w:rFonts w:cstheme="minorHAnsi"/>
          <w:bCs/>
          <w:sz w:val="28"/>
          <w:szCs w:val="28"/>
        </w:rPr>
        <w:t>σ</w:t>
      </w:r>
      <w:r w:rsidR="005157DD">
        <w:rPr>
          <w:rFonts w:cstheme="minorHAnsi"/>
          <w:bCs/>
          <w:sz w:val="28"/>
          <w:szCs w:val="28"/>
        </w:rPr>
        <w:t xml:space="preserve">ε </w:t>
      </w:r>
      <w:r>
        <w:rPr>
          <w:rFonts w:cstheme="minorHAnsi"/>
          <w:bCs/>
          <w:sz w:val="28"/>
          <w:szCs w:val="28"/>
        </w:rPr>
        <w:t>ολοκληρωμένες βάσεις δεδομένων.</w:t>
      </w:r>
    </w:p>
    <w:p w:rsidR="00BA7EA9" w:rsidRDefault="00BA7EA9" w:rsidP="00BA7EA9">
      <w:pPr>
        <w:autoSpaceDE w:val="0"/>
        <w:autoSpaceDN w:val="0"/>
        <w:adjustRightInd w:val="0"/>
        <w:spacing w:after="0" w:line="240" w:lineRule="auto"/>
        <w:rPr>
          <w:rFonts w:cstheme="minorHAnsi"/>
          <w:bCs/>
          <w:sz w:val="28"/>
          <w:szCs w:val="28"/>
        </w:rPr>
      </w:pPr>
    </w:p>
    <w:p w:rsidR="00116ACD" w:rsidRPr="00BA7EA9" w:rsidRDefault="00116ACD" w:rsidP="00BA7EA9">
      <w:pPr>
        <w:autoSpaceDE w:val="0"/>
        <w:autoSpaceDN w:val="0"/>
        <w:adjustRightInd w:val="0"/>
        <w:spacing w:after="0" w:line="240" w:lineRule="auto"/>
        <w:rPr>
          <w:rFonts w:cstheme="minorHAnsi"/>
          <w:bCs/>
          <w:sz w:val="28"/>
          <w:szCs w:val="28"/>
        </w:rPr>
      </w:pPr>
    </w:p>
    <w:p w:rsidR="00BA7EA9" w:rsidRDefault="00BA7EA9" w:rsidP="00461B23">
      <w:pPr>
        <w:autoSpaceDE w:val="0"/>
        <w:autoSpaceDN w:val="0"/>
        <w:adjustRightInd w:val="0"/>
        <w:spacing w:after="0" w:line="240" w:lineRule="auto"/>
        <w:jc w:val="both"/>
        <w:rPr>
          <w:rFonts w:cstheme="minorHAnsi"/>
          <w:b/>
          <w:iCs/>
          <w:sz w:val="28"/>
          <w:szCs w:val="28"/>
        </w:rPr>
      </w:pPr>
      <w:r>
        <w:rPr>
          <w:rFonts w:cstheme="minorHAnsi"/>
          <w:noProof/>
          <w:sz w:val="28"/>
          <w:szCs w:val="28"/>
          <w:lang w:eastAsia="el-GR"/>
        </w:rPr>
        <w:drawing>
          <wp:inline distT="0" distB="0" distL="0" distR="0" wp14:anchorId="0355D48F" wp14:editId="0EC817B7">
            <wp:extent cx="8863330" cy="1746250"/>
            <wp:effectExtent l="0" t="0" r="0" b="635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4.bmp"/>
                    <pic:cNvPicPr/>
                  </pic:nvPicPr>
                  <pic:blipFill>
                    <a:blip r:embed="rId15">
                      <a:extLst>
                        <a:ext uri="{28A0092B-C50C-407E-A947-70E740481C1C}">
                          <a14:useLocalDpi xmlns:a14="http://schemas.microsoft.com/office/drawing/2010/main" val="0"/>
                        </a:ext>
                      </a:extLst>
                    </a:blip>
                    <a:stretch>
                      <a:fillRect/>
                    </a:stretch>
                  </pic:blipFill>
                  <pic:spPr>
                    <a:xfrm>
                      <a:off x="0" y="0"/>
                      <a:ext cx="8863330" cy="1746250"/>
                    </a:xfrm>
                    <a:prstGeom prst="rect">
                      <a:avLst/>
                    </a:prstGeom>
                  </pic:spPr>
                </pic:pic>
              </a:graphicData>
            </a:graphic>
          </wp:inline>
        </w:drawing>
      </w:r>
    </w:p>
    <w:p w:rsidR="00BA7EA9" w:rsidRDefault="00BA7EA9" w:rsidP="00461B23">
      <w:pPr>
        <w:autoSpaceDE w:val="0"/>
        <w:autoSpaceDN w:val="0"/>
        <w:adjustRightInd w:val="0"/>
        <w:spacing w:after="0" w:line="240" w:lineRule="auto"/>
        <w:jc w:val="both"/>
        <w:rPr>
          <w:rFonts w:cstheme="minorHAnsi"/>
          <w:b/>
          <w:iCs/>
          <w:sz w:val="28"/>
          <w:szCs w:val="28"/>
        </w:rPr>
      </w:pPr>
    </w:p>
    <w:p w:rsidR="005157DD" w:rsidRDefault="00BA7EA9" w:rsidP="005157DD">
      <w:pPr>
        <w:jc w:val="center"/>
        <w:rPr>
          <w:rFonts w:cstheme="minorHAnsi"/>
          <w:b/>
          <w:iCs/>
          <w:sz w:val="28"/>
          <w:szCs w:val="28"/>
        </w:rPr>
      </w:pPr>
      <w:r>
        <w:rPr>
          <w:rFonts w:cstheme="minorHAnsi"/>
          <w:b/>
          <w:iCs/>
          <w:sz w:val="28"/>
          <w:szCs w:val="28"/>
        </w:rPr>
        <w:br w:type="page"/>
      </w:r>
      <w:r w:rsidR="005157DD">
        <w:rPr>
          <w:rFonts w:cstheme="minorHAnsi"/>
          <w:b/>
          <w:iCs/>
          <w:noProof/>
          <w:sz w:val="28"/>
          <w:szCs w:val="28"/>
          <w:lang w:eastAsia="el-GR"/>
        </w:rPr>
        <w:lastRenderedPageBreak/>
        <w:drawing>
          <wp:inline distT="0" distB="0" distL="0" distR="0">
            <wp:extent cx="7655441" cy="5507665"/>
            <wp:effectExtent l="0" t="0" r="3175" b="0"/>
            <wp:docPr id="10"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ΒΑΣ-Ι-12.png"/>
                    <pic:cNvPicPr/>
                  </pic:nvPicPr>
                  <pic:blipFill>
                    <a:blip r:embed="rId16">
                      <a:extLst>
                        <a:ext uri="{28A0092B-C50C-407E-A947-70E740481C1C}">
                          <a14:useLocalDpi xmlns:a14="http://schemas.microsoft.com/office/drawing/2010/main" val="0"/>
                        </a:ext>
                      </a:extLst>
                    </a:blip>
                    <a:stretch>
                      <a:fillRect/>
                    </a:stretch>
                  </pic:blipFill>
                  <pic:spPr>
                    <a:xfrm>
                      <a:off x="0" y="0"/>
                      <a:ext cx="7665369" cy="5514808"/>
                    </a:xfrm>
                    <a:prstGeom prst="rect">
                      <a:avLst/>
                    </a:prstGeom>
                  </pic:spPr>
                </pic:pic>
              </a:graphicData>
            </a:graphic>
          </wp:inline>
        </w:drawing>
      </w:r>
    </w:p>
    <w:p w:rsidR="005157DD" w:rsidRDefault="005157DD">
      <w:pPr>
        <w:rPr>
          <w:rFonts w:cstheme="minorHAnsi"/>
          <w:b/>
          <w:iCs/>
          <w:sz w:val="28"/>
          <w:szCs w:val="28"/>
        </w:rPr>
      </w:pPr>
      <w:r>
        <w:rPr>
          <w:rFonts w:cstheme="minorHAnsi"/>
          <w:b/>
          <w:iCs/>
          <w:sz w:val="28"/>
          <w:szCs w:val="28"/>
        </w:rPr>
        <w:br w:type="page"/>
      </w:r>
    </w:p>
    <w:p w:rsidR="00461B23" w:rsidRPr="0045444E" w:rsidRDefault="00461B23" w:rsidP="00461B23">
      <w:pPr>
        <w:autoSpaceDE w:val="0"/>
        <w:autoSpaceDN w:val="0"/>
        <w:adjustRightInd w:val="0"/>
        <w:spacing w:after="0" w:line="240" w:lineRule="auto"/>
        <w:jc w:val="both"/>
        <w:rPr>
          <w:rFonts w:cstheme="minorHAnsi"/>
          <w:sz w:val="28"/>
          <w:szCs w:val="28"/>
        </w:rPr>
      </w:pPr>
      <w:proofErr w:type="spellStart"/>
      <w:r w:rsidRPr="00496B33">
        <w:rPr>
          <w:rFonts w:cstheme="minorHAnsi"/>
          <w:b/>
          <w:iCs/>
          <w:sz w:val="28"/>
          <w:szCs w:val="28"/>
        </w:rPr>
        <w:lastRenderedPageBreak/>
        <w:t>Ιεραρχικό</w:t>
      </w:r>
      <w:proofErr w:type="spellEnd"/>
      <w:r w:rsidRPr="00496B33">
        <w:rPr>
          <w:rFonts w:cstheme="minorHAnsi"/>
          <w:b/>
          <w:iCs/>
          <w:sz w:val="28"/>
          <w:szCs w:val="28"/>
        </w:rPr>
        <w:t xml:space="preserve"> </w:t>
      </w:r>
      <w:proofErr w:type="spellStart"/>
      <w:r w:rsidRPr="00496B33">
        <w:rPr>
          <w:rFonts w:cstheme="minorHAnsi"/>
          <w:b/>
          <w:iCs/>
          <w:sz w:val="28"/>
          <w:szCs w:val="28"/>
        </w:rPr>
        <w:t>μοντέλο</w:t>
      </w:r>
      <w:proofErr w:type="spellEnd"/>
      <w:r w:rsidRPr="0045444E">
        <w:rPr>
          <w:rFonts w:cstheme="minorHAnsi"/>
          <w:sz w:val="28"/>
          <w:szCs w:val="28"/>
        </w:rPr>
        <w:t xml:space="preserve">: </w:t>
      </w:r>
      <w:proofErr w:type="spellStart"/>
      <w:r w:rsidRPr="0045444E">
        <w:rPr>
          <w:rFonts w:cstheme="minorHAnsi"/>
          <w:sz w:val="28"/>
          <w:szCs w:val="28"/>
        </w:rPr>
        <w:t>Έχει</w:t>
      </w:r>
      <w:proofErr w:type="spellEnd"/>
      <w:r w:rsidRPr="0045444E">
        <w:rPr>
          <w:rFonts w:cstheme="minorHAnsi"/>
          <w:sz w:val="28"/>
          <w:szCs w:val="28"/>
        </w:rPr>
        <w:t xml:space="preserve"> μια </w:t>
      </w:r>
      <w:proofErr w:type="spellStart"/>
      <w:r w:rsidRPr="0045444E">
        <w:rPr>
          <w:rFonts w:cstheme="minorHAnsi"/>
          <w:sz w:val="28"/>
          <w:szCs w:val="28"/>
        </w:rPr>
        <w:t>ιεραρχική</w:t>
      </w:r>
      <w:proofErr w:type="spellEnd"/>
      <w:r w:rsidRPr="0045444E">
        <w:rPr>
          <w:rFonts w:cstheme="minorHAnsi"/>
          <w:sz w:val="28"/>
          <w:szCs w:val="28"/>
        </w:rPr>
        <w:t xml:space="preserve"> </w:t>
      </w:r>
      <w:proofErr w:type="spellStart"/>
      <w:r w:rsidRPr="0045444E">
        <w:rPr>
          <w:rFonts w:cstheme="minorHAnsi"/>
          <w:sz w:val="28"/>
          <w:szCs w:val="28"/>
        </w:rPr>
        <w:t>δομή</w:t>
      </w:r>
      <w:proofErr w:type="spellEnd"/>
      <w:r w:rsidRPr="0045444E">
        <w:rPr>
          <w:rFonts w:cstheme="minorHAnsi"/>
          <w:sz w:val="28"/>
          <w:szCs w:val="28"/>
        </w:rPr>
        <w:t xml:space="preserve"> που </w:t>
      </w:r>
      <w:proofErr w:type="spellStart"/>
      <w:r w:rsidRPr="0045444E">
        <w:rPr>
          <w:rFonts w:cstheme="minorHAnsi"/>
          <w:sz w:val="28"/>
          <w:szCs w:val="28"/>
        </w:rPr>
        <w:t>θυμίζει</w:t>
      </w:r>
      <w:proofErr w:type="spellEnd"/>
      <w:r w:rsidRPr="0045444E">
        <w:rPr>
          <w:rFonts w:cstheme="minorHAnsi"/>
          <w:sz w:val="28"/>
          <w:szCs w:val="28"/>
        </w:rPr>
        <w:t xml:space="preserve"> </w:t>
      </w:r>
      <w:proofErr w:type="spellStart"/>
      <w:r w:rsidRPr="0045444E">
        <w:rPr>
          <w:rFonts w:cstheme="minorHAnsi"/>
          <w:sz w:val="28"/>
          <w:szCs w:val="28"/>
        </w:rPr>
        <w:t>δέντρο</w:t>
      </w:r>
      <w:proofErr w:type="spellEnd"/>
      <w:r w:rsidRPr="0045444E">
        <w:rPr>
          <w:rFonts w:cstheme="minorHAnsi"/>
          <w:sz w:val="28"/>
          <w:szCs w:val="28"/>
        </w:rPr>
        <w:t xml:space="preserve">. Οι </w:t>
      </w:r>
      <w:proofErr w:type="spellStart"/>
      <w:r w:rsidRPr="0045444E">
        <w:rPr>
          <w:rFonts w:cstheme="minorHAnsi"/>
          <w:sz w:val="28"/>
          <w:szCs w:val="28"/>
        </w:rPr>
        <w:t>οντότητες</w:t>
      </w:r>
      <w:proofErr w:type="spellEnd"/>
      <w:r w:rsidRPr="0045444E">
        <w:rPr>
          <w:rFonts w:cstheme="minorHAnsi"/>
          <w:sz w:val="28"/>
          <w:szCs w:val="28"/>
        </w:rPr>
        <w:t xml:space="preserve"> </w:t>
      </w:r>
      <w:proofErr w:type="spellStart"/>
      <w:r w:rsidRPr="0045444E">
        <w:rPr>
          <w:rFonts w:cstheme="minorHAnsi"/>
          <w:sz w:val="28"/>
          <w:szCs w:val="28"/>
        </w:rPr>
        <w:t>μοιάζουν</w:t>
      </w:r>
      <w:proofErr w:type="spellEnd"/>
      <w:r w:rsidRPr="0045444E">
        <w:rPr>
          <w:rFonts w:cstheme="minorHAnsi"/>
          <w:sz w:val="28"/>
          <w:szCs w:val="28"/>
        </w:rPr>
        <w:t xml:space="preserve"> με </w:t>
      </w:r>
      <w:proofErr w:type="spellStart"/>
      <w:r w:rsidRPr="0045444E">
        <w:rPr>
          <w:rFonts w:cstheme="minorHAnsi"/>
          <w:sz w:val="28"/>
          <w:szCs w:val="28"/>
        </w:rPr>
        <w:t>απολήξεις</w:t>
      </w:r>
      <w:proofErr w:type="spellEnd"/>
      <w:r w:rsidRPr="0045444E">
        <w:rPr>
          <w:rFonts w:cstheme="minorHAnsi"/>
          <w:sz w:val="28"/>
          <w:szCs w:val="28"/>
        </w:rPr>
        <w:t xml:space="preserve"> </w:t>
      </w:r>
      <w:proofErr w:type="spellStart"/>
      <w:r w:rsidRPr="0045444E">
        <w:rPr>
          <w:rFonts w:cstheme="minorHAnsi"/>
          <w:sz w:val="28"/>
          <w:szCs w:val="28"/>
        </w:rPr>
        <w:t>από</w:t>
      </w:r>
      <w:proofErr w:type="spellEnd"/>
      <w:r w:rsidRPr="0045444E">
        <w:rPr>
          <w:rFonts w:cstheme="minorHAnsi"/>
          <w:sz w:val="28"/>
          <w:szCs w:val="28"/>
        </w:rPr>
        <w:t xml:space="preserve"> </w:t>
      </w:r>
      <w:proofErr w:type="spellStart"/>
      <w:r w:rsidRPr="0045444E">
        <w:rPr>
          <w:rFonts w:cstheme="minorHAnsi"/>
          <w:sz w:val="28"/>
          <w:szCs w:val="28"/>
        </w:rPr>
        <w:t>κλαδιά</w:t>
      </w:r>
      <w:proofErr w:type="spellEnd"/>
      <w:r w:rsidRPr="0045444E">
        <w:rPr>
          <w:rFonts w:cstheme="minorHAnsi"/>
          <w:sz w:val="28"/>
          <w:szCs w:val="28"/>
        </w:rPr>
        <w:t xml:space="preserve"> </w:t>
      </w:r>
      <w:proofErr w:type="spellStart"/>
      <w:r w:rsidRPr="0045444E">
        <w:rPr>
          <w:rFonts w:cstheme="minorHAnsi"/>
          <w:sz w:val="28"/>
          <w:szCs w:val="28"/>
        </w:rPr>
        <w:t>δέντρων</w:t>
      </w:r>
      <w:proofErr w:type="spellEnd"/>
      <w:r w:rsidRPr="0045444E">
        <w:rPr>
          <w:rFonts w:cstheme="minorHAnsi"/>
          <w:sz w:val="28"/>
          <w:szCs w:val="28"/>
        </w:rPr>
        <w:t xml:space="preserve"> και </w:t>
      </w:r>
      <w:proofErr w:type="spellStart"/>
      <w:r w:rsidRPr="0045444E">
        <w:rPr>
          <w:rFonts w:cstheme="minorHAnsi"/>
          <w:sz w:val="28"/>
          <w:szCs w:val="28"/>
        </w:rPr>
        <w:t>τοποθετούνται</w:t>
      </w:r>
      <w:proofErr w:type="spellEnd"/>
      <w:r w:rsidRPr="0045444E">
        <w:rPr>
          <w:rFonts w:cstheme="minorHAnsi"/>
          <w:sz w:val="28"/>
          <w:szCs w:val="28"/>
        </w:rPr>
        <w:t xml:space="preserve"> σε </w:t>
      </w:r>
      <w:proofErr w:type="spellStart"/>
      <w:r w:rsidRPr="0045444E">
        <w:rPr>
          <w:rFonts w:cstheme="minorHAnsi"/>
          <w:sz w:val="28"/>
          <w:szCs w:val="28"/>
        </w:rPr>
        <w:t>επίπεδα</w:t>
      </w:r>
      <w:proofErr w:type="spellEnd"/>
      <w:r w:rsidRPr="0045444E">
        <w:rPr>
          <w:rFonts w:cstheme="minorHAnsi"/>
          <w:sz w:val="28"/>
          <w:szCs w:val="28"/>
        </w:rPr>
        <w:t xml:space="preserve"> </w:t>
      </w:r>
      <w:proofErr w:type="spellStart"/>
      <w:r w:rsidRPr="0045444E">
        <w:rPr>
          <w:rFonts w:cstheme="minorHAnsi"/>
          <w:sz w:val="28"/>
          <w:szCs w:val="28"/>
        </w:rPr>
        <w:t>ιεραρχίας</w:t>
      </w:r>
      <w:proofErr w:type="spellEnd"/>
      <w:r w:rsidRPr="0045444E">
        <w:rPr>
          <w:rFonts w:cstheme="minorHAnsi"/>
          <w:sz w:val="28"/>
          <w:szCs w:val="28"/>
        </w:rPr>
        <w:t xml:space="preserve">. Τα </w:t>
      </w:r>
      <w:proofErr w:type="spellStart"/>
      <w:r w:rsidRPr="0045444E">
        <w:rPr>
          <w:rFonts w:cstheme="minorHAnsi"/>
          <w:sz w:val="28"/>
          <w:szCs w:val="28"/>
        </w:rPr>
        <w:t>κλαδιά</w:t>
      </w:r>
      <w:proofErr w:type="spellEnd"/>
      <w:r w:rsidRPr="0045444E">
        <w:rPr>
          <w:rFonts w:cstheme="minorHAnsi"/>
          <w:sz w:val="28"/>
          <w:szCs w:val="28"/>
        </w:rPr>
        <w:t xml:space="preserve"> </w:t>
      </w:r>
      <w:proofErr w:type="spellStart"/>
      <w:r w:rsidRPr="0045444E">
        <w:rPr>
          <w:rFonts w:cstheme="minorHAnsi"/>
          <w:sz w:val="28"/>
          <w:szCs w:val="28"/>
        </w:rPr>
        <w:t>παριστάνουν</w:t>
      </w:r>
      <w:proofErr w:type="spellEnd"/>
      <w:r w:rsidRPr="0045444E">
        <w:rPr>
          <w:rFonts w:cstheme="minorHAnsi"/>
          <w:sz w:val="28"/>
          <w:szCs w:val="28"/>
        </w:rPr>
        <w:t xml:space="preserve"> τις </w:t>
      </w:r>
      <w:proofErr w:type="spellStart"/>
      <w:r w:rsidRPr="0045444E">
        <w:rPr>
          <w:rFonts w:cstheme="minorHAnsi"/>
          <w:sz w:val="28"/>
          <w:szCs w:val="28"/>
        </w:rPr>
        <w:t>συσχετίσεις</w:t>
      </w:r>
      <w:proofErr w:type="spellEnd"/>
      <w:r w:rsidRPr="0045444E">
        <w:rPr>
          <w:rFonts w:cstheme="minorHAnsi"/>
          <w:sz w:val="28"/>
          <w:szCs w:val="28"/>
        </w:rPr>
        <w:t xml:space="preserve"> </w:t>
      </w:r>
      <w:proofErr w:type="spellStart"/>
      <w:r w:rsidRPr="0045444E">
        <w:rPr>
          <w:rFonts w:cstheme="minorHAnsi"/>
          <w:sz w:val="28"/>
          <w:szCs w:val="28"/>
        </w:rPr>
        <w:t>ανάμεσα</w:t>
      </w:r>
      <w:proofErr w:type="spellEnd"/>
      <w:r w:rsidRPr="0045444E">
        <w:rPr>
          <w:rFonts w:cstheme="minorHAnsi"/>
          <w:sz w:val="28"/>
          <w:szCs w:val="28"/>
        </w:rPr>
        <w:t xml:space="preserve"> στις </w:t>
      </w:r>
      <w:proofErr w:type="spellStart"/>
      <w:r w:rsidRPr="0045444E">
        <w:rPr>
          <w:rFonts w:cstheme="minorHAnsi"/>
          <w:sz w:val="28"/>
          <w:szCs w:val="28"/>
        </w:rPr>
        <w:t>οντότητες</w:t>
      </w:r>
      <w:proofErr w:type="spellEnd"/>
      <w:r w:rsidRPr="0045444E">
        <w:rPr>
          <w:rFonts w:cstheme="minorHAnsi"/>
          <w:sz w:val="28"/>
          <w:szCs w:val="28"/>
        </w:rPr>
        <w:t xml:space="preserve">. </w:t>
      </w:r>
      <w:proofErr w:type="spellStart"/>
      <w:r w:rsidRPr="0045444E">
        <w:rPr>
          <w:rFonts w:cstheme="minorHAnsi"/>
          <w:sz w:val="28"/>
          <w:szCs w:val="28"/>
        </w:rPr>
        <w:t>Από</w:t>
      </w:r>
      <w:proofErr w:type="spellEnd"/>
      <w:r w:rsidRPr="0045444E">
        <w:rPr>
          <w:rFonts w:cstheme="minorHAnsi"/>
          <w:sz w:val="28"/>
          <w:szCs w:val="28"/>
        </w:rPr>
        <w:t xml:space="preserve"> μια </w:t>
      </w:r>
      <w:proofErr w:type="spellStart"/>
      <w:r w:rsidRPr="0045444E">
        <w:rPr>
          <w:rFonts w:cstheme="minorHAnsi"/>
          <w:sz w:val="28"/>
          <w:szCs w:val="28"/>
        </w:rPr>
        <w:t>οντότητα</w:t>
      </w:r>
      <w:proofErr w:type="spellEnd"/>
      <w:r w:rsidRPr="0045444E">
        <w:rPr>
          <w:rFonts w:cstheme="minorHAnsi"/>
          <w:sz w:val="28"/>
          <w:szCs w:val="28"/>
        </w:rPr>
        <w:t xml:space="preserve"> που </w:t>
      </w:r>
      <w:proofErr w:type="spellStart"/>
      <w:r w:rsidRPr="0045444E">
        <w:rPr>
          <w:rFonts w:cstheme="minorHAnsi"/>
          <w:sz w:val="28"/>
          <w:szCs w:val="28"/>
        </w:rPr>
        <w:t>βρίσκεται</w:t>
      </w:r>
      <w:proofErr w:type="spellEnd"/>
      <w:r w:rsidRPr="0045444E">
        <w:rPr>
          <w:rFonts w:cstheme="minorHAnsi"/>
          <w:sz w:val="28"/>
          <w:szCs w:val="28"/>
        </w:rPr>
        <w:t xml:space="preserve"> σε </w:t>
      </w:r>
      <w:proofErr w:type="spellStart"/>
      <w:r w:rsidRPr="0045444E">
        <w:rPr>
          <w:rFonts w:cstheme="minorHAnsi"/>
          <w:sz w:val="28"/>
          <w:szCs w:val="28"/>
        </w:rPr>
        <w:t>ένα</w:t>
      </w:r>
      <w:proofErr w:type="spellEnd"/>
      <w:r w:rsidRPr="0045444E">
        <w:rPr>
          <w:rFonts w:cstheme="minorHAnsi"/>
          <w:sz w:val="28"/>
          <w:szCs w:val="28"/>
        </w:rPr>
        <w:t xml:space="preserve"> </w:t>
      </w:r>
      <w:proofErr w:type="spellStart"/>
      <w:r w:rsidRPr="0045444E">
        <w:rPr>
          <w:rFonts w:cstheme="minorHAnsi"/>
          <w:sz w:val="28"/>
          <w:szCs w:val="28"/>
        </w:rPr>
        <w:t>ανώτερο</w:t>
      </w:r>
      <w:proofErr w:type="spellEnd"/>
      <w:r w:rsidRPr="0045444E">
        <w:rPr>
          <w:rFonts w:cstheme="minorHAnsi"/>
          <w:sz w:val="28"/>
          <w:szCs w:val="28"/>
        </w:rPr>
        <w:t xml:space="preserve"> </w:t>
      </w:r>
      <w:proofErr w:type="spellStart"/>
      <w:r w:rsidRPr="0045444E">
        <w:rPr>
          <w:rFonts w:cstheme="minorHAnsi"/>
          <w:sz w:val="28"/>
          <w:szCs w:val="28"/>
        </w:rPr>
        <w:t>επίπεδο</w:t>
      </w:r>
      <w:proofErr w:type="spellEnd"/>
      <w:r w:rsidRPr="0045444E">
        <w:rPr>
          <w:rFonts w:cstheme="minorHAnsi"/>
          <w:sz w:val="28"/>
          <w:szCs w:val="28"/>
        </w:rPr>
        <w:t xml:space="preserve"> </w:t>
      </w:r>
      <w:proofErr w:type="spellStart"/>
      <w:r w:rsidRPr="0045444E">
        <w:rPr>
          <w:rFonts w:cstheme="minorHAnsi"/>
          <w:sz w:val="28"/>
          <w:szCs w:val="28"/>
        </w:rPr>
        <w:t>εκκινούν</w:t>
      </w:r>
      <w:proofErr w:type="spellEnd"/>
      <w:r w:rsidRPr="0045444E">
        <w:rPr>
          <w:rFonts w:cstheme="minorHAnsi"/>
          <w:sz w:val="28"/>
          <w:szCs w:val="28"/>
        </w:rPr>
        <w:t xml:space="preserve"> </w:t>
      </w:r>
      <w:proofErr w:type="spellStart"/>
      <w:r w:rsidRPr="0045444E">
        <w:rPr>
          <w:rFonts w:cstheme="minorHAnsi"/>
          <w:sz w:val="28"/>
          <w:szCs w:val="28"/>
        </w:rPr>
        <w:t>πολλά</w:t>
      </w:r>
      <w:proofErr w:type="spellEnd"/>
      <w:r w:rsidRPr="0045444E">
        <w:rPr>
          <w:rFonts w:cstheme="minorHAnsi"/>
          <w:sz w:val="28"/>
          <w:szCs w:val="28"/>
        </w:rPr>
        <w:t xml:space="preserve"> </w:t>
      </w:r>
      <w:proofErr w:type="spellStart"/>
      <w:r w:rsidRPr="0045444E">
        <w:rPr>
          <w:rFonts w:cstheme="minorHAnsi"/>
          <w:sz w:val="28"/>
          <w:szCs w:val="28"/>
        </w:rPr>
        <w:t>κλαδιά</w:t>
      </w:r>
      <w:proofErr w:type="spellEnd"/>
      <w:r w:rsidRPr="0045444E">
        <w:rPr>
          <w:rFonts w:cstheme="minorHAnsi"/>
          <w:sz w:val="28"/>
          <w:szCs w:val="28"/>
        </w:rPr>
        <w:t xml:space="preserve"> </w:t>
      </w:r>
      <w:proofErr w:type="spellStart"/>
      <w:r w:rsidRPr="0045444E">
        <w:rPr>
          <w:rFonts w:cstheme="minorHAnsi"/>
          <w:sz w:val="28"/>
          <w:szCs w:val="28"/>
        </w:rPr>
        <w:t>κάθε</w:t>
      </w:r>
      <w:proofErr w:type="spellEnd"/>
      <w:r w:rsidRPr="0045444E">
        <w:rPr>
          <w:rFonts w:cstheme="minorHAnsi"/>
          <w:sz w:val="28"/>
          <w:szCs w:val="28"/>
        </w:rPr>
        <w:t xml:space="preserve"> </w:t>
      </w:r>
      <w:proofErr w:type="spellStart"/>
      <w:r w:rsidRPr="0045444E">
        <w:rPr>
          <w:rFonts w:cstheme="minorHAnsi"/>
          <w:sz w:val="28"/>
          <w:szCs w:val="28"/>
        </w:rPr>
        <w:t>ένα</w:t>
      </w:r>
      <w:proofErr w:type="spellEnd"/>
      <w:r w:rsidRPr="0045444E">
        <w:rPr>
          <w:rFonts w:cstheme="minorHAnsi"/>
          <w:sz w:val="28"/>
          <w:szCs w:val="28"/>
        </w:rPr>
        <w:t xml:space="preserve"> </w:t>
      </w:r>
      <w:proofErr w:type="spellStart"/>
      <w:r w:rsidRPr="0045444E">
        <w:rPr>
          <w:rFonts w:cstheme="minorHAnsi"/>
          <w:sz w:val="28"/>
          <w:szCs w:val="28"/>
        </w:rPr>
        <w:t>από</w:t>
      </w:r>
      <w:proofErr w:type="spellEnd"/>
      <w:r w:rsidRPr="0045444E">
        <w:rPr>
          <w:rFonts w:cstheme="minorHAnsi"/>
          <w:sz w:val="28"/>
          <w:szCs w:val="28"/>
        </w:rPr>
        <w:t xml:space="preserve"> τα </w:t>
      </w:r>
      <w:proofErr w:type="spellStart"/>
      <w:r w:rsidRPr="0045444E">
        <w:rPr>
          <w:rFonts w:cstheme="minorHAnsi"/>
          <w:sz w:val="28"/>
          <w:szCs w:val="28"/>
        </w:rPr>
        <w:t>οποία</w:t>
      </w:r>
      <w:proofErr w:type="spellEnd"/>
      <w:r w:rsidRPr="0045444E">
        <w:rPr>
          <w:rFonts w:cstheme="minorHAnsi"/>
          <w:sz w:val="28"/>
          <w:szCs w:val="28"/>
        </w:rPr>
        <w:t xml:space="preserve"> </w:t>
      </w:r>
      <w:proofErr w:type="spellStart"/>
      <w:r w:rsidRPr="0045444E">
        <w:rPr>
          <w:rFonts w:cstheme="minorHAnsi"/>
          <w:sz w:val="28"/>
          <w:szCs w:val="28"/>
        </w:rPr>
        <w:t>καταλήγει</w:t>
      </w:r>
      <w:proofErr w:type="spellEnd"/>
      <w:r w:rsidRPr="0045444E">
        <w:rPr>
          <w:rFonts w:cstheme="minorHAnsi"/>
          <w:sz w:val="28"/>
          <w:szCs w:val="28"/>
        </w:rPr>
        <w:t xml:space="preserve"> σε μια </w:t>
      </w:r>
      <w:proofErr w:type="spellStart"/>
      <w:r w:rsidRPr="0045444E">
        <w:rPr>
          <w:rFonts w:cstheme="minorHAnsi"/>
          <w:sz w:val="28"/>
          <w:szCs w:val="28"/>
        </w:rPr>
        <w:t>οντότητα</w:t>
      </w:r>
      <w:proofErr w:type="spellEnd"/>
      <w:r w:rsidRPr="0045444E">
        <w:rPr>
          <w:rFonts w:cstheme="minorHAnsi"/>
          <w:sz w:val="28"/>
          <w:szCs w:val="28"/>
        </w:rPr>
        <w:t xml:space="preserve"> που </w:t>
      </w:r>
      <w:proofErr w:type="spellStart"/>
      <w:r w:rsidRPr="0045444E">
        <w:rPr>
          <w:rFonts w:cstheme="minorHAnsi"/>
          <w:sz w:val="28"/>
          <w:szCs w:val="28"/>
        </w:rPr>
        <w:t>βρίσκεται</w:t>
      </w:r>
      <w:proofErr w:type="spellEnd"/>
      <w:r w:rsidRPr="0045444E">
        <w:rPr>
          <w:rFonts w:cstheme="minorHAnsi"/>
          <w:sz w:val="28"/>
          <w:szCs w:val="28"/>
        </w:rPr>
        <w:t xml:space="preserve"> σε </w:t>
      </w:r>
      <w:proofErr w:type="spellStart"/>
      <w:r w:rsidRPr="0045444E">
        <w:rPr>
          <w:rFonts w:cstheme="minorHAnsi"/>
          <w:sz w:val="28"/>
          <w:szCs w:val="28"/>
        </w:rPr>
        <w:t>ένα</w:t>
      </w:r>
      <w:proofErr w:type="spellEnd"/>
      <w:r w:rsidRPr="0045444E">
        <w:rPr>
          <w:rFonts w:cstheme="minorHAnsi"/>
          <w:sz w:val="28"/>
          <w:szCs w:val="28"/>
        </w:rPr>
        <w:t xml:space="preserve"> </w:t>
      </w:r>
      <w:proofErr w:type="spellStart"/>
      <w:r w:rsidRPr="0045444E">
        <w:rPr>
          <w:rFonts w:cstheme="minorHAnsi"/>
          <w:sz w:val="28"/>
          <w:szCs w:val="28"/>
        </w:rPr>
        <w:t>χαμηλότερο</w:t>
      </w:r>
      <w:proofErr w:type="spellEnd"/>
      <w:r w:rsidRPr="0045444E">
        <w:rPr>
          <w:rFonts w:cstheme="minorHAnsi"/>
          <w:sz w:val="28"/>
          <w:szCs w:val="28"/>
        </w:rPr>
        <w:t xml:space="preserve"> </w:t>
      </w:r>
      <w:proofErr w:type="spellStart"/>
      <w:r w:rsidRPr="0045444E">
        <w:rPr>
          <w:rFonts w:cstheme="minorHAnsi"/>
          <w:sz w:val="28"/>
          <w:szCs w:val="28"/>
        </w:rPr>
        <w:t>επίπεδο</w:t>
      </w:r>
      <w:proofErr w:type="spellEnd"/>
      <w:r w:rsidRPr="0045444E">
        <w:rPr>
          <w:rFonts w:cstheme="minorHAnsi"/>
          <w:sz w:val="28"/>
          <w:szCs w:val="28"/>
        </w:rPr>
        <w:t xml:space="preserve">. Το </w:t>
      </w:r>
      <w:proofErr w:type="spellStart"/>
      <w:r w:rsidRPr="0045444E">
        <w:rPr>
          <w:rFonts w:cstheme="minorHAnsi"/>
          <w:sz w:val="28"/>
          <w:szCs w:val="28"/>
        </w:rPr>
        <w:t>ιεραρχικό</w:t>
      </w:r>
      <w:proofErr w:type="spellEnd"/>
      <w:r w:rsidRPr="0045444E">
        <w:rPr>
          <w:rFonts w:cstheme="minorHAnsi"/>
          <w:sz w:val="28"/>
          <w:szCs w:val="28"/>
        </w:rPr>
        <w:t xml:space="preserve"> </w:t>
      </w:r>
      <w:proofErr w:type="spellStart"/>
      <w:r w:rsidRPr="0045444E">
        <w:rPr>
          <w:rFonts w:cstheme="minorHAnsi"/>
          <w:sz w:val="28"/>
          <w:szCs w:val="28"/>
        </w:rPr>
        <w:t>μοντέλο</w:t>
      </w:r>
      <w:proofErr w:type="spellEnd"/>
      <w:r w:rsidRPr="0045444E">
        <w:rPr>
          <w:rFonts w:cstheme="minorHAnsi"/>
          <w:sz w:val="28"/>
          <w:szCs w:val="28"/>
        </w:rPr>
        <w:t xml:space="preserve"> </w:t>
      </w:r>
      <w:proofErr w:type="spellStart"/>
      <w:r w:rsidRPr="0045444E">
        <w:rPr>
          <w:rFonts w:cstheme="minorHAnsi"/>
          <w:sz w:val="28"/>
          <w:szCs w:val="28"/>
        </w:rPr>
        <w:t>ήταν</w:t>
      </w:r>
      <w:proofErr w:type="spellEnd"/>
      <w:r w:rsidRPr="0045444E">
        <w:rPr>
          <w:rFonts w:cstheme="minorHAnsi"/>
          <w:sz w:val="28"/>
          <w:szCs w:val="28"/>
        </w:rPr>
        <w:t xml:space="preserve"> το </w:t>
      </w:r>
      <w:proofErr w:type="spellStart"/>
      <w:r w:rsidRPr="0045444E">
        <w:rPr>
          <w:rFonts w:cstheme="minorHAnsi"/>
          <w:sz w:val="28"/>
          <w:szCs w:val="28"/>
        </w:rPr>
        <w:t>πρώτο</w:t>
      </w:r>
      <w:proofErr w:type="spellEnd"/>
      <w:r w:rsidRPr="0045444E">
        <w:rPr>
          <w:rFonts w:cstheme="minorHAnsi"/>
          <w:sz w:val="28"/>
          <w:szCs w:val="28"/>
        </w:rPr>
        <w:t xml:space="preserve"> που </w:t>
      </w:r>
      <w:proofErr w:type="spellStart"/>
      <w:r w:rsidRPr="0045444E">
        <w:rPr>
          <w:rFonts w:cstheme="minorHAnsi"/>
          <w:sz w:val="28"/>
          <w:szCs w:val="28"/>
        </w:rPr>
        <w:t>εμφανίστηκε</w:t>
      </w:r>
      <w:proofErr w:type="spellEnd"/>
      <w:r w:rsidRPr="0045444E">
        <w:rPr>
          <w:rFonts w:cstheme="minorHAnsi"/>
          <w:sz w:val="28"/>
          <w:szCs w:val="28"/>
        </w:rPr>
        <w:t xml:space="preserve"> </w:t>
      </w:r>
      <w:r>
        <w:rPr>
          <w:rFonts w:cstheme="minorHAnsi"/>
          <w:sz w:val="28"/>
          <w:szCs w:val="28"/>
        </w:rPr>
        <w:t>και</w:t>
      </w:r>
      <w:r w:rsidRPr="0045444E">
        <w:rPr>
          <w:rFonts w:cstheme="minorHAnsi"/>
          <w:sz w:val="28"/>
          <w:szCs w:val="28"/>
        </w:rPr>
        <w:t xml:space="preserve"> </w:t>
      </w:r>
      <w:proofErr w:type="spellStart"/>
      <w:r w:rsidRPr="0045444E">
        <w:rPr>
          <w:rFonts w:cstheme="minorHAnsi"/>
          <w:sz w:val="28"/>
          <w:szCs w:val="28"/>
        </w:rPr>
        <w:t>θεωρείται</w:t>
      </w:r>
      <w:proofErr w:type="spellEnd"/>
      <w:r w:rsidRPr="0045444E">
        <w:rPr>
          <w:rFonts w:cstheme="minorHAnsi"/>
          <w:sz w:val="28"/>
          <w:szCs w:val="28"/>
        </w:rPr>
        <w:t xml:space="preserve">  </w:t>
      </w:r>
      <w:proofErr w:type="spellStart"/>
      <w:r w:rsidRPr="0045444E">
        <w:rPr>
          <w:rFonts w:cstheme="minorHAnsi"/>
          <w:sz w:val="28"/>
          <w:szCs w:val="28"/>
        </w:rPr>
        <w:t>ξεπερασμένο</w:t>
      </w:r>
      <w:proofErr w:type="spellEnd"/>
      <w:r w:rsidR="005157DD">
        <w:rPr>
          <w:rFonts w:cstheme="minorHAnsi"/>
          <w:sz w:val="28"/>
          <w:szCs w:val="28"/>
        </w:rPr>
        <w:t>.</w:t>
      </w:r>
      <w:r w:rsidRPr="0045444E">
        <w:rPr>
          <w:rFonts w:cstheme="minorHAnsi"/>
          <w:sz w:val="28"/>
          <w:szCs w:val="28"/>
        </w:rPr>
        <w:t xml:space="preserve"> </w:t>
      </w:r>
    </w:p>
    <w:p w:rsidR="00BA7EA9" w:rsidRDefault="00BA7EA9" w:rsidP="005157DD">
      <w:pPr>
        <w:jc w:val="center"/>
        <w:rPr>
          <w:rFonts w:cstheme="minorHAnsi"/>
          <w:b/>
          <w:iCs/>
          <w:sz w:val="28"/>
          <w:szCs w:val="28"/>
        </w:rPr>
      </w:pPr>
      <w:r>
        <w:rPr>
          <w:rFonts w:cstheme="minorHAnsi"/>
          <w:b/>
          <w:iCs/>
          <w:noProof/>
          <w:sz w:val="28"/>
          <w:szCs w:val="28"/>
          <w:lang w:eastAsia="el-GR"/>
        </w:rPr>
        <w:drawing>
          <wp:inline distT="0" distB="0" distL="0" distR="0">
            <wp:extent cx="6719777" cy="4486873"/>
            <wp:effectExtent l="0" t="0" r="5080" b="9525"/>
            <wp:docPr id="9"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ΒΑΣ-Ι-10.png"/>
                    <pic:cNvPicPr/>
                  </pic:nvPicPr>
                  <pic:blipFill>
                    <a:blip r:embed="rId17">
                      <a:extLst>
                        <a:ext uri="{28A0092B-C50C-407E-A947-70E740481C1C}">
                          <a14:useLocalDpi xmlns:a14="http://schemas.microsoft.com/office/drawing/2010/main" val="0"/>
                        </a:ext>
                      </a:extLst>
                    </a:blip>
                    <a:stretch>
                      <a:fillRect/>
                    </a:stretch>
                  </pic:blipFill>
                  <pic:spPr>
                    <a:xfrm>
                      <a:off x="0" y="0"/>
                      <a:ext cx="6721409" cy="4487963"/>
                    </a:xfrm>
                    <a:prstGeom prst="rect">
                      <a:avLst/>
                    </a:prstGeom>
                  </pic:spPr>
                </pic:pic>
              </a:graphicData>
            </a:graphic>
          </wp:inline>
        </w:drawing>
      </w:r>
    </w:p>
    <w:p w:rsidR="00461B23" w:rsidRPr="0045444E" w:rsidRDefault="005157DD" w:rsidP="005157DD">
      <w:pPr>
        <w:rPr>
          <w:rFonts w:cstheme="minorHAnsi"/>
          <w:sz w:val="28"/>
          <w:szCs w:val="28"/>
        </w:rPr>
      </w:pPr>
      <w:r>
        <w:rPr>
          <w:rFonts w:cstheme="minorHAnsi"/>
          <w:b/>
          <w:iCs/>
          <w:sz w:val="28"/>
          <w:szCs w:val="28"/>
        </w:rPr>
        <w:br w:type="page"/>
      </w:r>
      <w:proofErr w:type="spellStart"/>
      <w:r w:rsidR="00461B23" w:rsidRPr="00496B33">
        <w:rPr>
          <w:rFonts w:cstheme="minorHAnsi"/>
          <w:b/>
          <w:iCs/>
          <w:sz w:val="28"/>
          <w:szCs w:val="28"/>
        </w:rPr>
        <w:lastRenderedPageBreak/>
        <w:t>Δικτυωτό</w:t>
      </w:r>
      <w:proofErr w:type="spellEnd"/>
      <w:r w:rsidR="00461B23" w:rsidRPr="00496B33">
        <w:rPr>
          <w:rFonts w:cstheme="minorHAnsi"/>
          <w:b/>
          <w:iCs/>
          <w:sz w:val="28"/>
          <w:szCs w:val="28"/>
        </w:rPr>
        <w:t xml:space="preserve"> </w:t>
      </w:r>
      <w:proofErr w:type="spellStart"/>
      <w:r w:rsidR="00461B23" w:rsidRPr="00496B33">
        <w:rPr>
          <w:rFonts w:cstheme="minorHAnsi"/>
          <w:b/>
          <w:iCs/>
          <w:sz w:val="28"/>
          <w:szCs w:val="28"/>
        </w:rPr>
        <w:t>μοντέλο</w:t>
      </w:r>
      <w:proofErr w:type="spellEnd"/>
      <w:r w:rsidR="00461B23" w:rsidRPr="0045444E">
        <w:rPr>
          <w:rFonts w:cstheme="minorHAnsi"/>
          <w:sz w:val="28"/>
          <w:szCs w:val="28"/>
        </w:rPr>
        <w:t xml:space="preserve">: Τα </w:t>
      </w:r>
      <w:proofErr w:type="spellStart"/>
      <w:r w:rsidR="00461B23" w:rsidRPr="0045444E">
        <w:rPr>
          <w:rFonts w:cstheme="minorHAnsi"/>
          <w:sz w:val="28"/>
          <w:szCs w:val="28"/>
        </w:rPr>
        <w:t>στοιχεία</w:t>
      </w:r>
      <w:proofErr w:type="spellEnd"/>
      <w:r w:rsidR="00461B23" w:rsidRPr="0045444E">
        <w:rPr>
          <w:rFonts w:cstheme="minorHAnsi"/>
          <w:sz w:val="28"/>
          <w:szCs w:val="28"/>
        </w:rPr>
        <w:t xml:space="preserve"> </w:t>
      </w:r>
      <w:proofErr w:type="spellStart"/>
      <w:r w:rsidR="00461B23" w:rsidRPr="0045444E">
        <w:rPr>
          <w:rFonts w:cstheme="minorHAnsi"/>
          <w:sz w:val="28"/>
          <w:szCs w:val="28"/>
        </w:rPr>
        <w:t>τοποθετούνται</w:t>
      </w:r>
      <w:proofErr w:type="spellEnd"/>
      <w:r w:rsidR="00461B23" w:rsidRPr="0045444E">
        <w:rPr>
          <w:rFonts w:cstheme="minorHAnsi"/>
          <w:sz w:val="28"/>
          <w:szCs w:val="28"/>
        </w:rPr>
        <w:t xml:space="preserve"> σε </w:t>
      </w:r>
      <w:proofErr w:type="spellStart"/>
      <w:r w:rsidR="00461B23" w:rsidRPr="0045444E">
        <w:rPr>
          <w:rFonts w:cstheme="minorHAnsi"/>
          <w:sz w:val="28"/>
          <w:szCs w:val="28"/>
        </w:rPr>
        <w:t>ένα</w:t>
      </w:r>
      <w:proofErr w:type="spellEnd"/>
      <w:r w:rsidR="00461B23" w:rsidRPr="0045444E">
        <w:rPr>
          <w:rFonts w:cstheme="minorHAnsi"/>
          <w:sz w:val="28"/>
          <w:szCs w:val="28"/>
        </w:rPr>
        <w:t xml:space="preserve"> </w:t>
      </w:r>
      <w:proofErr w:type="spellStart"/>
      <w:r w:rsidR="00461B23" w:rsidRPr="0045444E">
        <w:rPr>
          <w:rFonts w:cstheme="minorHAnsi"/>
          <w:sz w:val="28"/>
          <w:szCs w:val="28"/>
        </w:rPr>
        <w:t>επίπεδο</w:t>
      </w:r>
      <w:proofErr w:type="spellEnd"/>
      <w:r w:rsidR="00461B23" w:rsidRPr="0045444E">
        <w:rPr>
          <w:rFonts w:cstheme="minorHAnsi"/>
          <w:sz w:val="28"/>
          <w:szCs w:val="28"/>
        </w:rPr>
        <w:t xml:space="preserve"> </w:t>
      </w:r>
      <w:proofErr w:type="spellStart"/>
      <w:r w:rsidR="00461B23" w:rsidRPr="0045444E">
        <w:rPr>
          <w:rFonts w:cstheme="minorHAnsi"/>
          <w:sz w:val="28"/>
          <w:szCs w:val="28"/>
        </w:rPr>
        <w:t>ιεραρχίας</w:t>
      </w:r>
      <w:proofErr w:type="spellEnd"/>
      <w:r w:rsidR="00461B23" w:rsidRPr="0045444E">
        <w:rPr>
          <w:rFonts w:cstheme="minorHAnsi"/>
          <w:sz w:val="28"/>
          <w:szCs w:val="28"/>
        </w:rPr>
        <w:t xml:space="preserve">, </w:t>
      </w:r>
      <w:proofErr w:type="spellStart"/>
      <w:r w:rsidR="00461B23" w:rsidRPr="0045444E">
        <w:rPr>
          <w:rFonts w:cstheme="minorHAnsi"/>
          <w:sz w:val="28"/>
          <w:szCs w:val="28"/>
        </w:rPr>
        <w:t>αλλά</w:t>
      </w:r>
      <w:proofErr w:type="spellEnd"/>
      <w:r w:rsidR="00461B23" w:rsidRPr="0045444E">
        <w:rPr>
          <w:rFonts w:cstheme="minorHAnsi"/>
          <w:sz w:val="28"/>
          <w:szCs w:val="28"/>
        </w:rPr>
        <w:t xml:space="preserve"> </w:t>
      </w:r>
      <w:proofErr w:type="spellStart"/>
      <w:r w:rsidR="00461B23" w:rsidRPr="0045444E">
        <w:rPr>
          <w:rFonts w:cstheme="minorHAnsi"/>
          <w:sz w:val="28"/>
          <w:szCs w:val="28"/>
        </w:rPr>
        <w:t>κάθε</w:t>
      </w:r>
      <w:proofErr w:type="spellEnd"/>
      <w:r w:rsidR="00461B23" w:rsidRPr="0045444E">
        <w:rPr>
          <w:rFonts w:cstheme="minorHAnsi"/>
          <w:sz w:val="28"/>
          <w:szCs w:val="28"/>
        </w:rPr>
        <w:t xml:space="preserve"> </w:t>
      </w:r>
      <w:proofErr w:type="spellStart"/>
      <w:r w:rsidR="00461B23" w:rsidRPr="0045444E">
        <w:rPr>
          <w:rFonts w:cstheme="minorHAnsi"/>
          <w:sz w:val="28"/>
          <w:szCs w:val="28"/>
        </w:rPr>
        <w:t>στοιχείο</w:t>
      </w:r>
      <w:proofErr w:type="spellEnd"/>
      <w:r w:rsidR="00461B23" w:rsidRPr="0045444E">
        <w:rPr>
          <w:rFonts w:cstheme="minorHAnsi"/>
          <w:sz w:val="28"/>
          <w:szCs w:val="28"/>
        </w:rPr>
        <w:t xml:space="preserve"> </w:t>
      </w:r>
      <w:proofErr w:type="spellStart"/>
      <w:r w:rsidR="00461B23" w:rsidRPr="0045444E">
        <w:rPr>
          <w:rFonts w:cstheme="minorHAnsi"/>
          <w:sz w:val="28"/>
          <w:szCs w:val="28"/>
        </w:rPr>
        <w:t>μπορεί</w:t>
      </w:r>
      <w:proofErr w:type="spellEnd"/>
      <w:r w:rsidR="00461B23" w:rsidRPr="0045444E">
        <w:rPr>
          <w:rFonts w:cstheme="minorHAnsi"/>
          <w:sz w:val="28"/>
          <w:szCs w:val="28"/>
        </w:rPr>
        <w:t xml:space="preserve"> να </w:t>
      </w:r>
      <w:proofErr w:type="spellStart"/>
      <w:r w:rsidR="00461B23" w:rsidRPr="0045444E">
        <w:rPr>
          <w:rFonts w:cstheme="minorHAnsi"/>
          <w:sz w:val="28"/>
          <w:szCs w:val="28"/>
        </w:rPr>
        <w:t>συσχετισθεί</w:t>
      </w:r>
      <w:proofErr w:type="spellEnd"/>
      <w:r w:rsidR="00461B23" w:rsidRPr="0045444E">
        <w:rPr>
          <w:rFonts w:cstheme="minorHAnsi"/>
          <w:sz w:val="28"/>
          <w:szCs w:val="28"/>
        </w:rPr>
        <w:t xml:space="preserve"> με </w:t>
      </w:r>
      <w:proofErr w:type="spellStart"/>
      <w:r w:rsidR="00461B23" w:rsidRPr="0045444E">
        <w:rPr>
          <w:rFonts w:cstheme="minorHAnsi"/>
          <w:sz w:val="28"/>
          <w:szCs w:val="28"/>
        </w:rPr>
        <w:t>πολλά</w:t>
      </w:r>
      <w:proofErr w:type="spellEnd"/>
      <w:r w:rsidR="00461B23" w:rsidRPr="0045444E">
        <w:rPr>
          <w:rFonts w:cstheme="minorHAnsi"/>
          <w:sz w:val="28"/>
          <w:szCs w:val="28"/>
        </w:rPr>
        <w:t xml:space="preserve"> </w:t>
      </w:r>
      <w:proofErr w:type="spellStart"/>
      <w:r w:rsidR="00461B23" w:rsidRPr="0045444E">
        <w:rPr>
          <w:rFonts w:cstheme="minorHAnsi"/>
          <w:sz w:val="28"/>
          <w:szCs w:val="28"/>
        </w:rPr>
        <w:t>στοιχεία</w:t>
      </w:r>
      <w:proofErr w:type="spellEnd"/>
      <w:r w:rsidR="00461B23" w:rsidRPr="0045444E">
        <w:rPr>
          <w:rFonts w:cstheme="minorHAnsi"/>
          <w:sz w:val="28"/>
          <w:szCs w:val="28"/>
        </w:rPr>
        <w:t xml:space="preserve"> σε </w:t>
      </w:r>
      <w:proofErr w:type="spellStart"/>
      <w:r w:rsidR="00461B23" w:rsidRPr="0045444E">
        <w:rPr>
          <w:rFonts w:cstheme="minorHAnsi"/>
          <w:sz w:val="28"/>
          <w:szCs w:val="28"/>
        </w:rPr>
        <w:t>ένα</w:t>
      </w:r>
      <w:proofErr w:type="spellEnd"/>
      <w:r w:rsidR="00461B23" w:rsidRPr="0045444E">
        <w:rPr>
          <w:rFonts w:cstheme="minorHAnsi"/>
          <w:sz w:val="28"/>
          <w:szCs w:val="28"/>
        </w:rPr>
        <w:t xml:space="preserve"> </w:t>
      </w:r>
      <w:proofErr w:type="spellStart"/>
      <w:r w:rsidR="00461B23" w:rsidRPr="0045444E">
        <w:rPr>
          <w:rFonts w:cstheme="minorHAnsi"/>
          <w:sz w:val="28"/>
          <w:szCs w:val="28"/>
        </w:rPr>
        <w:t>κατώτερο</w:t>
      </w:r>
      <w:proofErr w:type="spellEnd"/>
      <w:r w:rsidR="00461B23" w:rsidRPr="0045444E">
        <w:rPr>
          <w:rFonts w:cstheme="minorHAnsi"/>
          <w:sz w:val="28"/>
          <w:szCs w:val="28"/>
        </w:rPr>
        <w:t xml:space="preserve"> ή σε </w:t>
      </w:r>
      <w:proofErr w:type="spellStart"/>
      <w:r w:rsidR="00461B23" w:rsidRPr="0045444E">
        <w:rPr>
          <w:rFonts w:cstheme="minorHAnsi"/>
          <w:sz w:val="28"/>
          <w:szCs w:val="28"/>
        </w:rPr>
        <w:t>ένα</w:t>
      </w:r>
      <w:proofErr w:type="spellEnd"/>
      <w:r w:rsidR="00461B23" w:rsidRPr="0045444E">
        <w:rPr>
          <w:rFonts w:cstheme="minorHAnsi"/>
          <w:sz w:val="28"/>
          <w:szCs w:val="28"/>
        </w:rPr>
        <w:t xml:space="preserve"> </w:t>
      </w:r>
      <w:proofErr w:type="spellStart"/>
      <w:r w:rsidR="00461B23" w:rsidRPr="0045444E">
        <w:rPr>
          <w:rFonts w:cstheme="minorHAnsi"/>
          <w:sz w:val="28"/>
          <w:szCs w:val="28"/>
        </w:rPr>
        <w:t>ανώτερο</w:t>
      </w:r>
      <w:proofErr w:type="spellEnd"/>
      <w:r w:rsidR="00461B23" w:rsidRPr="0045444E">
        <w:rPr>
          <w:rFonts w:cstheme="minorHAnsi"/>
          <w:sz w:val="28"/>
          <w:szCs w:val="28"/>
        </w:rPr>
        <w:t xml:space="preserve"> </w:t>
      </w:r>
      <w:proofErr w:type="spellStart"/>
      <w:r w:rsidR="00461B23" w:rsidRPr="0045444E">
        <w:rPr>
          <w:rFonts w:cstheme="minorHAnsi"/>
          <w:sz w:val="28"/>
          <w:szCs w:val="28"/>
        </w:rPr>
        <w:t>επίπεδο</w:t>
      </w:r>
      <w:proofErr w:type="spellEnd"/>
    </w:p>
    <w:p w:rsidR="00BA7EA9" w:rsidRDefault="005157DD" w:rsidP="005157DD">
      <w:pPr>
        <w:jc w:val="center"/>
        <w:rPr>
          <w:rFonts w:cstheme="minorHAnsi"/>
          <w:b/>
          <w:iCs/>
          <w:sz w:val="28"/>
          <w:szCs w:val="28"/>
        </w:rPr>
      </w:pPr>
      <w:r>
        <w:rPr>
          <w:rFonts w:cstheme="minorHAnsi"/>
          <w:b/>
          <w:iCs/>
          <w:noProof/>
          <w:sz w:val="28"/>
          <w:szCs w:val="28"/>
          <w:lang w:eastAsia="el-GR"/>
        </w:rPr>
        <w:drawing>
          <wp:inline distT="0" distB="0" distL="0" distR="0">
            <wp:extent cx="6768085" cy="4646428"/>
            <wp:effectExtent l="0" t="0" r="0" b="1905"/>
            <wp:docPr id="1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ΒΑΣ-Ι-11.png"/>
                    <pic:cNvPicPr/>
                  </pic:nvPicPr>
                  <pic:blipFill>
                    <a:blip r:embed="rId18">
                      <a:extLst>
                        <a:ext uri="{28A0092B-C50C-407E-A947-70E740481C1C}">
                          <a14:useLocalDpi xmlns:a14="http://schemas.microsoft.com/office/drawing/2010/main" val="0"/>
                        </a:ext>
                      </a:extLst>
                    </a:blip>
                    <a:stretch>
                      <a:fillRect/>
                    </a:stretch>
                  </pic:blipFill>
                  <pic:spPr>
                    <a:xfrm>
                      <a:off x="0" y="0"/>
                      <a:ext cx="6777996" cy="4653232"/>
                    </a:xfrm>
                    <a:prstGeom prst="rect">
                      <a:avLst/>
                    </a:prstGeom>
                  </pic:spPr>
                </pic:pic>
              </a:graphicData>
            </a:graphic>
          </wp:inline>
        </w:drawing>
      </w:r>
    </w:p>
    <w:p w:rsidR="005157DD" w:rsidRDefault="005157DD">
      <w:pPr>
        <w:rPr>
          <w:rFonts w:cstheme="minorHAnsi"/>
          <w:b/>
          <w:iCs/>
          <w:sz w:val="28"/>
          <w:szCs w:val="28"/>
        </w:rPr>
      </w:pPr>
      <w:r>
        <w:rPr>
          <w:rFonts w:cstheme="minorHAnsi"/>
          <w:b/>
          <w:iCs/>
          <w:sz w:val="28"/>
          <w:szCs w:val="28"/>
        </w:rPr>
        <w:br w:type="page"/>
      </w:r>
    </w:p>
    <w:p w:rsidR="00461B23" w:rsidRDefault="00461B23" w:rsidP="00461B23">
      <w:pPr>
        <w:autoSpaceDE w:val="0"/>
        <w:autoSpaceDN w:val="0"/>
        <w:adjustRightInd w:val="0"/>
        <w:spacing w:after="0" w:line="240" w:lineRule="auto"/>
        <w:jc w:val="both"/>
        <w:rPr>
          <w:rFonts w:cstheme="minorHAnsi"/>
          <w:sz w:val="28"/>
          <w:szCs w:val="28"/>
        </w:rPr>
      </w:pPr>
      <w:proofErr w:type="spellStart"/>
      <w:r w:rsidRPr="00496B33">
        <w:rPr>
          <w:rFonts w:cstheme="minorHAnsi"/>
          <w:b/>
          <w:iCs/>
          <w:sz w:val="28"/>
          <w:szCs w:val="28"/>
        </w:rPr>
        <w:lastRenderedPageBreak/>
        <w:t>Σχεσιακό</w:t>
      </w:r>
      <w:proofErr w:type="spellEnd"/>
      <w:r w:rsidRPr="004A2AAC">
        <w:rPr>
          <w:rFonts w:cstheme="minorHAnsi"/>
          <w:b/>
          <w:iCs/>
          <w:sz w:val="28"/>
          <w:szCs w:val="28"/>
          <w:lang w:val="en-US"/>
        </w:rPr>
        <w:t xml:space="preserve"> </w:t>
      </w:r>
      <w:proofErr w:type="spellStart"/>
      <w:r w:rsidRPr="004A2AAC">
        <w:rPr>
          <w:rFonts w:cstheme="minorHAnsi"/>
          <w:b/>
          <w:iCs/>
          <w:sz w:val="28"/>
          <w:szCs w:val="28"/>
        </w:rPr>
        <w:t>μοντέλο</w:t>
      </w:r>
      <w:proofErr w:type="spellEnd"/>
      <w:r w:rsidRPr="004A2AAC">
        <w:rPr>
          <w:rFonts w:cstheme="minorHAnsi"/>
          <w:sz w:val="28"/>
          <w:szCs w:val="28"/>
          <w:lang w:val="en-US"/>
        </w:rPr>
        <w:t xml:space="preserve">: </w:t>
      </w:r>
      <w:r w:rsidR="004A2AAC" w:rsidRPr="004A2AAC">
        <w:rPr>
          <w:rFonts w:cstheme="minorHAnsi"/>
          <w:sz w:val="28"/>
          <w:szCs w:val="28"/>
          <w:lang w:val="en-US"/>
        </w:rPr>
        <w:t xml:space="preserve">R.D.B.M.S. (Relational Database Management System). </w:t>
      </w:r>
      <w:r w:rsidRPr="004A2AAC">
        <w:rPr>
          <w:rFonts w:cstheme="minorHAnsi"/>
          <w:sz w:val="28"/>
          <w:szCs w:val="28"/>
        </w:rPr>
        <w:t xml:space="preserve">Οι </w:t>
      </w:r>
      <w:proofErr w:type="spellStart"/>
      <w:r w:rsidRPr="004A2AAC">
        <w:rPr>
          <w:rFonts w:cstheme="minorHAnsi"/>
          <w:sz w:val="28"/>
          <w:szCs w:val="28"/>
        </w:rPr>
        <w:t>βάσεις</w:t>
      </w:r>
      <w:proofErr w:type="spellEnd"/>
      <w:r w:rsidRPr="0045444E">
        <w:rPr>
          <w:rFonts w:cstheme="minorHAnsi"/>
          <w:sz w:val="28"/>
          <w:szCs w:val="28"/>
        </w:rPr>
        <w:t xml:space="preserve"> </w:t>
      </w:r>
      <w:proofErr w:type="spellStart"/>
      <w:r w:rsidRPr="0045444E">
        <w:rPr>
          <w:rFonts w:cstheme="minorHAnsi"/>
          <w:sz w:val="28"/>
          <w:szCs w:val="28"/>
        </w:rPr>
        <w:t>περιγράφονται</w:t>
      </w:r>
      <w:proofErr w:type="spellEnd"/>
      <w:r w:rsidRPr="0045444E">
        <w:rPr>
          <w:rFonts w:cstheme="minorHAnsi"/>
          <w:sz w:val="28"/>
          <w:szCs w:val="28"/>
        </w:rPr>
        <w:t xml:space="preserve"> με </w:t>
      </w:r>
      <w:proofErr w:type="spellStart"/>
      <w:r w:rsidRPr="0045444E">
        <w:rPr>
          <w:rFonts w:cstheme="minorHAnsi"/>
          <w:sz w:val="28"/>
          <w:szCs w:val="28"/>
        </w:rPr>
        <w:t>αυστηρές</w:t>
      </w:r>
      <w:proofErr w:type="spellEnd"/>
      <w:r w:rsidRPr="0045444E">
        <w:rPr>
          <w:rFonts w:cstheme="minorHAnsi"/>
          <w:sz w:val="28"/>
          <w:szCs w:val="28"/>
        </w:rPr>
        <w:t xml:space="preserve"> </w:t>
      </w:r>
      <w:proofErr w:type="spellStart"/>
      <w:r w:rsidRPr="0045444E">
        <w:rPr>
          <w:rFonts w:cstheme="minorHAnsi"/>
          <w:sz w:val="28"/>
          <w:szCs w:val="28"/>
        </w:rPr>
        <w:t>μαθηματικές</w:t>
      </w:r>
      <w:proofErr w:type="spellEnd"/>
      <w:r w:rsidRPr="0045444E">
        <w:rPr>
          <w:rFonts w:cstheme="minorHAnsi"/>
          <w:sz w:val="28"/>
          <w:szCs w:val="28"/>
        </w:rPr>
        <w:t xml:space="preserve"> </w:t>
      </w:r>
      <w:proofErr w:type="spellStart"/>
      <w:r w:rsidRPr="0045444E">
        <w:rPr>
          <w:rFonts w:cstheme="minorHAnsi"/>
          <w:sz w:val="28"/>
          <w:szCs w:val="28"/>
        </w:rPr>
        <w:t>έννοιες</w:t>
      </w:r>
      <w:proofErr w:type="spellEnd"/>
      <w:r w:rsidRPr="0045444E">
        <w:rPr>
          <w:rFonts w:cstheme="minorHAnsi"/>
          <w:sz w:val="28"/>
          <w:szCs w:val="28"/>
        </w:rPr>
        <w:t xml:space="preserve"> και ο </w:t>
      </w:r>
      <w:proofErr w:type="spellStart"/>
      <w:r w:rsidRPr="0045444E">
        <w:rPr>
          <w:rFonts w:cstheme="minorHAnsi"/>
          <w:sz w:val="28"/>
          <w:szCs w:val="28"/>
        </w:rPr>
        <w:t>χρήστης</w:t>
      </w:r>
      <w:proofErr w:type="spellEnd"/>
      <w:r w:rsidRPr="0045444E">
        <w:rPr>
          <w:rFonts w:cstheme="minorHAnsi"/>
          <w:sz w:val="28"/>
          <w:szCs w:val="28"/>
        </w:rPr>
        <w:t xml:space="preserve"> </w:t>
      </w:r>
      <w:proofErr w:type="spellStart"/>
      <w:r w:rsidRPr="0045444E">
        <w:rPr>
          <w:rFonts w:cstheme="minorHAnsi"/>
          <w:sz w:val="28"/>
          <w:szCs w:val="28"/>
        </w:rPr>
        <w:t>βλέπει</w:t>
      </w:r>
      <w:proofErr w:type="spellEnd"/>
      <w:r w:rsidRPr="0045444E">
        <w:rPr>
          <w:rFonts w:cstheme="minorHAnsi"/>
          <w:sz w:val="28"/>
          <w:szCs w:val="28"/>
        </w:rPr>
        <w:t xml:space="preserve"> τις </w:t>
      </w:r>
      <w:proofErr w:type="spellStart"/>
      <w:r w:rsidRPr="0045444E">
        <w:rPr>
          <w:rFonts w:cstheme="minorHAnsi"/>
          <w:sz w:val="28"/>
          <w:szCs w:val="28"/>
        </w:rPr>
        <w:t>οντότητες</w:t>
      </w:r>
      <w:proofErr w:type="spellEnd"/>
      <w:r w:rsidRPr="0045444E">
        <w:rPr>
          <w:rFonts w:cstheme="minorHAnsi"/>
          <w:sz w:val="28"/>
          <w:szCs w:val="28"/>
        </w:rPr>
        <w:t xml:space="preserve"> και τις </w:t>
      </w:r>
      <w:proofErr w:type="spellStart"/>
      <w:r w:rsidRPr="0045444E">
        <w:rPr>
          <w:rFonts w:cstheme="minorHAnsi"/>
          <w:sz w:val="28"/>
          <w:szCs w:val="28"/>
        </w:rPr>
        <w:t>συσχετίσεις</w:t>
      </w:r>
      <w:proofErr w:type="spellEnd"/>
      <w:r w:rsidRPr="0045444E">
        <w:rPr>
          <w:rFonts w:cstheme="minorHAnsi"/>
          <w:sz w:val="28"/>
          <w:szCs w:val="28"/>
        </w:rPr>
        <w:t xml:space="preserve"> με τη </w:t>
      </w:r>
      <w:proofErr w:type="spellStart"/>
      <w:r w:rsidRPr="0045444E">
        <w:rPr>
          <w:rFonts w:cstheme="minorHAnsi"/>
          <w:sz w:val="28"/>
          <w:szCs w:val="28"/>
        </w:rPr>
        <w:t>μορφή</w:t>
      </w:r>
      <w:proofErr w:type="spellEnd"/>
      <w:r w:rsidRPr="0045444E">
        <w:rPr>
          <w:rFonts w:cstheme="minorHAnsi"/>
          <w:sz w:val="28"/>
          <w:szCs w:val="28"/>
        </w:rPr>
        <w:t xml:space="preserve"> </w:t>
      </w:r>
      <w:proofErr w:type="spellStart"/>
      <w:r w:rsidRPr="0045444E">
        <w:rPr>
          <w:rFonts w:cstheme="minorHAnsi"/>
          <w:sz w:val="28"/>
          <w:szCs w:val="28"/>
        </w:rPr>
        <w:t>πινάκων</w:t>
      </w:r>
      <w:proofErr w:type="spellEnd"/>
      <w:r w:rsidRPr="0045444E">
        <w:rPr>
          <w:rFonts w:cstheme="minorHAnsi"/>
          <w:sz w:val="28"/>
          <w:szCs w:val="28"/>
        </w:rPr>
        <w:t xml:space="preserve"> και </w:t>
      </w:r>
      <w:proofErr w:type="spellStart"/>
      <w:r w:rsidRPr="0045444E">
        <w:rPr>
          <w:rFonts w:cstheme="minorHAnsi"/>
          <w:sz w:val="28"/>
          <w:szCs w:val="28"/>
        </w:rPr>
        <w:t>σχέσεων</w:t>
      </w:r>
      <w:proofErr w:type="spellEnd"/>
      <w:r w:rsidRPr="0045444E">
        <w:rPr>
          <w:rFonts w:cstheme="minorHAnsi"/>
          <w:sz w:val="28"/>
          <w:szCs w:val="28"/>
        </w:rPr>
        <w:t xml:space="preserve"> </w:t>
      </w:r>
      <w:proofErr w:type="spellStart"/>
      <w:r w:rsidRPr="0045444E">
        <w:rPr>
          <w:rFonts w:cstheme="minorHAnsi"/>
          <w:sz w:val="28"/>
          <w:szCs w:val="28"/>
        </w:rPr>
        <w:t>αντίστοιχα</w:t>
      </w:r>
      <w:proofErr w:type="spellEnd"/>
      <w:r w:rsidRPr="0045444E">
        <w:rPr>
          <w:rFonts w:cstheme="minorHAnsi"/>
          <w:sz w:val="28"/>
          <w:szCs w:val="28"/>
        </w:rPr>
        <w:t xml:space="preserve">. Το </w:t>
      </w:r>
      <w:proofErr w:type="spellStart"/>
      <w:r w:rsidRPr="0045444E">
        <w:rPr>
          <w:rFonts w:cstheme="minorHAnsi"/>
          <w:sz w:val="28"/>
          <w:szCs w:val="28"/>
        </w:rPr>
        <w:t>σχεσιακό</w:t>
      </w:r>
      <w:proofErr w:type="spellEnd"/>
      <w:r w:rsidRPr="0045444E">
        <w:rPr>
          <w:rFonts w:cstheme="minorHAnsi"/>
          <w:sz w:val="28"/>
          <w:szCs w:val="28"/>
        </w:rPr>
        <w:t xml:space="preserve"> </w:t>
      </w:r>
      <w:proofErr w:type="spellStart"/>
      <w:r w:rsidRPr="0045444E">
        <w:rPr>
          <w:rFonts w:cstheme="minorHAnsi"/>
          <w:sz w:val="28"/>
          <w:szCs w:val="28"/>
        </w:rPr>
        <w:t>μοντέλο</w:t>
      </w:r>
      <w:proofErr w:type="spellEnd"/>
      <w:r w:rsidRPr="0045444E">
        <w:rPr>
          <w:rFonts w:cstheme="minorHAnsi"/>
          <w:sz w:val="28"/>
          <w:szCs w:val="28"/>
        </w:rPr>
        <w:t xml:space="preserve"> </w:t>
      </w:r>
      <w:proofErr w:type="spellStart"/>
      <w:r w:rsidRPr="0045444E">
        <w:rPr>
          <w:rFonts w:cstheme="minorHAnsi"/>
          <w:sz w:val="28"/>
          <w:szCs w:val="28"/>
        </w:rPr>
        <w:t>έχει</w:t>
      </w:r>
      <w:proofErr w:type="spellEnd"/>
      <w:r w:rsidRPr="0045444E">
        <w:rPr>
          <w:rFonts w:cstheme="minorHAnsi"/>
          <w:sz w:val="28"/>
          <w:szCs w:val="28"/>
        </w:rPr>
        <w:t xml:space="preserve"> </w:t>
      </w:r>
      <w:proofErr w:type="spellStart"/>
      <w:r w:rsidRPr="0045444E">
        <w:rPr>
          <w:rFonts w:cstheme="minorHAnsi"/>
          <w:sz w:val="28"/>
          <w:szCs w:val="28"/>
        </w:rPr>
        <w:t>επικρατήσει</w:t>
      </w:r>
      <w:proofErr w:type="spellEnd"/>
      <w:r w:rsidRPr="0045444E">
        <w:rPr>
          <w:rFonts w:cstheme="minorHAnsi"/>
          <w:sz w:val="28"/>
          <w:szCs w:val="28"/>
        </w:rPr>
        <w:t xml:space="preserve"> </w:t>
      </w:r>
      <w:proofErr w:type="spellStart"/>
      <w:r w:rsidRPr="0045444E">
        <w:rPr>
          <w:rFonts w:cstheme="minorHAnsi"/>
          <w:sz w:val="28"/>
          <w:szCs w:val="28"/>
        </w:rPr>
        <w:t>σήμερα</w:t>
      </w:r>
      <w:proofErr w:type="spellEnd"/>
      <w:r w:rsidRPr="0045444E">
        <w:rPr>
          <w:rFonts w:cstheme="minorHAnsi"/>
          <w:sz w:val="28"/>
          <w:szCs w:val="28"/>
        </w:rPr>
        <w:t xml:space="preserve"> στην </w:t>
      </w:r>
      <w:proofErr w:type="spellStart"/>
      <w:r w:rsidRPr="0045444E">
        <w:rPr>
          <w:rFonts w:cstheme="minorHAnsi"/>
          <w:sz w:val="28"/>
          <w:szCs w:val="28"/>
        </w:rPr>
        <w:t>αναπαράσταση</w:t>
      </w:r>
      <w:proofErr w:type="spellEnd"/>
      <w:r w:rsidRPr="0045444E">
        <w:rPr>
          <w:rFonts w:cstheme="minorHAnsi"/>
          <w:sz w:val="28"/>
          <w:szCs w:val="28"/>
        </w:rPr>
        <w:t xml:space="preserve"> </w:t>
      </w:r>
      <w:proofErr w:type="spellStart"/>
      <w:r w:rsidRPr="0045444E">
        <w:rPr>
          <w:rFonts w:cstheme="minorHAnsi"/>
          <w:sz w:val="28"/>
          <w:szCs w:val="28"/>
        </w:rPr>
        <w:t>δεδομένων</w:t>
      </w:r>
      <w:proofErr w:type="spellEnd"/>
      <w:r w:rsidRPr="0045444E">
        <w:rPr>
          <w:rFonts w:cstheme="minorHAnsi"/>
          <w:sz w:val="28"/>
          <w:szCs w:val="28"/>
        </w:rPr>
        <w:t xml:space="preserve"> </w:t>
      </w:r>
      <w:proofErr w:type="spellStart"/>
      <w:r w:rsidRPr="0045444E">
        <w:rPr>
          <w:rFonts w:cstheme="minorHAnsi"/>
          <w:sz w:val="28"/>
          <w:szCs w:val="28"/>
        </w:rPr>
        <w:t>καθώς</w:t>
      </w:r>
      <w:proofErr w:type="spellEnd"/>
      <w:r w:rsidRPr="0045444E">
        <w:rPr>
          <w:rFonts w:cstheme="minorHAnsi"/>
          <w:sz w:val="28"/>
          <w:szCs w:val="28"/>
        </w:rPr>
        <w:t xml:space="preserve"> </w:t>
      </w:r>
      <w:proofErr w:type="spellStart"/>
      <w:r w:rsidRPr="0045444E">
        <w:rPr>
          <w:rFonts w:cstheme="minorHAnsi"/>
          <w:sz w:val="28"/>
          <w:szCs w:val="28"/>
        </w:rPr>
        <w:t>διαθέτει</w:t>
      </w:r>
      <w:proofErr w:type="spellEnd"/>
      <w:r w:rsidRPr="0045444E">
        <w:rPr>
          <w:rFonts w:cstheme="minorHAnsi"/>
          <w:sz w:val="28"/>
          <w:szCs w:val="28"/>
        </w:rPr>
        <w:t xml:space="preserve"> </w:t>
      </w:r>
      <w:proofErr w:type="spellStart"/>
      <w:r w:rsidRPr="0045444E">
        <w:rPr>
          <w:rFonts w:cstheme="minorHAnsi"/>
          <w:sz w:val="28"/>
          <w:szCs w:val="28"/>
        </w:rPr>
        <w:t>σημαντικά</w:t>
      </w:r>
      <w:proofErr w:type="spellEnd"/>
      <w:r w:rsidRPr="0045444E">
        <w:rPr>
          <w:rFonts w:cstheme="minorHAnsi"/>
          <w:sz w:val="28"/>
          <w:szCs w:val="28"/>
        </w:rPr>
        <w:t xml:space="preserve"> </w:t>
      </w:r>
      <w:proofErr w:type="spellStart"/>
      <w:r w:rsidRPr="0045444E">
        <w:rPr>
          <w:rFonts w:cstheme="minorHAnsi"/>
          <w:sz w:val="28"/>
          <w:szCs w:val="28"/>
        </w:rPr>
        <w:t>πλεονεκτήματα</w:t>
      </w:r>
      <w:proofErr w:type="spellEnd"/>
      <w:r w:rsidRPr="0045444E">
        <w:rPr>
          <w:rFonts w:cstheme="minorHAnsi"/>
          <w:sz w:val="28"/>
          <w:szCs w:val="28"/>
        </w:rPr>
        <w:t xml:space="preserve"> ως προς τα </w:t>
      </w:r>
      <w:proofErr w:type="spellStart"/>
      <w:r w:rsidRPr="0045444E">
        <w:rPr>
          <w:rFonts w:cstheme="minorHAnsi"/>
          <w:sz w:val="28"/>
          <w:szCs w:val="28"/>
        </w:rPr>
        <w:t>άλλα</w:t>
      </w:r>
      <w:proofErr w:type="spellEnd"/>
      <w:r w:rsidRPr="0045444E">
        <w:rPr>
          <w:rFonts w:cstheme="minorHAnsi"/>
          <w:sz w:val="28"/>
          <w:szCs w:val="28"/>
        </w:rPr>
        <w:t xml:space="preserve"> </w:t>
      </w:r>
      <w:proofErr w:type="spellStart"/>
      <w:r w:rsidRPr="0045444E">
        <w:rPr>
          <w:rFonts w:cstheme="minorHAnsi"/>
          <w:sz w:val="28"/>
          <w:szCs w:val="28"/>
        </w:rPr>
        <w:t>δύο</w:t>
      </w:r>
      <w:proofErr w:type="spellEnd"/>
      <w:r w:rsidRPr="0045444E">
        <w:rPr>
          <w:rFonts w:cstheme="minorHAnsi"/>
          <w:sz w:val="28"/>
          <w:szCs w:val="28"/>
        </w:rPr>
        <w:t xml:space="preserve"> </w:t>
      </w:r>
      <w:proofErr w:type="spellStart"/>
      <w:r w:rsidRPr="0045444E">
        <w:rPr>
          <w:rFonts w:cstheme="minorHAnsi"/>
          <w:sz w:val="28"/>
          <w:szCs w:val="28"/>
        </w:rPr>
        <w:t>μοντέλα</w:t>
      </w:r>
      <w:proofErr w:type="spellEnd"/>
      <w:r w:rsidRPr="0045444E">
        <w:rPr>
          <w:rFonts w:cstheme="minorHAnsi"/>
          <w:sz w:val="28"/>
          <w:szCs w:val="28"/>
        </w:rPr>
        <w:t xml:space="preserve"> και οι </w:t>
      </w:r>
      <w:proofErr w:type="spellStart"/>
      <w:r w:rsidRPr="0045444E">
        <w:rPr>
          <w:rFonts w:cstheme="minorHAnsi"/>
          <w:sz w:val="28"/>
          <w:szCs w:val="28"/>
        </w:rPr>
        <w:t>βάσεις</w:t>
      </w:r>
      <w:proofErr w:type="spellEnd"/>
      <w:r w:rsidRPr="0045444E">
        <w:rPr>
          <w:rFonts w:cstheme="minorHAnsi"/>
          <w:sz w:val="28"/>
          <w:szCs w:val="28"/>
        </w:rPr>
        <w:t xml:space="preserve"> που </w:t>
      </w:r>
      <w:proofErr w:type="spellStart"/>
      <w:r w:rsidRPr="0045444E">
        <w:rPr>
          <w:rFonts w:cstheme="minorHAnsi"/>
          <w:sz w:val="28"/>
          <w:szCs w:val="28"/>
        </w:rPr>
        <w:t>σχεδιάζονται</w:t>
      </w:r>
      <w:proofErr w:type="spellEnd"/>
      <w:r w:rsidRPr="0045444E">
        <w:rPr>
          <w:rFonts w:cstheme="minorHAnsi"/>
          <w:sz w:val="28"/>
          <w:szCs w:val="28"/>
        </w:rPr>
        <w:t xml:space="preserve"> </w:t>
      </w:r>
      <w:proofErr w:type="spellStart"/>
      <w:r w:rsidRPr="0045444E">
        <w:rPr>
          <w:rFonts w:cstheme="minorHAnsi"/>
          <w:sz w:val="28"/>
          <w:szCs w:val="28"/>
        </w:rPr>
        <w:t>σύμφωνα</w:t>
      </w:r>
      <w:proofErr w:type="spellEnd"/>
      <w:r w:rsidRPr="0045444E">
        <w:rPr>
          <w:rFonts w:cstheme="minorHAnsi"/>
          <w:sz w:val="28"/>
          <w:szCs w:val="28"/>
        </w:rPr>
        <w:t xml:space="preserve"> με </w:t>
      </w:r>
      <w:proofErr w:type="spellStart"/>
      <w:r w:rsidRPr="0045444E">
        <w:rPr>
          <w:rFonts w:cstheme="minorHAnsi"/>
          <w:sz w:val="28"/>
          <w:szCs w:val="28"/>
        </w:rPr>
        <w:t>αυτό</w:t>
      </w:r>
      <w:proofErr w:type="spellEnd"/>
      <w:r w:rsidRPr="0045444E">
        <w:rPr>
          <w:rFonts w:cstheme="minorHAnsi"/>
          <w:sz w:val="28"/>
          <w:szCs w:val="28"/>
        </w:rPr>
        <w:t xml:space="preserve"> </w:t>
      </w:r>
      <w:proofErr w:type="spellStart"/>
      <w:r w:rsidRPr="0045444E">
        <w:rPr>
          <w:rFonts w:cstheme="minorHAnsi"/>
          <w:sz w:val="28"/>
          <w:szCs w:val="28"/>
        </w:rPr>
        <w:t>ονομάζονται</w:t>
      </w:r>
      <w:proofErr w:type="spellEnd"/>
      <w:r w:rsidRPr="0045444E">
        <w:rPr>
          <w:rFonts w:cstheme="minorHAnsi"/>
          <w:sz w:val="28"/>
          <w:szCs w:val="28"/>
        </w:rPr>
        <w:t xml:space="preserve"> </w:t>
      </w:r>
      <w:proofErr w:type="spellStart"/>
      <w:r w:rsidRPr="0045444E">
        <w:rPr>
          <w:rFonts w:cstheme="minorHAnsi"/>
          <w:sz w:val="28"/>
          <w:szCs w:val="28"/>
        </w:rPr>
        <w:t>σχεσιακές</w:t>
      </w:r>
      <w:proofErr w:type="spellEnd"/>
      <w:r w:rsidRPr="0045444E">
        <w:rPr>
          <w:rFonts w:cstheme="minorHAnsi"/>
          <w:sz w:val="28"/>
          <w:szCs w:val="28"/>
        </w:rPr>
        <w:t xml:space="preserve">. </w:t>
      </w:r>
      <w:r>
        <w:rPr>
          <w:rFonts w:cstheme="minorHAnsi"/>
          <w:sz w:val="28"/>
          <w:szCs w:val="28"/>
        </w:rPr>
        <w:t xml:space="preserve">Στα σχεσιακά μοντέλα, ανάμεσα σε </w:t>
      </w:r>
      <w:proofErr w:type="spellStart"/>
      <w:r w:rsidRPr="0045444E">
        <w:rPr>
          <w:rFonts w:cstheme="minorHAnsi"/>
          <w:sz w:val="28"/>
          <w:szCs w:val="28"/>
        </w:rPr>
        <w:t>πίνακες</w:t>
      </w:r>
      <w:proofErr w:type="spellEnd"/>
      <w:r w:rsidRPr="0045444E">
        <w:rPr>
          <w:rFonts w:cstheme="minorHAnsi"/>
          <w:sz w:val="28"/>
          <w:szCs w:val="28"/>
        </w:rPr>
        <w:t xml:space="preserve"> </w:t>
      </w:r>
      <w:proofErr w:type="spellStart"/>
      <w:r w:rsidRPr="0045444E">
        <w:rPr>
          <w:rFonts w:cstheme="minorHAnsi"/>
          <w:sz w:val="28"/>
          <w:szCs w:val="28"/>
        </w:rPr>
        <w:t>έχου</w:t>
      </w:r>
      <w:r>
        <w:rPr>
          <w:rFonts w:cstheme="minorHAnsi"/>
          <w:sz w:val="28"/>
          <w:szCs w:val="28"/>
        </w:rPr>
        <w:t>με</w:t>
      </w:r>
      <w:proofErr w:type="spellEnd"/>
      <w:r w:rsidRPr="0045444E">
        <w:rPr>
          <w:rFonts w:cstheme="minorHAnsi"/>
          <w:sz w:val="28"/>
          <w:szCs w:val="28"/>
        </w:rPr>
        <w:t xml:space="preserve"> κοιν</w:t>
      </w:r>
      <w:r>
        <w:rPr>
          <w:rFonts w:cstheme="minorHAnsi"/>
          <w:sz w:val="28"/>
          <w:szCs w:val="28"/>
        </w:rPr>
        <w:t>ά</w:t>
      </w:r>
      <w:r w:rsidRPr="0045444E">
        <w:rPr>
          <w:rFonts w:cstheme="minorHAnsi"/>
          <w:sz w:val="28"/>
          <w:szCs w:val="28"/>
        </w:rPr>
        <w:t xml:space="preserve"> </w:t>
      </w:r>
      <w:proofErr w:type="spellStart"/>
      <w:r w:rsidRPr="0045444E">
        <w:rPr>
          <w:rFonts w:cstheme="minorHAnsi"/>
          <w:sz w:val="28"/>
          <w:szCs w:val="28"/>
        </w:rPr>
        <w:t>πεδί</w:t>
      </w:r>
      <w:r>
        <w:rPr>
          <w:rFonts w:cstheme="minorHAnsi"/>
          <w:sz w:val="28"/>
          <w:szCs w:val="28"/>
        </w:rPr>
        <w:t>α</w:t>
      </w:r>
      <w:proofErr w:type="spellEnd"/>
      <w:r w:rsidRPr="0045444E">
        <w:rPr>
          <w:rFonts w:cstheme="minorHAnsi"/>
          <w:sz w:val="28"/>
          <w:szCs w:val="28"/>
        </w:rPr>
        <w:t xml:space="preserve"> τ</w:t>
      </w:r>
      <w:r>
        <w:rPr>
          <w:rFonts w:cstheme="minorHAnsi"/>
          <w:sz w:val="28"/>
          <w:szCs w:val="28"/>
        </w:rPr>
        <w:t>α</w:t>
      </w:r>
      <w:r w:rsidRPr="0045444E">
        <w:rPr>
          <w:rFonts w:cstheme="minorHAnsi"/>
          <w:sz w:val="28"/>
          <w:szCs w:val="28"/>
        </w:rPr>
        <w:t xml:space="preserve"> </w:t>
      </w:r>
      <w:proofErr w:type="spellStart"/>
      <w:r w:rsidRPr="0045444E">
        <w:rPr>
          <w:rFonts w:cstheme="minorHAnsi"/>
          <w:sz w:val="28"/>
          <w:szCs w:val="28"/>
        </w:rPr>
        <w:t>οποί</w:t>
      </w:r>
      <w:r>
        <w:rPr>
          <w:rFonts w:cstheme="minorHAnsi"/>
          <w:sz w:val="28"/>
          <w:szCs w:val="28"/>
        </w:rPr>
        <w:t>α</w:t>
      </w:r>
      <w:proofErr w:type="spellEnd"/>
      <w:r w:rsidRPr="0045444E">
        <w:rPr>
          <w:rFonts w:cstheme="minorHAnsi"/>
          <w:sz w:val="28"/>
          <w:szCs w:val="28"/>
        </w:rPr>
        <w:t xml:space="preserve"> </w:t>
      </w:r>
      <w:proofErr w:type="spellStart"/>
      <w:r w:rsidRPr="0045444E">
        <w:rPr>
          <w:rFonts w:cstheme="minorHAnsi"/>
          <w:sz w:val="28"/>
          <w:szCs w:val="28"/>
        </w:rPr>
        <w:t>είναι</w:t>
      </w:r>
      <w:proofErr w:type="spellEnd"/>
      <w:r w:rsidRPr="0045444E">
        <w:rPr>
          <w:rFonts w:cstheme="minorHAnsi"/>
          <w:sz w:val="28"/>
          <w:szCs w:val="28"/>
        </w:rPr>
        <w:t xml:space="preserve"> </w:t>
      </w:r>
      <w:proofErr w:type="spellStart"/>
      <w:r w:rsidRPr="0045444E">
        <w:rPr>
          <w:rFonts w:cstheme="minorHAnsi"/>
          <w:sz w:val="28"/>
          <w:szCs w:val="28"/>
        </w:rPr>
        <w:t>απαραίτητ</w:t>
      </w:r>
      <w:r>
        <w:rPr>
          <w:rFonts w:cstheme="minorHAnsi"/>
          <w:sz w:val="28"/>
          <w:szCs w:val="28"/>
        </w:rPr>
        <w:t>α</w:t>
      </w:r>
      <w:proofErr w:type="spellEnd"/>
      <w:r w:rsidRPr="0045444E">
        <w:rPr>
          <w:rFonts w:cstheme="minorHAnsi"/>
          <w:sz w:val="28"/>
          <w:szCs w:val="28"/>
        </w:rPr>
        <w:t xml:space="preserve"> για </w:t>
      </w:r>
      <w:r>
        <w:rPr>
          <w:rFonts w:cstheme="minorHAnsi"/>
          <w:sz w:val="28"/>
          <w:szCs w:val="28"/>
        </w:rPr>
        <w:t>να</w:t>
      </w:r>
      <w:r w:rsidRPr="0045444E">
        <w:rPr>
          <w:rFonts w:cstheme="minorHAnsi"/>
          <w:sz w:val="28"/>
          <w:szCs w:val="28"/>
        </w:rPr>
        <w:t xml:space="preserve"> </w:t>
      </w:r>
      <w:proofErr w:type="spellStart"/>
      <w:r w:rsidRPr="0045444E">
        <w:rPr>
          <w:rFonts w:cstheme="minorHAnsi"/>
          <w:sz w:val="28"/>
          <w:szCs w:val="28"/>
        </w:rPr>
        <w:t>συνδυάσουμε</w:t>
      </w:r>
      <w:proofErr w:type="spellEnd"/>
      <w:r w:rsidRPr="0045444E">
        <w:rPr>
          <w:rFonts w:cstheme="minorHAnsi"/>
          <w:sz w:val="28"/>
          <w:szCs w:val="28"/>
        </w:rPr>
        <w:t xml:space="preserve"> </w:t>
      </w:r>
      <w:proofErr w:type="spellStart"/>
      <w:r w:rsidRPr="0045444E">
        <w:rPr>
          <w:rFonts w:cstheme="minorHAnsi"/>
          <w:sz w:val="28"/>
          <w:szCs w:val="28"/>
        </w:rPr>
        <w:t>πληροφορίες</w:t>
      </w:r>
      <w:proofErr w:type="spellEnd"/>
      <w:r w:rsidRPr="0045444E">
        <w:rPr>
          <w:rFonts w:cstheme="minorHAnsi"/>
          <w:sz w:val="28"/>
          <w:szCs w:val="28"/>
        </w:rPr>
        <w:t xml:space="preserve"> </w:t>
      </w:r>
      <w:proofErr w:type="spellStart"/>
      <w:r w:rsidRPr="0045444E">
        <w:rPr>
          <w:rFonts w:cstheme="minorHAnsi"/>
          <w:sz w:val="28"/>
          <w:szCs w:val="28"/>
        </w:rPr>
        <w:t>από</w:t>
      </w:r>
      <w:proofErr w:type="spellEnd"/>
      <w:r w:rsidRPr="0045444E">
        <w:rPr>
          <w:rFonts w:cstheme="minorHAnsi"/>
          <w:sz w:val="28"/>
          <w:szCs w:val="28"/>
        </w:rPr>
        <w:t xml:space="preserve"> τους </w:t>
      </w:r>
      <w:proofErr w:type="spellStart"/>
      <w:r w:rsidRPr="0045444E">
        <w:rPr>
          <w:rFonts w:cstheme="minorHAnsi"/>
          <w:sz w:val="28"/>
          <w:szCs w:val="28"/>
        </w:rPr>
        <w:t>δύο</w:t>
      </w:r>
      <w:proofErr w:type="spellEnd"/>
      <w:r w:rsidRPr="0045444E">
        <w:rPr>
          <w:rFonts w:cstheme="minorHAnsi"/>
          <w:sz w:val="28"/>
          <w:szCs w:val="28"/>
        </w:rPr>
        <w:t xml:space="preserve"> </w:t>
      </w:r>
      <w:proofErr w:type="spellStart"/>
      <w:r w:rsidRPr="0045444E">
        <w:rPr>
          <w:rFonts w:cstheme="minorHAnsi"/>
          <w:sz w:val="28"/>
          <w:szCs w:val="28"/>
        </w:rPr>
        <w:t>πίνακες</w:t>
      </w:r>
      <w:proofErr w:type="spellEnd"/>
      <w:r w:rsidRPr="0045444E">
        <w:rPr>
          <w:rFonts w:cstheme="minorHAnsi"/>
          <w:sz w:val="28"/>
          <w:szCs w:val="28"/>
        </w:rPr>
        <w:t>.</w:t>
      </w:r>
      <w:r w:rsidR="00116ACD">
        <w:rPr>
          <w:rFonts w:cstheme="minorHAnsi"/>
          <w:sz w:val="28"/>
          <w:szCs w:val="28"/>
        </w:rPr>
        <w:t xml:space="preserve"> Επίσης πίνακες που χρησιμοποιούνται για να συνδέουν άλλους πίνακες μεταξύ τους. </w:t>
      </w:r>
    </w:p>
    <w:p w:rsidR="005157DD" w:rsidRDefault="005157DD" w:rsidP="00461B23">
      <w:pPr>
        <w:autoSpaceDE w:val="0"/>
        <w:autoSpaceDN w:val="0"/>
        <w:adjustRightInd w:val="0"/>
        <w:spacing w:after="0" w:line="240" w:lineRule="auto"/>
        <w:jc w:val="both"/>
        <w:rPr>
          <w:rFonts w:cstheme="minorHAnsi"/>
          <w:sz w:val="28"/>
          <w:szCs w:val="28"/>
        </w:rPr>
      </w:pPr>
    </w:p>
    <w:p w:rsidR="005157DD" w:rsidRPr="00717BFC" w:rsidRDefault="005157DD" w:rsidP="005157DD">
      <w:pPr>
        <w:autoSpaceDE w:val="0"/>
        <w:autoSpaceDN w:val="0"/>
        <w:adjustRightInd w:val="0"/>
        <w:spacing w:after="0" w:line="240" w:lineRule="auto"/>
        <w:jc w:val="center"/>
        <w:rPr>
          <w:rFonts w:cstheme="minorHAnsi"/>
          <w:sz w:val="28"/>
          <w:szCs w:val="28"/>
        </w:rPr>
      </w:pPr>
      <w:r>
        <w:rPr>
          <w:rFonts w:cstheme="minorHAnsi"/>
          <w:noProof/>
          <w:sz w:val="28"/>
          <w:szCs w:val="28"/>
          <w:lang w:eastAsia="el-GR"/>
        </w:rPr>
        <w:drawing>
          <wp:inline distT="0" distB="0" distL="0" distR="0">
            <wp:extent cx="4784651" cy="4189516"/>
            <wp:effectExtent l="0" t="0" r="0" b="1905"/>
            <wp:docPr id="12"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ΒΑΣ-Ι-13.png"/>
                    <pic:cNvPicPr/>
                  </pic:nvPicPr>
                  <pic:blipFill>
                    <a:blip r:embed="rId19">
                      <a:extLst>
                        <a:ext uri="{28A0092B-C50C-407E-A947-70E740481C1C}">
                          <a14:useLocalDpi xmlns:a14="http://schemas.microsoft.com/office/drawing/2010/main" val="0"/>
                        </a:ext>
                      </a:extLst>
                    </a:blip>
                    <a:stretch>
                      <a:fillRect/>
                    </a:stretch>
                  </pic:blipFill>
                  <pic:spPr>
                    <a:xfrm>
                      <a:off x="0" y="0"/>
                      <a:ext cx="4797988" cy="4201194"/>
                    </a:xfrm>
                    <a:prstGeom prst="rect">
                      <a:avLst/>
                    </a:prstGeom>
                  </pic:spPr>
                </pic:pic>
              </a:graphicData>
            </a:graphic>
          </wp:inline>
        </w:drawing>
      </w:r>
    </w:p>
    <w:p w:rsidR="00660244" w:rsidRPr="00717BFC" w:rsidRDefault="00660244" w:rsidP="00461B23">
      <w:pPr>
        <w:autoSpaceDE w:val="0"/>
        <w:autoSpaceDN w:val="0"/>
        <w:adjustRightInd w:val="0"/>
        <w:spacing w:after="0" w:line="240" w:lineRule="auto"/>
        <w:jc w:val="both"/>
        <w:rPr>
          <w:rFonts w:cstheme="minorHAnsi"/>
          <w:sz w:val="28"/>
          <w:szCs w:val="28"/>
        </w:rPr>
      </w:pPr>
    </w:p>
    <w:p w:rsidR="00C01A57" w:rsidRDefault="00C01A57" w:rsidP="00116ACD">
      <w:pPr>
        <w:ind w:left="-709" w:right="-784"/>
        <w:jc w:val="center"/>
        <w:rPr>
          <w:rFonts w:cstheme="minorHAnsi"/>
          <w:sz w:val="28"/>
          <w:szCs w:val="28"/>
        </w:rPr>
      </w:pPr>
      <w:r>
        <w:rPr>
          <w:rFonts w:cstheme="minorHAnsi"/>
          <w:sz w:val="28"/>
          <w:szCs w:val="28"/>
        </w:rPr>
        <w:br w:type="page"/>
      </w:r>
      <w:r>
        <w:rPr>
          <w:rFonts w:cstheme="minorHAnsi"/>
          <w:noProof/>
          <w:sz w:val="28"/>
          <w:szCs w:val="28"/>
          <w:lang w:eastAsia="el-GR"/>
        </w:rPr>
        <w:lastRenderedPageBreak/>
        <w:drawing>
          <wp:inline distT="0" distB="0" distL="0" distR="0">
            <wp:extent cx="9505507" cy="5701470"/>
            <wp:effectExtent l="0" t="0" r="635" b="0"/>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506604" cy="5702128"/>
                    </a:xfrm>
                    <a:prstGeom prst="rect">
                      <a:avLst/>
                    </a:prstGeom>
                  </pic:spPr>
                </pic:pic>
              </a:graphicData>
            </a:graphic>
          </wp:inline>
        </w:drawing>
      </w:r>
    </w:p>
    <w:p w:rsidR="00F06680" w:rsidRDefault="00116ACD" w:rsidP="00116ACD">
      <w:pPr>
        <w:jc w:val="center"/>
        <w:rPr>
          <w:rFonts w:cstheme="minorHAnsi"/>
          <w:b/>
          <w:sz w:val="40"/>
          <w:szCs w:val="40"/>
        </w:rPr>
      </w:pPr>
      <w:r>
        <w:rPr>
          <w:rFonts w:cstheme="minorHAnsi"/>
          <w:b/>
          <w:sz w:val="40"/>
          <w:szCs w:val="40"/>
        </w:rPr>
        <w:br w:type="page"/>
      </w:r>
      <w:r w:rsidR="003C134C">
        <w:rPr>
          <w:rFonts w:cstheme="minorHAnsi"/>
          <w:b/>
          <w:sz w:val="40"/>
          <w:szCs w:val="40"/>
        </w:rPr>
        <w:lastRenderedPageBreak/>
        <w:t xml:space="preserve">ΓΝΩΣΤΕΣ </w:t>
      </w:r>
      <w:r w:rsidR="006531F7" w:rsidRPr="006531F7">
        <w:rPr>
          <w:rFonts w:cstheme="minorHAnsi"/>
          <w:b/>
          <w:sz w:val="40"/>
          <w:szCs w:val="40"/>
        </w:rPr>
        <w:t xml:space="preserve"> ΒΑΣΕΙΣ ΔΕΔΟΜΕΝΩΝ</w:t>
      </w:r>
    </w:p>
    <w:p w:rsidR="006531F7" w:rsidRPr="003C134C" w:rsidRDefault="006531F7" w:rsidP="003C134C">
      <w:pPr>
        <w:pStyle w:val="a3"/>
        <w:numPr>
          <w:ilvl w:val="0"/>
          <w:numId w:val="46"/>
        </w:numPr>
        <w:rPr>
          <w:sz w:val="28"/>
          <w:szCs w:val="28"/>
          <w:lang w:val="en-US"/>
        </w:rPr>
      </w:pPr>
      <w:r w:rsidRPr="003C134C">
        <w:rPr>
          <w:sz w:val="28"/>
          <w:szCs w:val="28"/>
          <w:lang w:val="en-US"/>
        </w:rPr>
        <w:t xml:space="preserve">Oracle </w:t>
      </w:r>
    </w:p>
    <w:p w:rsidR="006531F7" w:rsidRPr="003C134C" w:rsidRDefault="006531F7" w:rsidP="003C134C">
      <w:pPr>
        <w:pStyle w:val="a3"/>
        <w:numPr>
          <w:ilvl w:val="0"/>
          <w:numId w:val="46"/>
        </w:numPr>
        <w:rPr>
          <w:sz w:val="28"/>
          <w:szCs w:val="28"/>
          <w:lang w:val="en-US"/>
        </w:rPr>
      </w:pPr>
      <w:r w:rsidRPr="003C134C">
        <w:rPr>
          <w:sz w:val="28"/>
          <w:szCs w:val="28"/>
          <w:lang w:val="en-US"/>
        </w:rPr>
        <w:t xml:space="preserve">IBM/DB2  </w:t>
      </w:r>
    </w:p>
    <w:p w:rsidR="006531F7" w:rsidRPr="003C134C" w:rsidRDefault="006531F7" w:rsidP="003C134C">
      <w:pPr>
        <w:pStyle w:val="a3"/>
        <w:numPr>
          <w:ilvl w:val="0"/>
          <w:numId w:val="46"/>
        </w:numPr>
        <w:rPr>
          <w:sz w:val="28"/>
          <w:szCs w:val="28"/>
          <w:lang w:val="en-US"/>
        </w:rPr>
      </w:pPr>
      <w:r w:rsidRPr="003C134C">
        <w:rPr>
          <w:sz w:val="28"/>
          <w:szCs w:val="28"/>
          <w:lang w:val="en-US"/>
        </w:rPr>
        <w:t xml:space="preserve">MS SQL-server </w:t>
      </w:r>
    </w:p>
    <w:p w:rsidR="006531F7" w:rsidRPr="003C134C" w:rsidRDefault="006531F7" w:rsidP="003C134C">
      <w:pPr>
        <w:pStyle w:val="a3"/>
        <w:numPr>
          <w:ilvl w:val="0"/>
          <w:numId w:val="46"/>
        </w:numPr>
        <w:rPr>
          <w:sz w:val="28"/>
          <w:szCs w:val="28"/>
        </w:rPr>
      </w:pPr>
      <w:r w:rsidRPr="003C134C">
        <w:rPr>
          <w:sz w:val="28"/>
          <w:szCs w:val="28"/>
          <w:lang w:val="en-US"/>
        </w:rPr>
        <w:t xml:space="preserve">Sybase  </w:t>
      </w:r>
    </w:p>
    <w:p w:rsidR="006531F7" w:rsidRPr="003C134C" w:rsidRDefault="003C134C" w:rsidP="003C134C">
      <w:pPr>
        <w:pStyle w:val="a3"/>
        <w:numPr>
          <w:ilvl w:val="0"/>
          <w:numId w:val="46"/>
        </w:numPr>
        <w:rPr>
          <w:sz w:val="28"/>
          <w:szCs w:val="28"/>
        </w:rPr>
      </w:pPr>
      <w:r w:rsidRPr="003C134C">
        <w:rPr>
          <w:sz w:val="28"/>
          <w:szCs w:val="28"/>
          <w:lang w:val="en-US"/>
        </w:rPr>
        <w:t xml:space="preserve">Informix </w:t>
      </w:r>
    </w:p>
    <w:p w:rsidR="003C134C" w:rsidRPr="003C134C" w:rsidRDefault="003C134C" w:rsidP="003C134C">
      <w:pPr>
        <w:pStyle w:val="a3"/>
        <w:numPr>
          <w:ilvl w:val="0"/>
          <w:numId w:val="46"/>
        </w:numPr>
        <w:rPr>
          <w:sz w:val="28"/>
          <w:szCs w:val="28"/>
        </w:rPr>
      </w:pPr>
      <w:r w:rsidRPr="003C134C">
        <w:rPr>
          <w:sz w:val="28"/>
          <w:szCs w:val="28"/>
          <w:lang w:val="en-US"/>
        </w:rPr>
        <w:t>MS Access</w:t>
      </w:r>
    </w:p>
    <w:p w:rsidR="003C134C" w:rsidRPr="003C134C" w:rsidRDefault="003C134C" w:rsidP="003C134C">
      <w:pPr>
        <w:pStyle w:val="a3"/>
        <w:numPr>
          <w:ilvl w:val="0"/>
          <w:numId w:val="46"/>
        </w:numPr>
        <w:rPr>
          <w:sz w:val="28"/>
          <w:szCs w:val="28"/>
          <w:lang w:val="en-US"/>
        </w:rPr>
      </w:pPr>
      <w:r>
        <w:rPr>
          <w:sz w:val="28"/>
          <w:szCs w:val="28"/>
          <w:lang w:val="en-US"/>
        </w:rPr>
        <w:t xml:space="preserve">Postgres </w:t>
      </w:r>
    </w:p>
    <w:p w:rsidR="003C134C" w:rsidRPr="003C134C" w:rsidRDefault="003C134C" w:rsidP="003C134C">
      <w:pPr>
        <w:pStyle w:val="a3"/>
        <w:numPr>
          <w:ilvl w:val="0"/>
          <w:numId w:val="46"/>
        </w:numPr>
        <w:rPr>
          <w:sz w:val="28"/>
          <w:szCs w:val="28"/>
          <w:lang w:val="en-US"/>
        </w:rPr>
      </w:pPr>
      <w:proofErr w:type="spellStart"/>
      <w:r>
        <w:rPr>
          <w:sz w:val="28"/>
          <w:szCs w:val="28"/>
          <w:lang w:val="en-US"/>
        </w:rPr>
        <w:t>mySQL</w:t>
      </w:r>
      <w:proofErr w:type="spellEnd"/>
    </w:p>
    <w:sectPr w:rsidR="003C134C" w:rsidRPr="003C134C" w:rsidSect="00082AA5">
      <w:headerReference w:type="even" r:id="rId21"/>
      <w:headerReference w:type="default" r:id="rId22"/>
      <w:footerReference w:type="even" r:id="rId23"/>
      <w:footerReference w:type="default" r:id="rId24"/>
      <w:headerReference w:type="first" r:id="rId25"/>
      <w:footerReference w:type="first" r:id="rId26"/>
      <w:pgSz w:w="16838" w:h="11906" w:orient="landscape"/>
      <w:pgMar w:top="1560" w:right="1440" w:bottom="568" w:left="1440" w:header="14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7B48" w:rsidRDefault="004E7B48" w:rsidP="00C51F6E">
      <w:pPr>
        <w:spacing w:after="0" w:line="240" w:lineRule="auto"/>
      </w:pPr>
      <w:r>
        <w:separator/>
      </w:r>
    </w:p>
  </w:endnote>
  <w:endnote w:type="continuationSeparator" w:id="0">
    <w:p w:rsidR="004E7B48" w:rsidRDefault="004E7B48" w:rsidP="00C51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AFF" w:usb1="C0007841" w:usb2="00000009" w:usb3="00000000" w:csb0="000001FF" w:csb1="00000000"/>
  </w:font>
  <w:font w:name="Courier New">
    <w:panose1 w:val="02070309020205020404"/>
    <w:charset w:val="A1"/>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10002FF" w:usb1="4000ACFF" w:usb2="00000009" w:usb3="00000000" w:csb0="0000019F" w:csb1="00000000"/>
  </w:font>
  <w:font w:name="SymbolMT">
    <w:altName w:val="Microsoft JhengHei"/>
    <w:panose1 w:val="00000000000000000000"/>
    <w:charset w:val="88"/>
    <w:family w:val="auto"/>
    <w:notTrueType/>
    <w:pitch w:val="default"/>
    <w:sig w:usb0="00000001" w:usb1="08080000" w:usb2="00000010" w:usb3="00000000" w:csb0="00100000" w:csb1="00000000"/>
  </w:font>
  <w:font w:name="Tahoma">
    <w:panose1 w:val="020B0604030504040204"/>
    <w:charset w:val="A1"/>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KodchiangUPC">
    <w:panose1 w:val="02020603050405020304"/>
    <w:charset w:val="00"/>
    <w:family w:val="roman"/>
    <w:pitch w:val="variable"/>
    <w:sig w:usb0="01000007" w:usb1="00000002" w:usb2="00000000" w:usb3="00000000" w:csb0="00010001" w:csb1="00000000"/>
  </w:font>
  <w:font w:name="Cambria">
    <w:panose1 w:val="02040503050406030204"/>
    <w:charset w:val="A1"/>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5286" w:rsidRDefault="00385286">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5286" w:rsidRDefault="00385286">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5286" w:rsidRDefault="00385286">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7B48" w:rsidRDefault="004E7B48" w:rsidP="00C51F6E">
      <w:pPr>
        <w:spacing w:after="0" w:line="240" w:lineRule="auto"/>
      </w:pPr>
      <w:r>
        <w:separator/>
      </w:r>
    </w:p>
  </w:footnote>
  <w:footnote w:type="continuationSeparator" w:id="0">
    <w:p w:rsidR="004E7B48" w:rsidRDefault="004E7B48" w:rsidP="00C51F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5286" w:rsidRDefault="00385286">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7EA9" w:rsidRPr="00D4205A" w:rsidRDefault="004E7B48" w:rsidP="000466E9">
    <w:pPr>
      <w:pStyle w:val="a6"/>
      <w:ind w:left="-709"/>
      <w:rPr>
        <w:b/>
        <w:i/>
        <w:sz w:val="40"/>
        <w:szCs w:val="40"/>
        <w:lang w:val="en-US"/>
      </w:rPr>
    </w:pPr>
    <w:sdt>
      <w:sdtPr>
        <w:rPr>
          <w:b/>
          <w:sz w:val="36"/>
          <w:szCs w:val="36"/>
        </w:rPr>
        <w:id w:val="-1493089564"/>
        <w:docPartObj>
          <w:docPartGallery w:val="Watermarks"/>
          <w:docPartUnique/>
        </w:docPartObj>
      </w:sdtPr>
      <w:sdtEndPr/>
      <w:sdtContent>
        <w:r>
          <w:rPr>
            <w:b/>
            <w:sz w:val="36"/>
            <w:szCs w:val="36"/>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871667" o:spid="_x0000_s2050" type="#_x0000_t136" style="position:absolute;left:0;text-align:left;margin-left:0;margin-top:0;width:580.4pt;height:108.8pt;rotation:315;z-index:-251658752;mso-position-horizontal:center;mso-position-horizontal-relative:margin;mso-position-vertical:center;mso-position-vertical-relative:margin" o:allowincell="f" fillcolor="silver" stroked="f">
              <v:fill opacity=".5"/>
              <v:textpath style="font-family:&quot;calibri&quot;;font-size:1pt" string="Μ.Ι.Σ.   2021-2022"/>
              <w10:wrap anchorx="margin" anchory="margin"/>
            </v:shape>
          </w:pict>
        </w:r>
      </w:sdtContent>
    </w:sdt>
    <w:r w:rsidR="00BA7EA9" w:rsidRPr="00BB735B">
      <w:rPr>
        <w:noProof/>
        <w:sz w:val="36"/>
        <w:szCs w:val="36"/>
        <w:lang w:eastAsia="el-GR"/>
      </w:rPr>
      <w:drawing>
        <wp:inline distT="0" distB="0" distL="0" distR="0" wp14:anchorId="6A7DE133" wp14:editId="7A3563F9">
          <wp:extent cx="884583" cy="513271"/>
          <wp:effectExtent l="0" t="0" r="0" b="127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4565979568_delta.jpg"/>
                  <pic:cNvPicPr/>
                </pic:nvPicPr>
                <pic:blipFill>
                  <a:blip r:embed="rId1">
                    <a:extLst>
                      <a:ext uri="{28A0092B-C50C-407E-A947-70E740481C1C}">
                        <a14:useLocalDpi xmlns:a14="http://schemas.microsoft.com/office/drawing/2010/main" val="0"/>
                      </a:ext>
                    </a:extLst>
                  </a:blip>
                  <a:stretch>
                    <a:fillRect/>
                  </a:stretch>
                </pic:blipFill>
                <pic:spPr>
                  <a:xfrm>
                    <a:off x="0" y="0"/>
                    <a:ext cx="886321" cy="514280"/>
                  </a:xfrm>
                  <a:prstGeom prst="rect">
                    <a:avLst/>
                  </a:prstGeom>
                </pic:spPr>
              </pic:pic>
            </a:graphicData>
          </a:graphic>
        </wp:inline>
      </w:drawing>
    </w:r>
    <w:r w:rsidR="00BA7EA9" w:rsidRPr="00BB735B">
      <w:rPr>
        <w:b/>
        <w:sz w:val="36"/>
        <w:szCs w:val="36"/>
      </w:rPr>
      <w:t xml:space="preserve">    </w:t>
    </w:r>
    <w:r w:rsidR="00BA7EA9">
      <w:rPr>
        <w:b/>
        <w:sz w:val="36"/>
        <w:szCs w:val="36"/>
      </w:rPr>
      <w:t xml:space="preserve">  ΠΛΗΡΟΦΟΡΙΚΗ – </w:t>
    </w:r>
    <w:r w:rsidR="00BA7EA9">
      <w:rPr>
        <w:sz w:val="36"/>
        <w:szCs w:val="36"/>
      </w:rPr>
      <w:t xml:space="preserve">ΒΑΣΕΙΣ ΔΕΔΟΜΕΝΩΝ </w:t>
    </w:r>
    <w:r w:rsidR="00BA7EA9" w:rsidRPr="003C034A">
      <w:rPr>
        <w:rFonts w:ascii="Times New Roman" w:eastAsia="Batang" w:hAnsi="Times New Roman" w:cs="Times New Roman"/>
        <w:sz w:val="36"/>
        <w:szCs w:val="36"/>
      </w:rPr>
      <w:t>Ι</w:t>
    </w:r>
    <w:r w:rsidR="00BA7EA9" w:rsidRPr="003C034A">
      <w:rPr>
        <w:rFonts w:ascii="KodchiangUPC" w:eastAsia="Batang" w:hAnsi="KodchiangUPC" w:cs="KodchiangUPC"/>
        <w:sz w:val="36"/>
        <w:szCs w:val="36"/>
      </w:rPr>
      <w:t xml:space="preserve"> </w:t>
    </w:r>
    <w:r w:rsidR="00BA7EA9">
      <w:rPr>
        <w:sz w:val="36"/>
        <w:szCs w:val="36"/>
      </w:rPr>
      <w:t xml:space="preserve">        </w:t>
    </w:r>
    <w:r w:rsidR="00BA7EA9" w:rsidRPr="00E15593">
      <w:rPr>
        <w:sz w:val="36"/>
        <w:szCs w:val="36"/>
      </w:rPr>
      <w:t>(</w:t>
    </w:r>
    <w:r w:rsidR="00BA7EA9" w:rsidRPr="00A917B2">
      <w:rPr>
        <w:sz w:val="36"/>
        <w:szCs w:val="36"/>
      </w:rPr>
      <w:t>2</w:t>
    </w:r>
    <w:r w:rsidR="00BA7EA9" w:rsidRPr="00E15593">
      <w:rPr>
        <w:sz w:val="36"/>
        <w:szCs w:val="36"/>
        <w:vertAlign w:val="superscript"/>
      </w:rPr>
      <w:t>ο</w:t>
    </w:r>
    <w:r w:rsidR="00BA7EA9">
      <w:rPr>
        <w:sz w:val="36"/>
        <w:szCs w:val="36"/>
      </w:rPr>
      <w:t xml:space="preserve"> ΕΞΑΜ.)</w:t>
    </w:r>
    <w:r w:rsidR="00BA7EA9">
      <w:rPr>
        <w:b/>
        <w:i/>
        <w:sz w:val="40"/>
        <w:szCs w:val="40"/>
      </w:rPr>
      <w:t xml:space="preserve">                             </w:t>
    </w:r>
    <w:r w:rsidR="00BA7EA9" w:rsidRPr="000466E9">
      <w:rPr>
        <w:sz w:val="32"/>
        <w:szCs w:val="32"/>
      </w:rPr>
      <w:t>20</w:t>
    </w:r>
    <w:r w:rsidR="00385286">
      <w:rPr>
        <w:sz w:val="32"/>
        <w:szCs w:val="32"/>
        <w:lang w:val="en-US"/>
      </w:rPr>
      <w:t>21</w:t>
    </w:r>
    <w:r w:rsidR="00BA7EA9" w:rsidRPr="000466E9">
      <w:rPr>
        <w:sz w:val="32"/>
        <w:szCs w:val="32"/>
      </w:rPr>
      <w:t>-20</w:t>
    </w:r>
    <w:r w:rsidR="00D4205A">
      <w:rPr>
        <w:sz w:val="32"/>
        <w:szCs w:val="32"/>
        <w:lang w:val="en-US"/>
      </w:rPr>
      <w:t>2</w:t>
    </w:r>
    <w:r w:rsidR="00385286">
      <w:rPr>
        <w:sz w:val="32"/>
        <w:szCs w:val="32"/>
        <w:lang w:val="en-US"/>
      </w:rPr>
      <w:t>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5286" w:rsidRDefault="00385286">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97E7C"/>
    <w:multiLevelType w:val="hybridMultilevel"/>
    <w:tmpl w:val="62ACB8B8"/>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
    <w:nsid w:val="07394249"/>
    <w:multiLevelType w:val="hybridMultilevel"/>
    <w:tmpl w:val="41D0526E"/>
    <w:lvl w:ilvl="0" w:tplc="04080001">
      <w:start w:val="1"/>
      <w:numFmt w:val="bullet"/>
      <w:lvlText w:val=""/>
      <w:lvlJc w:val="left"/>
      <w:pPr>
        <w:ind w:left="153" w:hanging="360"/>
      </w:pPr>
      <w:rPr>
        <w:rFonts w:ascii="Symbol" w:hAnsi="Symbol" w:hint="default"/>
      </w:rPr>
    </w:lvl>
    <w:lvl w:ilvl="1" w:tplc="04080003" w:tentative="1">
      <w:start w:val="1"/>
      <w:numFmt w:val="bullet"/>
      <w:lvlText w:val="o"/>
      <w:lvlJc w:val="left"/>
      <w:pPr>
        <w:ind w:left="873" w:hanging="360"/>
      </w:pPr>
      <w:rPr>
        <w:rFonts w:ascii="Courier New" w:hAnsi="Courier New" w:cs="Courier New" w:hint="default"/>
      </w:rPr>
    </w:lvl>
    <w:lvl w:ilvl="2" w:tplc="04080005" w:tentative="1">
      <w:start w:val="1"/>
      <w:numFmt w:val="bullet"/>
      <w:lvlText w:val=""/>
      <w:lvlJc w:val="left"/>
      <w:pPr>
        <w:ind w:left="1593" w:hanging="360"/>
      </w:pPr>
      <w:rPr>
        <w:rFonts w:ascii="Wingdings" w:hAnsi="Wingdings" w:hint="default"/>
      </w:rPr>
    </w:lvl>
    <w:lvl w:ilvl="3" w:tplc="04080001" w:tentative="1">
      <w:start w:val="1"/>
      <w:numFmt w:val="bullet"/>
      <w:lvlText w:val=""/>
      <w:lvlJc w:val="left"/>
      <w:pPr>
        <w:ind w:left="2313" w:hanging="360"/>
      </w:pPr>
      <w:rPr>
        <w:rFonts w:ascii="Symbol" w:hAnsi="Symbol" w:hint="default"/>
      </w:rPr>
    </w:lvl>
    <w:lvl w:ilvl="4" w:tplc="04080003" w:tentative="1">
      <w:start w:val="1"/>
      <w:numFmt w:val="bullet"/>
      <w:lvlText w:val="o"/>
      <w:lvlJc w:val="left"/>
      <w:pPr>
        <w:ind w:left="3033" w:hanging="360"/>
      </w:pPr>
      <w:rPr>
        <w:rFonts w:ascii="Courier New" w:hAnsi="Courier New" w:cs="Courier New" w:hint="default"/>
      </w:rPr>
    </w:lvl>
    <w:lvl w:ilvl="5" w:tplc="04080005" w:tentative="1">
      <w:start w:val="1"/>
      <w:numFmt w:val="bullet"/>
      <w:lvlText w:val=""/>
      <w:lvlJc w:val="left"/>
      <w:pPr>
        <w:ind w:left="3753" w:hanging="360"/>
      </w:pPr>
      <w:rPr>
        <w:rFonts w:ascii="Wingdings" w:hAnsi="Wingdings" w:hint="default"/>
      </w:rPr>
    </w:lvl>
    <w:lvl w:ilvl="6" w:tplc="04080001" w:tentative="1">
      <w:start w:val="1"/>
      <w:numFmt w:val="bullet"/>
      <w:lvlText w:val=""/>
      <w:lvlJc w:val="left"/>
      <w:pPr>
        <w:ind w:left="4473" w:hanging="360"/>
      </w:pPr>
      <w:rPr>
        <w:rFonts w:ascii="Symbol" w:hAnsi="Symbol" w:hint="default"/>
      </w:rPr>
    </w:lvl>
    <w:lvl w:ilvl="7" w:tplc="04080003" w:tentative="1">
      <w:start w:val="1"/>
      <w:numFmt w:val="bullet"/>
      <w:lvlText w:val="o"/>
      <w:lvlJc w:val="left"/>
      <w:pPr>
        <w:ind w:left="5193" w:hanging="360"/>
      </w:pPr>
      <w:rPr>
        <w:rFonts w:ascii="Courier New" w:hAnsi="Courier New" w:cs="Courier New" w:hint="default"/>
      </w:rPr>
    </w:lvl>
    <w:lvl w:ilvl="8" w:tplc="04080005" w:tentative="1">
      <w:start w:val="1"/>
      <w:numFmt w:val="bullet"/>
      <w:lvlText w:val=""/>
      <w:lvlJc w:val="left"/>
      <w:pPr>
        <w:ind w:left="5913" w:hanging="360"/>
      </w:pPr>
      <w:rPr>
        <w:rFonts w:ascii="Wingdings" w:hAnsi="Wingdings" w:hint="default"/>
      </w:rPr>
    </w:lvl>
  </w:abstractNum>
  <w:abstractNum w:abstractNumId="2">
    <w:nsid w:val="09327C5A"/>
    <w:multiLevelType w:val="hybridMultilevel"/>
    <w:tmpl w:val="BC2C582A"/>
    <w:lvl w:ilvl="0" w:tplc="0408000B">
      <w:start w:val="1"/>
      <w:numFmt w:val="bullet"/>
      <w:lvlText w:val=""/>
      <w:lvlJc w:val="left"/>
      <w:pPr>
        <w:ind w:left="2520" w:hanging="360"/>
      </w:pPr>
      <w:rPr>
        <w:rFonts w:ascii="Wingdings" w:hAnsi="Wingdings" w:hint="default"/>
      </w:rPr>
    </w:lvl>
    <w:lvl w:ilvl="1" w:tplc="04080003" w:tentative="1">
      <w:start w:val="1"/>
      <w:numFmt w:val="bullet"/>
      <w:lvlText w:val="o"/>
      <w:lvlJc w:val="left"/>
      <w:pPr>
        <w:ind w:left="3240" w:hanging="360"/>
      </w:pPr>
      <w:rPr>
        <w:rFonts w:ascii="Courier New" w:hAnsi="Courier New" w:cs="Courier New" w:hint="default"/>
      </w:rPr>
    </w:lvl>
    <w:lvl w:ilvl="2" w:tplc="04080005" w:tentative="1">
      <w:start w:val="1"/>
      <w:numFmt w:val="bullet"/>
      <w:lvlText w:val=""/>
      <w:lvlJc w:val="left"/>
      <w:pPr>
        <w:ind w:left="3960" w:hanging="360"/>
      </w:pPr>
      <w:rPr>
        <w:rFonts w:ascii="Wingdings" w:hAnsi="Wingdings" w:hint="default"/>
      </w:rPr>
    </w:lvl>
    <w:lvl w:ilvl="3" w:tplc="04080001" w:tentative="1">
      <w:start w:val="1"/>
      <w:numFmt w:val="bullet"/>
      <w:lvlText w:val=""/>
      <w:lvlJc w:val="left"/>
      <w:pPr>
        <w:ind w:left="4680" w:hanging="360"/>
      </w:pPr>
      <w:rPr>
        <w:rFonts w:ascii="Symbol" w:hAnsi="Symbol" w:hint="default"/>
      </w:rPr>
    </w:lvl>
    <w:lvl w:ilvl="4" w:tplc="04080003" w:tentative="1">
      <w:start w:val="1"/>
      <w:numFmt w:val="bullet"/>
      <w:lvlText w:val="o"/>
      <w:lvlJc w:val="left"/>
      <w:pPr>
        <w:ind w:left="5400" w:hanging="360"/>
      </w:pPr>
      <w:rPr>
        <w:rFonts w:ascii="Courier New" w:hAnsi="Courier New" w:cs="Courier New" w:hint="default"/>
      </w:rPr>
    </w:lvl>
    <w:lvl w:ilvl="5" w:tplc="04080005" w:tentative="1">
      <w:start w:val="1"/>
      <w:numFmt w:val="bullet"/>
      <w:lvlText w:val=""/>
      <w:lvlJc w:val="left"/>
      <w:pPr>
        <w:ind w:left="6120" w:hanging="360"/>
      </w:pPr>
      <w:rPr>
        <w:rFonts w:ascii="Wingdings" w:hAnsi="Wingdings" w:hint="default"/>
      </w:rPr>
    </w:lvl>
    <w:lvl w:ilvl="6" w:tplc="04080001" w:tentative="1">
      <w:start w:val="1"/>
      <w:numFmt w:val="bullet"/>
      <w:lvlText w:val=""/>
      <w:lvlJc w:val="left"/>
      <w:pPr>
        <w:ind w:left="6840" w:hanging="360"/>
      </w:pPr>
      <w:rPr>
        <w:rFonts w:ascii="Symbol" w:hAnsi="Symbol" w:hint="default"/>
      </w:rPr>
    </w:lvl>
    <w:lvl w:ilvl="7" w:tplc="04080003" w:tentative="1">
      <w:start w:val="1"/>
      <w:numFmt w:val="bullet"/>
      <w:lvlText w:val="o"/>
      <w:lvlJc w:val="left"/>
      <w:pPr>
        <w:ind w:left="7560" w:hanging="360"/>
      </w:pPr>
      <w:rPr>
        <w:rFonts w:ascii="Courier New" w:hAnsi="Courier New" w:cs="Courier New" w:hint="default"/>
      </w:rPr>
    </w:lvl>
    <w:lvl w:ilvl="8" w:tplc="04080005" w:tentative="1">
      <w:start w:val="1"/>
      <w:numFmt w:val="bullet"/>
      <w:lvlText w:val=""/>
      <w:lvlJc w:val="left"/>
      <w:pPr>
        <w:ind w:left="8280" w:hanging="360"/>
      </w:pPr>
      <w:rPr>
        <w:rFonts w:ascii="Wingdings" w:hAnsi="Wingdings" w:hint="default"/>
      </w:rPr>
    </w:lvl>
  </w:abstractNum>
  <w:abstractNum w:abstractNumId="3">
    <w:nsid w:val="0955CF18"/>
    <w:multiLevelType w:val="hybridMultilevel"/>
    <w:tmpl w:val="639C7188"/>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A476BA4"/>
    <w:multiLevelType w:val="hybridMultilevel"/>
    <w:tmpl w:val="A266CFCE"/>
    <w:lvl w:ilvl="0" w:tplc="04080001">
      <w:start w:val="1"/>
      <w:numFmt w:val="bullet"/>
      <w:lvlText w:val=""/>
      <w:lvlJc w:val="left"/>
      <w:pPr>
        <w:ind w:left="780" w:hanging="360"/>
      </w:pPr>
      <w:rPr>
        <w:rFonts w:ascii="Symbol" w:hAnsi="Symbol" w:hint="default"/>
      </w:rPr>
    </w:lvl>
    <w:lvl w:ilvl="1" w:tplc="04080003" w:tentative="1">
      <w:start w:val="1"/>
      <w:numFmt w:val="bullet"/>
      <w:lvlText w:val="o"/>
      <w:lvlJc w:val="left"/>
      <w:pPr>
        <w:ind w:left="1500" w:hanging="360"/>
      </w:pPr>
      <w:rPr>
        <w:rFonts w:ascii="Courier New" w:hAnsi="Courier New" w:cs="Courier New" w:hint="default"/>
      </w:rPr>
    </w:lvl>
    <w:lvl w:ilvl="2" w:tplc="04080005" w:tentative="1">
      <w:start w:val="1"/>
      <w:numFmt w:val="bullet"/>
      <w:lvlText w:val=""/>
      <w:lvlJc w:val="left"/>
      <w:pPr>
        <w:ind w:left="2220" w:hanging="360"/>
      </w:pPr>
      <w:rPr>
        <w:rFonts w:ascii="Wingdings" w:hAnsi="Wingdings" w:hint="default"/>
      </w:rPr>
    </w:lvl>
    <w:lvl w:ilvl="3" w:tplc="04080001" w:tentative="1">
      <w:start w:val="1"/>
      <w:numFmt w:val="bullet"/>
      <w:lvlText w:val=""/>
      <w:lvlJc w:val="left"/>
      <w:pPr>
        <w:ind w:left="2940" w:hanging="360"/>
      </w:pPr>
      <w:rPr>
        <w:rFonts w:ascii="Symbol" w:hAnsi="Symbol" w:hint="default"/>
      </w:rPr>
    </w:lvl>
    <w:lvl w:ilvl="4" w:tplc="04080003" w:tentative="1">
      <w:start w:val="1"/>
      <w:numFmt w:val="bullet"/>
      <w:lvlText w:val="o"/>
      <w:lvlJc w:val="left"/>
      <w:pPr>
        <w:ind w:left="3660" w:hanging="360"/>
      </w:pPr>
      <w:rPr>
        <w:rFonts w:ascii="Courier New" w:hAnsi="Courier New" w:cs="Courier New" w:hint="default"/>
      </w:rPr>
    </w:lvl>
    <w:lvl w:ilvl="5" w:tplc="04080005" w:tentative="1">
      <w:start w:val="1"/>
      <w:numFmt w:val="bullet"/>
      <w:lvlText w:val=""/>
      <w:lvlJc w:val="left"/>
      <w:pPr>
        <w:ind w:left="4380" w:hanging="360"/>
      </w:pPr>
      <w:rPr>
        <w:rFonts w:ascii="Wingdings" w:hAnsi="Wingdings" w:hint="default"/>
      </w:rPr>
    </w:lvl>
    <w:lvl w:ilvl="6" w:tplc="04080001" w:tentative="1">
      <w:start w:val="1"/>
      <w:numFmt w:val="bullet"/>
      <w:lvlText w:val=""/>
      <w:lvlJc w:val="left"/>
      <w:pPr>
        <w:ind w:left="5100" w:hanging="360"/>
      </w:pPr>
      <w:rPr>
        <w:rFonts w:ascii="Symbol" w:hAnsi="Symbol" w:hint="default"/>
      </w:rPr>
    </w:lvl>
    <w:lvl w:ilvl="7" w:tplc="04080003" w:tentative="1">
      <w:start w:val="1"/>
      <w:numFmt w:val="bullet"/>
      <w:lvlText w:val="o"/>
      <w:lvlJc w:val="left"/>
      <w:pPr>
        <w:ind w:left="5820" w:hanging="360"/>
      </w:pPr>
      <w:rPr>
        <w:rFonts w:ascii="Courier New" w:hAnsi="Courier New" w:cs="Courier New" w:hint="default"/>
      </w:rPr>
    </w:lvl>
    <w:lvl w:ilvl="8" w:tplc="04080005" w:tentative="1">
      <w:start w:val="1"/>
      <w:numFmt w:val="bullet"/>
      <w:lvlText w:val=""/>
      <w:lvlJc w:val="left"/>
      <w:pPr>
        <w:ind w:left="6540" w:hanging="360"/>
      </w:pPr>
      <w:rPr>
        <w:rFonts w:ascii="Wingdings" w:hAnsi="Wingdings" w:hint="default"/>
      </w:rPr>
    </w:lvl>
  </w:abstractNum>
  <w:abstractNum w:abstractNumId="5">
    <w:nsid w:val="104675EC"/>
    <w:multiLevelType w:val="hybridMultilevel"/>
    <w:tmpl w:val="086EA02A"/>
    <w:lvl w:ilvl="0" w:tplc="D8245840">
      <w:numFmt w:val="bullet"/>
      <w:lvlText w:val="–"/>
      <w:lvlJc w:val="left"/>
      <w:pPr>
        <w:ind w:left="720" w:hanging="360"/>
      </w:pPr>
      <w:rPr>
        <w:rFonts w:ascii="Calibri" w:eastAsiaTheme="minorHAnsi"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nsid w:val="108F7A87"/>
    <w:multiLevelType w:val="hybridMultilevel"/>
    <w:tmpl w:val="9A040D1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nsid w:val="11547BBE"/>
    <w:multiLevelType w:val="hybridMultilevel"/>
    <w:tmpl w:val="E012B2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nsid w:val="136D6988"/>
    <w:multiLevelType w:val="hybridMultilevel"/>
    <w:tmpl w:val="C552599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nsid w:val="1C842A4C"/>
    <w:multiLevelType w:val="hybridMultilevel"/>
    <w:tmpl w:val="D7B4AB8E"/>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nsid w:val="1DCA7DD6"/>
    <w:multiLevelType w:val="hybridMultilevel"/>
    <w:tmpl w:val="A0824CC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nsid w:val="2155009D"/>
    <w:multiLevelType w:val="hybridMultilevel"/>
    <w:tmpl w:val="45EE32FC"/>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2">
    <w:nsid w:val="28044EC9"/>
    <w:multiLevelType w:val="hybridMultilevel"/>
    <w:tmpl w:val="2936525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nsid w:val="299A24AB"/>
    <w:multiLevelType w:val="hybridMultilevel"/>
    <w:tmpl w:val="C0F89604"/>
    <w:lvl w:ilvl="0" w:tplc="0408000B">
      <w:start w:val="1"/>
      <w:numFmt w:val="bullet"/>
      <w:lvlText w:val=""/>
      <w:lvlJc w:val="left"/>
      <w:pPr>
        <w:ind w:left="2160" w:hanging="360"/>
      </w:pPr>
      <w:rPr>
        <w:rFonts w:ascii="Wingdings" w:hAnsi="Wingdings"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14">
    <w:nsid w:val="2E035CB1"/>
    <w:multiLevelType w:val="hybridMultilevel"/>
    <w:tmpl w:val="6A3AB18A"/>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5">
    <w:nsid w:val="2EBE7089"/>
    <w:multiLevelType w:val="hybridMultilevel"/>
    <w:tmpl w:val="F272B10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6">
    <w:nsid w:val="2F423081"/>
    <w:multiLevelType w:val="hybridMultilevel"/>
    <w:tmpl w:val="EA8CA126"/>
    <w:lvl w:ilvl="0" w:tplc="0408000B">
      <w:start w:val="1"/>
      <w:numFmt w:val="bullet"/>
      <w:lvlText w:val=""/>
      <w:lvlJc w:val="left"/>
      <w:pPr>
        <w:ind w:left="2160" w:hanging="360"/>
      </w:pPr>
      <w:rPr>
        <w:rFonts w:ascii="Wingdings" w:hAnsi="Wingdings"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17">
    <w:nsid w:val="33224CF7"/>
    <w:multiLevelType w:val="hybridMultilevel"/>
    <w:tmpl w:val="D6005EA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8">
    <w:nsid w:val="3BF56083"/>
    <w:multiLevelType w:val="hybridMultilevel"/>
    <w:tmpl w:val="BD864612"/>
    <w:lvl w:ilvl="0" w:tplc="04080001">
      <w:start w:val="1"/>
      <w:numFmt w:val="bullet"/>
      <w:lvlText w:val=""/>
      <w:lvlJc w:val="left"/>
      <w:pPr>
        <w:ind w:left="153" w:hanging="360"/>
      </w:pPr>
      <w:rPr>
        <w:rFonts w:ascii="Symbol" w:hAnsi="Symbol" w:hint="default"/>
      </w:rPr>
    </w:lvl>
    <w:lvl w:ilvl="1" w:tplc="04080003" w:tentative="1">
      <w:start w:val="1"/>
      <w:numFmt w:val="bullet"/>
      <w:lvlText w:val="o"/>
      <w:lvlJc w:val="left"/>
      <w:pPr>
        <w:ind w:left="873" w:hanging="360"/>
      </w:pPr>
      <w:rPr>
        <w:rFonts w:ascii="Courier New" w:hAnsi="Courier New" w:cs="Courier New" w:hint="default"/>
      </w:rPr>
    </w:lvl>
    <w:lvl w:ilvl="2" w:tplc="04080005" w:tentative="1">
      <w:start w:val="1"/>
      <w:numFmt w:val="bullet"/>
      <w:lvlText w:val=""/>
      <w:lvlJc w:val="left"/>
      <w:pPr>
        <w:ind w:left="1593" w:hanging="360"/>
      </w:pPr>
      <w:rPr>
        <w:rFonts w:ascii="Wingdings" w:hAnsi="Wingdings" w:hint="default"/>
      </w:rPr>
    </w:lvl>
    <w:lvl w:ilvl="3" w:tplc="04080001" w:tentative="1">
      <w:start w:val="1"/>
      <w:numFmt w:val="bullet"/>
      <w:lvlText w:val=""/>
      <w:lvlJc w:val="left"/>
      <w:pPr>
        <w:ind w:left="2313" w:hanging="360"/>
      </w:pPr>
      <w:rPr>
        <w:rFonts w:ascii="Symbol" w:hAnsi="Symbol" w:hint="default"/>
      </w:rPr>
    </w:lvl>
    <w:lvl w:ilvl="4" w:tplc="04080003" w:tentative="1">
      <w:start w:val="1"/>
      <w:numFmt w:val="bullet"/>
      <w:lvlText w:val="o"/>
      <w:lvlJc w:val="left"/>
      <w:pPr>
        <w:ind w:left="3033" w:hanging="360"/>
      </w:pPr>
      <w:rPr>
        <w:rFonts w:ascii="Courier New" w:hAnsi="Courier New" w:cs="Courier New" w:hint="default"/>
      </w:rPr>
    </w:lvl>
    <w:lvl w:ilvl="5" w:tplc="04080005" w:tentative="1">
      <w:start w:val="1"/>
      <w:numFmt w:val="bullet"/>
      <w:lvlText w:val=""/>
      <w:lvlJc w:val="left"/>
      <w:pPr>
        <w:ind w:left="3753" w:hanging="360"/>
      </w:pPr>
      <w:rPr>
        <w:rFonts w:ascii="Wingdings" w:hAnsi="Wingdings" w:hint="default"/>
      </w:rPr>
    </w:lvl>
    <w:lvl w:ilvl="6" w:tplc="04080001" w:tentative="1">
      <w:start w:val="1"/>
      <w:numFmt w:val="bullet"/>
      <w:lvlText w:val=""/>
      <w:lvlJc w:val="left"/>
      <w:pPr>
        <w:ind w:left="4473" w:hanging="360"/>
      </w:pPr>
      <w:rPr>
        <w:rFonts w:ascii="Symbol" w:hAnsi="Symbol" w:hint="default"/>
      </w:rPr>
    </w:lvl>
    <w:lvl w:ilvl="7" w:tplc="04080003" w:tentative="1">
      <w:start w:val="1"/>
      <w:numFmt w:val="bullet"/>
      <w:lvlText w:val="o"/>
      <w:lvlJc w:val="left"/>
      <w:pPr>
        <w:ind w:left="5193" w:hanging="360"/>
      </w:pPr>
      <w:rPr>
        <w:rFonts w:ascii="Courier New" w:hAnsi="Courier New" w:cs="Courier New" w:hint="default"/>
      </w:rPr>
    </w:lvl>
    <w:lvl w:ilvl="8" w:tplc="04080005" w:tentative="1">
      <w:start w:val="1"/>
      <w:numFmt w:val="bullet"/>
      <w:lvlText w:val=""/>
      <w:lvlJc w:val="left"/>
      <w:pPr>
        <w:ind w:left="5913" w:hanging="360"/>
      </w:pPr>
      <w:rPr>
        <w:rFonts w:ascii="Wingdings" w:hAnsi="Wingdings" w:hint="default"/>
      </w:rPr>
    </w:lvl>
  </w:abstractNum>
  <w:abstractNum w:abstractNumId="19">
    <w:nsid w:val="44344D34"/>
    <w:multiLevelType w:val="hybridMultilevel"/>
    <w:tmpl w:val="E6329F26"/>
    <w:lvl w:ilvl="0" w:tplc="0408000D">
      <w:start w:val="1"/>
      <w:numFmt w:val="bullet"/>
      <w:lvlText w:val=""/>
      <w:lvlJc w:val="left"/>
      <w:pPr>
        <w:ind w:left="861" w:hanging="360"/>
      </w:pPr>
      <w:rPr>
        <w:rFonts w:ascii="Wingdings" w:hAnsi="Wingdings" w:hint="default"/>
      </w:rPr>
    </w:lvl>
    <w:lvl w:ilvl="1" w:tplc="04080003" w:tentative="1">
      <w:start w:val="1"/>
      <w:numFmt w:val="bullet"/>
      <w:lvlText w:val="o"/>
      <w:lvlJc w:val="left"/>
      <w:pPr>
        <w:ind w:left="1581" w:hanging="360"/>
      </w:pPr>
      <w:rPr>
        <w:rFonts w:ascii="Courier New" w:hAnsi="Courier New" w:cs="Courier New" w:hint="default"/>
      </w:rPr>
    </w:lvl>
    <w:lvl w:ilvl="2" w:tplc="04080005" w:tentative="1">
      <w:start w:val="1"/>
      <w:numFmt w:val="bullet"/>
      <w:lvlText w:val=""/>
      <w:lvlJc w:val="left"/>
      <w:pPr>
        <w:ind w:left="2301" w:hanging="360"/>
      </w:pPr>
      <w:rPr>
        <w:rFonts w:ascii="Wingdings" w:hAnsi="Wingdings" w:hint="default"/>
      </w:rPr>
    </w:lvl>
    <w:lvl w:ilvl="3" w:tplc="04080001" w:tentative="1">
      <w:start w:val="1"/>
      <w:numFmt w:val="bullet"/>
      <w:lvlText w:val=""/>
      <w:lvlJc w:val="left"/>
      <w:pPr>
        <w:ind w:left="3021" w:hanging="360"/>
      </w:pPr>
      <w:rPr>
        <w:rFonts w:ascii="Symbol" w:hAnsi="Symbol" w:hint="default"/>
      </w:rPr>
    </w:lvl>
    <w:lvl w:ilvl="4" w:tplc="04080003" w:tentative="1">
      <w:start w:val="1"/>
      <w:numFmt w:val="bullet"/>
      <w:lvlText w:val="o"/>
      <w:lvlJc w:val="left"/>
      <w:pPr>
        <w:ind w:left="3741" w:hanging="360"/>
      </w:pPr>
      <w:rPr>
        <w:rFonts w:ascii="Courier New" w:hAnsi="Courier New" w:cs="Courier New" w:hint="default"/>
      </w:rPr>
    </w:lvl>
    <w:lvl w:ilvl="5" w:tplc="04080005" w:tentative="1">
      <w:start w:val="1"/>
      <w:numFmt w:val="bullet"/>
      <w:lvlText w:val=""/>
      <w:lvlJc w:val="left"/>
      <w:pPr>
        <w:ind w:left="4461" w:hanging="360"/>
      </w:pPr>
      <w:rPr>
        <w:rFonts w:ascii="Wingdings" w:hAnsi="Wingdings" w:hint="default"/>
      </w:rPr>
    </w:lvl>
    <w:lvl w:ilvl="6" w:tplc="04080001" w:tentative="1">
      <w:start w:val="1"/>
      <w:numFmt w:val="bullet"/>
      <w:lvlText w:val=""/>
      <w:lvlJc w:val="left"/>
      <w:pPr>
        <w:ind w:left="5181" w:hanging="360"/>
      </w:pPr>
      <w:rPr>
        <w:rFonts w:ascii="Symbol" w:hAnsi="Symbol" w:hint="default"/>
      </w:rPr>
    </w:lvl>
    <w:lvl w:ilvl="7" w:tplc="04080003" w:tentative="1">
      <w:start w:val="1"/>
      <w:numFmt w:val="bullet"/>
      <w:lvlText w:val="o"/>
      <w:lvlJc w:val="left"/>
      <w:pPr>
        <w:ind w:left="5901" w:hanging="360"/>
      </w:pPr>
      <w:rPr>
        <w:rFonts w:ascii="Courier New" w:hAnsi="Courier New" w:cs="Courier New" w:hint="default"/>
      </w:rPr>
    </w:lvl>
    <w:lvl w:ilvl="8" w:tplc="04080005" w:tentative="1">
      <w:start w:val="1"/>
      <w:numFmt w:val="bullet"/>
      <w:lvlText w:val=""/>
      <w:lvlJc w:val="left"/>
      <w:pPr>
        <w:ind w:left="6621" w:hanging="360"/>
      </w:pPr>
      <w:rPr>
        <w:rFonts w:ascii="Wingdings" w:hAnsi="Wingdings" w:hint="default"/>
      </w:rPr>
    </w:lvl>
  </w:abstractNum>
  <w:abstractNum w:abstractNumId="20">
    <w:nsid w:val="45AE60F1"/>
    <w:multiLevelType w:val="hybridMultilevel"/>
    <w:tmpl w:val="7D00D8B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1">
    <w:nsid w:val="477A4608"/>
    <w:multiLevelType w:val="hybridMultilevel"/>
    <w:tmpl w:val="EB2E033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2">
    <w:nsid w:val="4A09018D"/>
    <w:multiLevelType w:val="hybridMultilevel"/>
    <w:tmpl w:val="6B58AE2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3">
    <w:nsid w:val="4B4445D9"/>
    <w:multiLevelType w:val="hybridMultilevel"/>
    <w:tmpl w:val="B72CB90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4">
    <w:nsid w:val="4B757FCC"/>
    <w:multiLevelType w:val="hybridMultilevel"/>
    <w:tmpl w:val="BD167560"/>
    <w:lvl w:ilvl="0" w:tplc="72EADF08">
      <w:start w:val="1"/>
      <w:numFmt w:val="decimal"/>
      <w:pStyle w:val="Heading2"/>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4CAB0AE8"/>
    <w:multiLevelType w:val="hybridMultilevel"/>
    <w:tmpl w:val="0748CC78"/>
    <w:lvl w:ilvl="0" w:tplc="04080001">
      <w:start w:val="1"/>
      <w:numFmt w:val="bullet"/>
      <w:lvlText w:val=""/>
      <w:lvlJc w:val="left"/>
      <w:pPr>
        <w:ind w:left="294" w:hanging="360"/>
      </w:pPr>
      <w:rPr>
        <w:rFonts w:ascii="Symbol" w:hAnsi="Symbol" w:hint="default"/>
      </w:rPr>
    </w:lvl>
    <w:lvl w:ilvl="1" w:tplc="04080003">
      <w:start w:val="1"/>
      <w:numFmt w:val="bullet"/>
      <w:lvlText w:val="o"/>
      <w:lvlJc w:val="left"/>
      <w:pPr>
        <w:ind w:left="1014" w:hanging="360"/>
      </w:pPr>
      <w:rPr>
        <w:rFonts w:ascii="Courier New" w:hAnsi="Courier New" w:cs="Courier New" w:hint="default"/>
      </w:rPr>
    </w:lvl>
    <w:lvl w:ilvl="2" w:tplc="04080005" w:tentative="1">
      <w:start w:val="1"/>
      <w:numFmt w:val="bullet"/>
      <w:lvlText w:val=""/>
      <w:lvlJc w:val="left"/>
      <w:pPr>
        <w:ind w:left="1734" w:hanging="360"/>
      </w:pPr>
      <w:rPr>
        <w:rFonts w:ascii="Wingdings" w:hAnsi="Wingdings" w:hint="default"/>
      </w:rPr>
    </w:lvl>
    <w:lvl w:ilvl="3" w:tplc="04080001" w:tentative="1">
      <w:start w:val="1"/>
      <w:numFmt w:val="bullet"/>
      <w:lvlText w:val=""/>
      <w:lvlJc w:val="left"/>
      <w:pPr>
        <w:ind w:left="2454" w:hanging="360"/>
      </w:pPr>
      <w:rPr>
        <w:rFonts w:ascii="Symbol" w:hAnsi="Symbol" w:hint="default"/>
      </w:rPr>
    </w:lvl>
    <w:lvl w:ilvl="4" w:tplc="04080003" w:tentative="1">
      <w:start w:val="1"/>
      <w:numFmt w:val="bullet"/>
      <w:lvlText w:val="o"/>
      <w:lvlJc w:val="left"/>
      <w:pPr>
        <w:ind w:left="3174" w:hanging="360"/>
      </w:pPr>
      <w:rPr>
        <w:rFonts w:ascii="Courier New" w:hAnsi="Courier New" w:cs="Courier New" w:hint="default"/>
      </w:rPr>
    </w:lvl>
    <w:lvl w:ilvl="5" w:tplc="04080005" w:tentative="1">
      <w:start w:val="1"/>
      <w:numFmt w:val="bullet"/>
      <w:lvlText w:val=""/>
      <w:lvlJc w:val="left"/>
      <w:pPr>
        <w:ind w:left="3894" w:hanging="360"/>
      </w:pPr>
      <w:rPr>
        <w:rFonts w:ascii="Wingdings" w:hAnsi="Wingdings" w:hint="default"/>
      </w:rPr>
    </w:lvl>
    <w:lvl w:ilvl="6" w:tplc="04080001" w:tentative="1">
      <w:start w:val="1"/>
      <w:numFmt w:val="bullet"/>
      <w:lvlText w:val=""/>
      <w:lvlJc w:val="left"/>
      <w:pPr>
        <w:ind w:left="4614" w:hanging="360"/>
      </w:pPr>
      <w:rPr>
        <w:rFonts w:ascii="Symbol" w:hAnsi="Symbol" w:hint="default"/>
      </w:rPr>
    </w:lvl>
    <w:lvl w:ilvl="7" w:tplc="04080003" w:tentative="1">
      <w:start w:val="1"/>
      <w:numFmt w:val="bullet"/>
      <w:lvlText w:val="o"/>
      <w:lvlJc w:val="left"/>
      <w:pPr>
        <w:ind w:left="5334" w:hanging="360"/>
      </w:pPr>
      <w:rPr>
        <w:rFonts w:ascii="Courier New" w:hAnsi="Courier New" w:cs="Courier New" w:hint="default"/>
      </w:rPr>
    </w:lvl>
    <w:lvl w:ilvl="8" w:tplc="04080005" w:tentative="1">
      <w:start w:val="1"/>
      <w:numFmt w:val="bullet"/>
      <w:lvlText w:val=""/>
      <w:lvlJc w:val="left"/>
      <w:pPr>
        <w:ind w:left="6054" w:hanging="360"/>
      </w:pPr>
      <w:rPr>
        <w:rFonts w:ascii="Wingdings" w:hAnsi="Wingdings" w:hint="default"/>
      </w:rPr>
    </w:lvl>
  </w:abstractNum>
  <w:abstractNum w:abstractNumId="26">
    <w:nsid w:val="4E93104C"/>
    <w:multiLevelType w:val="hybridMultilevel"/>
    <w:tmpl w:val="DA42D70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7">
    <w:nsid w:val="50A476BE"/>
    <w:multiLevelType w:val="hybridMultilevel"/>
    <w:tmpl w:val="4036B39E"/>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8">
    <w:nsid w:val="53F107A1"/>
    <w:multiLevelType w:val="hybridMultilevel"/>
    <w:tmpl w:val="B920A7B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9">
    <w:nsid w:val="56B34FF9"/>
    <w:multiLevelType w:val="hybridMultilevel"/>
    <w:tmpl w:val="8E92154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0">
    <w:nsid w:val="573B3104"/>
    <w:multiLevelType w:val="hybridMultilevel"/>
    <w:tmpl w:val="622CA6E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1">
    <w:nsid w:val="5A152F54"/>
    <w:multiLevelType w:val="hybridMultilevel"/>
    <w:tmpl w:val="A9189AA8"/>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2">
    <w:nsid w:val="5B9D58FC"/>
    <w:multiLevelType w:val="hybridMultilevel"/>
    <w:tmpl w:val="E86C00E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3">
    <w:nsid w:val="61512116"/>
    <w:multiLevelType w:val="hybridMultilevel"/>
    <w:tmpl w:val="EADA3F30"/>
    <w:lvl w:ilvl="0" w:tplc="0408000B">
      <w:start w:val="1"/>
      <w:numFmt w:val="bullet"/>
      <w:lvlText w:val=""/>
      <w:lvlJc w:val="left"/>
      <w:pPr>
        <w:ind w:left="1440" w:hanging="360"/>
      </w:pPr>
      <w:rPr>
        <w:rFonts w:ascii="Wingdings" w:hAnsi="Wingdings"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34">
    <w:nsid w:val="65681048"/>
    <w:multiLevelType w:val="hybridMultilevel"/>
    <w:tmpl w:val="8D2A2F0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5">
    <w:nsid w:val="65FF29BE"/>
    <w:multiLevelType w:val="hybridMultilevel"/>
    <w:tmpl w:val="4F30724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6">
    <w:nsid w:val="690405B4"/>
    <w:multiLevelType w:val="hybridMultilevel"/>
    <w:tmpl w:val="036C88F2"/>
    <w:lvl w:ilvl="0" w:tplc="E042DD22">
      <w:numFmt w:val="bullet"/>
      <w:lvlText w:val=""/>
      <w:lvlJc w:val="left"/>
      <w:pPr>
        <w:ind w:left="720" w:hanging="360"/>
      </w:pPr>
      <w:rPr>
        <w:rFonts w:ascii="Calibri" w:eastAsiaTheme="minorHAnsi"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7">
    <w:nsid w:val="6B8239BB"/>
    <w:multiLevelType w:val="hybridMultilevel"/>
    <w:tmpl w:val="D48A6D32"/>
    <w:lvl w:ilvl="0" w:tplc="0408000B">
      <w:start w:val="1"/>
      <w:numFmt w:val="bullet"/>
      <w:lvlText w:val=""/>
      <w:lvlJc w:val="left"/>
      <w:pPr>
        <w:ind w:left="1080" w:hanging="360"/>
      </w:pPr>
      <w:rPr>
        <w:rFonts w:ascii="Wingdings" w:hAnsi="Wingdings"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38">
    <w:nsid w:val="6BD226D3"/>
    <w:multiLevelType w:val="hybridMultilevel"/>
    <w:tmpl w:val="73D56964"/>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nsid w:val="6D1455CC"/>
    <w:multiLevelType w:val="hybridMultilevel"/>
    <w:tmpl w:val="97F88F4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0">
    <w:nsid w:val="7565056F"/>
    <w:multiLevelType w:val="hybridMultilevel"/>
    <w:tmpl w:val="DC6C9ED6"/>
    <w:lvl w:ilvl="0" w:tplc="04080001">
      <w:start w:val="1"/>
      <w:numFmt w:val="bullet"/>
      <w:lvlText w:val=""/>
      <w:lvlJc w:val="left"/>
      <w:pPr>
        <w:ind w:left="720" w:hanging="360"/>
      </w:pPr>
      <w:rPr>
        <w:rFonts w:ascii="Symbol" w:hAnsi="Symbol" w:hint="default"/>
      </w:rPr>
    </w:lvl>
    <w:lvl w:ilvl="1" w:tplc="0408000B">
      <w:start w:val="1"/>
      <w:numFmt w:val="bullet"/>
      <w:lvlText w:val=""/>
      <w:lvlJc w:val="left"/>
      <w:pPr>
        <w:ind w:left="1440" w:hanging="360"/>
      </w:pPr>
      <w:rPr>
        <w:rFonts w:ascii="Wingdings" w:hAnsi="Wingdings"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1">
    <w:nsid w:val="78D00CFF"/>
    <w:multiLevelType w:val="hybridMultilevel"/>
    <w:tmpl w:val="AD3A076C"/>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2">
    <w:nsid w:val="7B611D49"/>
    <w:multiLevelType w:val="hybridMultilevel"/>
    <w:tmpl w:val="BA8E6A50"/>
    <w:lvl w:ilvl="0" w:tplc="586A5E4A">
      <w:numFmt w:val="bullet"/>
      <w:lvlText w:val=""/>
      <w:lvlJc w:val="left"/>
      <w:pPr>
        <w:ind w:left="720" w:hanging="360"/>
      </w:pPr>
      <w:rPr>
        <w:rFonts w:ascii="Calibri" w:eastAsia="SymbolMT"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3">
    <w:nsid w:val="7DC83BFB"/>
    <w:multiLevelType w:val="hybridMultilevel"/>
    <w:tmpl w:val="82F8FAD8"/>
    <w:lvl w:ilvl="0" w:tplc="04080001">
      <w:start w:val="1"/>
      <w:numFmt w:val="bullet"/>
      <w:lvlText w:val=""/>
      <w:lvlJc w:val="left"/>
      <w:pPr>
        <w:ind w:left="294" w:hanging="360"/>
      </w:pPr>
      <w:rPr>
        <w:rFonts w:ascii="Symbol" w:hAnsi="Symbol" w:hint="default"/>
      </w:rPr>
    </w:lvl>
    <w:lvl w:ilvl="1" w:tplc="0408000B">
      <w:start w:val="1"/>
      <w:numFmt w:val="bullet"/>
      <w:lvlText w:val=""/>
      <w:lvlJc w:val="left"/>
      <w:pPr>
        <w:ind w:left="1014" w:hanging="360"/>
      </w:pPr>
      <w:rPr>
        <w:rFonts w:ascii="Wingdings" w:hAnsi="Wingdings" w:hint="default"/>
      </w:rPr>
    </w:lvl>
    <w:lvl w:ilvl="2" w:tplc="04080005" w:tentative="1">
      <w:start w:val="1"/>
      <w:numFmt w:val="bullet"/>
      <w:lvlText w:val=""/>
      <w:lvlJc w:val="left"/>
      <w:pPr>
        <w:ind w:left="1734" w:hanging="360"/>
      </w:pPr>
      <w:rPr>
        <w:rFonts w:ascii="Wingdings" w:hAnsi="Wingdings" w:hint="default"/>
      </w:rPr>
    </w:lvl>
    <w:lvl w:ilvl="3" w:tplc="04080001" w:tentative="1">
      <w:start w:val="1"/>
      <w:numFmt w:val="bullet"/>
      <w:lvlText w:val=""/>
      <w:lvlJc w:val="left"/>
      <w:pPr>
        <w:ind w:left="2454" w:hanging="360"/>
      </w:pPr>
      <w:rPr>
        <w:rFonts w:ascii="Symbol" w:hAnsi="Symbol" w:hint="default"/>
      </w:rPr>
    </w:lvl>
    <w:lvl w:ilvl="4" w:tplc="04080003" w:tentative="1">
      <w:start w:val="1"/>
      <w:numFmt w:val="bullet"/>
      <w:lvlText w:val="o"/>
      <w:lvlJc w:val="left"/>
      <w:pPr>
        <w:ind w:left="3174" w:hanging="360"/>
      </w:pPr>
      <w:rPr>
        <w:rFonts w:ascii="Courier New" w:hAnsi="Courier New" w:cs="Courier New" w:hint="default"/>
      </w:rPr>
    </w:lvl>
    <w:lvl w:ilvl="5" w:tplc="04080005" w:tentative="1">
      <w:start w:val="1"/>
      <w:numFmt w:val="bullet"/>
      <w:lvlText w:val=""/>
      <w:lvlJc w:val="left"/>
      <w:pPr>
        <w:ind w:left="3894" w:hanging="360"/>
      </w:pPr>
      <w:rPr>
        <w:rFonts w:ascii="Wingdings" w:hAnsi="Wingdings" w:hint="default"/>
      </w:rPr>
    </w:lvl>
    <w:lvl w:ilvl="6" w:tplc="04080001" w:tentative="1">
      <w:start w:val="1"/>
      <w:numFmt w:val="bullet"/>
      <w:lvlText w:val=""/>
      <w:lvlJc w:val="left"/>
      <w:pPr>
        <w:ind w:left="4614" w:hanging="360"/>
      </w:pPr>
      <w:rPr>
        <w:rFonts w:ascii="Symbol" w:hAnsi="Symbol" w:hint="default"/>
      </w:rPr>
    </w:lvl>
    <w:lvl w:ilvl="7" w:tplc="04080003" w:tentative="1">
      <w:start w:val="1"/>
      <w:numFmt w:val="bullet"/>
      <w:lvlText w:val="o"/>
      <w:lvlJc w:val="left"/>
      <w:pPr>
        <w:ind w:left="5334" w:hanging="360"/>
      </w:pPr>
      <w:rPr>
        <w:rFonts w:ascii="Courier New" w:hAnsi="Courier New" w:cs="Courier New" w:hint="default"/>
      </w:rPr>
    </w:lvl>
    <w:lvl w:ilvl="8" w:tplc="04080005" w:tentative="1">
      <w:start w:val="1"/>
      <w:numFmt w:val="bullet"/>
      <w:lvlText w:val=""/>
      <w:lvlJc w:val="left"/>
      <w:pPr>
        <w:ind w:left="6054" w:hanging="360"/>
      </w:pPr>
      <w:rPr>
        <w:rFonts w:ascii="Wingdings" w:hAnsi="Wingdings" w:hint="default"/>
      </w:rPr>
    </w:lvl>
  </w:abstractNum>
  <w:abstractNum w:abstractNumId="44">
    <w:nsid w:val="7FD31E35"/>
    <w:multiLevelType w:val="hybridMultilevel"/>
    <w:tmpl w:val="0F546ABA"/>
    <w:lvl w:ilvl="0" w:tplc="0408000B">
      <w:start w:val="1"/>
      <w:numFmt w:val="bullet"/>
      <w:lvlText w:val=""/>
      <w:lvlJc w:val="left"/>
      <w:pPr>
        <w:ind w:left="1440" w:hanging="360"/>
      </w:pPr>
      <w:rPr>
        <w:rFonts w:ascii="Wingdings" w:hAnsi="Wingdings"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num w:numId="1">
    <w:abstractNumId w:val="34"/>
  </w:num>
  <w:num w:numId="2">
    <w:abstractNumId w:val="4"/>
  </w:num>
  <w:num w:numId="3">
    <w:abstractNumId w:val="2"/>
  </w:num>
  <w:num w:numId="4">
    <w:abstractNumId w:val="9"/>
  </w:num>
  <w:num w:numId="5">
    <w:abstractNumId w:val="12"/>
  </w:num>
  <w:num w:numId="6">
    <w:abstractNumId w:val="0"/>
  </w:num>
  <w:num w:numId="7">
    <w:abstractNumId w:val="25"/>
  </w:num>
  <w:num w:numId="8">
    <w:abstractNumId w:val="43"/>
  </w:num>
  <w:num w:numId="9">
    <w:abstractNumId w:val="40"/>
  </w:num>
  <w:num w:numId="10">
    <w:abstractNumId w:val="19"/>
  </w:num>
  <w:num w:numId="11">
    <w:abstractNumId w:val="1"/>
  </w:num>
  <w:num w:numId="12">
    <w:abstractNumId w:val="18"/>
  </w:num>
  <w:num w:numId="13">
    <w:abstractNumId w:val="33"/>
  </w:num>
  <w:num w:numId="14">
    <w:abstractNumId w:val="3"/>
  </w:num>
  <w:num w:numId="15">
    <w:abstractNumId w:val="8"/>
  </w:num>
  <w:num w:numId="16">
    <w:abstractNumId w:val="28"/>
  </w:num>
  <w:num w:numId="17">
    <w:abstractNumId w:val="22"/>
  </w:num>
  <w:num w:numId="18">
    <w:abstractNumId w:val="30"/>
  </w:num>
  <w:num w:numId="19">
    <w:abstractNumId w:val="38"/>
  </w:num>
  <w:num w:numId="20">
    <w:abstractNumId w:val="16"/>
  </w:num>
  <w:num w:numId="21">
    <w:abstractNumId w:val="13"/>
  </w:num>
  <w:num w:numId="22">
    <w:abstractNumId w:val="21"/>
  </w:num>
  <w:num w:numId="23">
    <w:abstractNumId w:val="29"/>
  </w:num>
  <w:num w:numId="24">
    <w:abstractNumId w:val="7"/>
  </w:num>
  <w:num w:numId="25">
    <w:abstractNumId w:val="20"/>
  </w:num>
  <w:num w:numId="26">
    <w:abstractNumId w:val="15"/>
  </w:num>
  <w:num w:numId="27">
    <w:abstractNumId w:val="35"/>
  </w:num>
  <w:num w:numId="28">
    <w:abstractNumId w:val="23"/>
  </w:num>
  <w:num w:numId="29">
    <w:abstractNumId w:val="27"/>
  </w:num>
  <w:num w:numId="30">
    <w:abstractNumId w:val="41"/>
  </w:num>
  <w:num w:numId="31">
    <w:abstractNumId w:val="5"/>
  </w:num>
  <w:num w:numId="32">
    <w:abstractNumId w:val="14"/>
  </w:num>
  <w:num w:numId="33">
    <w:abstractNumId w:val="32"/>
  </w:num>
  <w:num w:numId="34">
    <w:abstractNumId w:val="42"/>
  </w:num>
  <w:num w:numId="35">
    <w:abstractNumId w:val="37"/>
  </w:num>
  <w:num w:numId="36">
    <w:abstractNumId w:val="11"/>
  </w:num>
  <w:num w:numId="37">
    <w:abstractNumId w:val="24"/>
  </w:num>
  <w:num w:numId="38">
    <w:abstractNumId w:val="24"/>
    <w:lvlOverride w:ilvl="0">
      <w:startOverride w:val="1"/>
    </w:lvlOverride>
  </w:num>
  <w:num w:numId="39">
    <w:abstractNumId w:val="44"/>
  </w:num>
  <w:num w:numId="40">
    <w:abstractNumId w:val="39"/>
  </w:num>
  <w:num w:numId="41">
    <w:abstractNumId w:val="36"/>
  </w:num>
  <w:num w:numId="42">
    <w:abstractNumId w:val="31"/>
  </w:num>
  <w:num w:numId="43">
    <w:abstractNumId w:val="26"/>
  </w:num>
  <w:num w:numId="44">
    <w:abstractNumId w:val="17"/>
  </w:num>
  <w:num w:numId="45">
    <w:abstractNumId w:val="10"/>
  </w:num>
  <w:num w:numId="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F11"/>
    <w:rsid w:val="000102D7"/>
    <w:rsid w:val="00012523"/>
    <w:rsid w:val="000138E2"/>
    <w:rsid w:val="0002388B"/>
    <w:rsid w:val="000337DC"/>
    <w:rsid w:val="0004332D"/>
    <w:rsid w:val="000466E9"/>
    <w:rsid w:val="00055F37"/>
    <w:rsid w:val="0006273B"/>
    <w:rsid w:val="000630E5"/>
    <w:rsid w:val="000810DB"/>
    <w:rsid w:val="00082AA5"/>
    <w:rsid w:val="00093A26"/>
    <w:rsid w:val="000A1EC8"/>
    <w:rsid w:val="000F36CB"/>
    <w:rsid w:val="00116ACD"/>
    <w:rsid w:val="00122734"/>
    <w:rsid w:val="00160350"/>
    <w:rsid w:val="001605C2"/>
    <w:rsid w:val="001935A2"/>
    <w:rsid w:val="00194A7F"/>
    <w:rsid w:val="001A3D16"/>
    <w:rsid w:val="001C121F"/>
    <w:rsid w:val="001D18F4"/>
    <w:rsid w:val="001E29BB"/>
    <w:rsid w:val="00200FDE"/>
    <w:rsid w:val="00212AD9"/>
    <w:rsid w:val="00220227"/>
    <w:rsid w:val="00223299"/>
    <w:rsid w:val="00236D72"/>
    <w:rsid w:val="00266B54"/>
    <w:rsid w:val="00295168"/>
    <w:rsid w:val="002A1C8E"/>
    <w:rsid w:val="002B4A16"/>
    <w:rsid w:val="002C26CF"/>
    <w:rsid w:val="002D5417"/>
    <w:rsid w:val="002E3594"/>
    <w:rsid w:val="0034267E"/>
    <w:rsid w:val="00350080"/>
    <w:rsid w:val="00362CEC"/>
    <w:rsid w:val="003758AE"/>
    <w:rsid w:val="00385286"/>
    <w:rsid w:val="003A5048"/>
    <w:rsid w:val="003A7108"/>
    <w:rsid w:val="003B13CB"/>
    <w:rsid w:val="003B1B9C"/>
    <w:rsid w:val="003C034A"/>
    <w:rsid w:val="003C134C"/>
    <w:rsid w:val="003C2BFA"/>
    <w:rsid w:val="003C341A"/>
    <w:rsid w:val="003C370D"/>
    <w:rsid w:val="003D4654"/>
    <w:rsid w:val="003D6B22"/>
    <w:rsid w:val="003E7F11"/>
    <w:rsid w:val="003F15E4"/>
    <w:rsid w:val="003F230C"/>
    <w:rsid w:val="003F658A"/>
    <w:rsid w:val="004254A2"/>
    <w:rsid w:val="00445795"/>
    <w:rsid w:val="0045444E"/>
    <w:rsid w:val="00461B23"/>
    <w:rsid w:val="004658AE"/>
    <w:rsid w:val="004830AA"/>
    <w:rsid w:val="00484518"/>
    <w:rsid w:val="00496B33"/>
    <w:rsid w:val="004A2AAC"/>
    <w:rsid w:val="004D3922"/>
    <w:rsid w:val="004E7B48"/>
    <w:rsid w:val="004F0D57"/>
    <w:rsid w:val="004F16F3"/>
    <w:rsid w:val="00504F86"/>
    <w:rsid w:val="0051567D"/>
    <w:rsid w:val="005157DD"/>
    <w:rsid w:val="005372A2"/>
    <w:rsid w:val="0055713A"/>
    <w:rsid w:val="00561193"/>
    <w:rsid w:val="00573A3D"/>
    <w:rsid w:val="00590B42"/>
    <w:rsid w:val="005E39CE"/>
    <w:rsid w:val="005E7464"/>
    <w:rsid w:val="0060104F"/>
    <w:rsid w:val="0060201D"/>
    <w:rsid w:val="00620DE3"/>
    <w:rsid w:val="0062184C"/>
    <w:rsid w:val="00630048"/>
    <w:rsid w:val="006403DE"/>
    <w:rsid w:val="006531F7"/>
    <w:rsid w:val="00660244"/>
    <w:rsid w:val="0067431A"/>
    <w:rsid w:val="006A1DCE"/>
    <w:rsid w:val="006E1D5C"/>
    <w:rsid w:val="006F1381"/>
    <w:rsid w:val="0071361C"/>
    <w:rsid w:val="00713A29"/>
    <w:rsid w:val="00717BFC"/>
    <w:rsid w:val="00723331"/>
    <w:rsid w:val="0072475F"/>
    <w:rsid w:val="00727655"/>
    <w:rsid w:val="007551AE"/>
    <w:rsid w:val="007978DB"/>
    <w:rsid w:val="00797B7D"/>
    <w:rsid w:val="007B2464"/>
    <w:rsid w:val="007C20D1"/>
    <w:rsid w:val="007C4CFD"/>
    <w:rsid w:val="007D095B"/>
    <w:rsid w:val="007E0D94"/>
    <w:rsid w:val="007F40AD"/>
    <w:rsid w:val="007F511F"/>
    <w:rsid w:val="008166EC"/>
    <w:rsid w:val="008224C8"/>
    <w:rsid w:val="008327AE"/>
    <w:rsid w:val="008504A8"/>
    <w:rsid w:val="00860CC9"/>
    <w:rsid w:val="00887F77"/>
    <w:rsid w:val="00893B63"/>
    <w:rsid w:val="00894ACE"/>
    <w:rsid w:val="008C4EB9"/>
    <w:rsid w:val="0093351C"/>
    <w:rsid w:val="009461CF"/>
    <w:rsid w:val="009520D8"/>
    <w:rsid w:val="00963868"/>
    <w:rsid w:val="00972077"/>
    <w:rsid w:val="00980D09"/>
    <w:rsid w:val="00981A75"/>
    <w:rsid w:val="009A3FFD"/>
    <w:rsid w:val="009B27AA"/>
    <w:rsid w:val="009B629B"/>
    <w:rsid w:val="00A15CAC"/>
    <w:rsid w:val="00A27EF8"/>
    <w:rsid w:val="00A51A8F"/>
    <w:rsid w:val="00A63FB2"/>
    <w:rsid w:val="00A77FE2"/>
    <w:rsid w:val="00A83EE8"/>
    <w:rsid w:val="00A90312"/>
    <w:rsid w:val="00A917B2"/>
    <w:rsid w:val="00AA288C"/>
    <w:rsid w:val="00AB6BC5"/>
    <w:rsid w:val="00AC5083"/>
    <w:rsid w:val="00AE2E36"/>
    <w:rsid w:val="00AE5C29"/>
    <w:rsid w:val="00AF03A8"/>
    <w:rsid w:val="00B11F87"/>
    <w:rsid w:val="00B370A9"/>
    <w:rsid w:val="00B465FB"/>
    <w:rsid w:val="00B55BE7"/>
    <w:rsid w:val="00B736C6"/>
    <w:rsid w:val="00B84D7D"/>
    <w:rsid w:val="00B87517"/>
    <w:rsid w:val="00B94B34"/>
    <w:rsid w:val="00B973B8"/>
    <w:rsid w:val="00BA2DD2"/>
    <w:rsid w:val="00BA6C7D"/>
    <w:rsid w:val="00BA7EA9"/>
    <w:rsid w:val="00BB6B4D"/>
    <w:rsid w:val="00BB735B"/>
    <w:rsid w:val="00BC05FA"/>
    <w:rsid w:val="00BD221B"/>
    <w:rsid w:val="00BE0FB5"/>
    <w:rsid w:val="00BF68F5"/>
    <w:rsid w:val="00C01A57"/>
    <w:rsid w:val="00C05C06"/>
    <w:rsid w:val="00C07AA3"/>
    <w:rsid w:val="00C155D0"/>
    <w:rsid w:val="00C51F6E"/>
    <w:rsid w:val="00C621E1"/>
    <w:rsid w:val="00C65E0D"/>
    <w:rsid w:val="00C8335D"/>
    <w:rsid w:val="00CA6B6D"/>
    <w:rsid w:val="00CB4EBF"/>
    <w:rsid w:val="00CC0F2C"/>
    <w:rsid w:val="00CE53EB"/>
    <w:rsid w:val="00D3408B"/>
    <w:rsid w:val="00D4205A"/>
    <w:rsid w:val="00D424EE"/>
    <w:rsid w:val="00D6749D"/>
    <w:rsid w:val="00D856A6"/>
    <w:rsid w:val="00D86A9D"/>
    <w:rsid w:val="00D86C0F"/>
    <w:rsid w:val="00DA0E4B"/>
    <w:rsid w:val="00DB1A40"/>
    <w:rsid w:val="00DD3040"/>
    <w:rsid w:val="00DD6944"/>
    <w:rsid w:val="00DE2927"/>
    <w:rsid w:val="00DF4BD5"/>
    <w:rsid w:val="00DF7EE8"/>
    <w:rsid w:val="00E11131"/>
    <w:rsid w:val="00E15593"/>
    <w:rsid w:val="00E73C4D"/>
    <w:rsid w:val="00E836F4"/>
    <w:rsid w:val="00E83D5D"/>
    <w:rsid w:val="00E90864"/>
    <w:rsid w:val="00E9433C"/>
    <w:rsid w:val="00E952C3"/>
    <w:rsid w:val="00EB08D1"/>
    <w:rsid w:val="00EB2215"/>
    <w:rsid w:val="00EB4091"/>
    <w:rsid w:val="00ED6C25"/>
    <w:rsid w:val="00EE0F1A"/>
    <w:rsid w:val="00EE3CDF"/>
    <w:rsid w:val="00F06680"/>
    <w:rsid w:val="00F614C5"/>
    <w:rsid w:val="00F62540"/>
    <w:rsid w:val="00F82556"/>
    <w:rsid w:val="00FD4CAC"/>
    <w:rsid w:val="00FE2DF3"/>
    <w:rsid w:val="00FF50B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Char"/>
    <w:qFormat/>
    <w:rsid w:val="00E9433C"/>
    <w:pPr>
      <w:keepNext/>
      <w:tabs>
        <w:tab w:val="left" w:pos="3237"/>
      </w:tabs>
      <w:spacing w:after="0" w:line="240" w:lineRule="auto"/>
      <w:outlineLvl w:val="1"/>
    </w:pPr>
    <w:rPr>
      <w:rFonts w:ascii="Tahoma" w:eastAsia="Times New Roman" w:hAnsi="Tahoma" w:cs="Tahoma"/>
      <w:i/>
      <w:iCs/>
      <w:color w:val="000000"/>
      <w:sz w:val="18"/>
      <w:szCs w:val="18"/>
    </w:rPr>
  </w:style>
  <w:style w:type="paragraph" w:styleId="3">
    <w:name w:val="heading 3"/>
    <w:basedOn w:val="a"/>
    <w:next w:val="a"/>
    <w:link w:val="3Char"/>
    <w:qFormat/>
    <w:rsid w:val="00E9433C"/>
    <w:pPr>
      <w:keepNext/>
      <w:pBdr>
        <w:top w:val="single" w:sz="4" w:space="1" w:color="auto"/>
        <w:bottom w:val="single" w:sz="4" w:space="1" w:color="auto"/>
      </w:pBdr>
      <w:spacing w:before="240" w:after="60" w:line="240" w:lineRule="auto"/>
      <w:outlineLvl w:val="2"/>
    </w:pPr>
    <w:rPr>
      <w:rFonts w:ascii="Tahoma" w:eastAsia="Times New Roman" w:hAnsi="Tahoma" w:cs="Tahoma"/>
      <w:b/>
      <w:bCs/>
      <w:sz w:val="26"/>
      <w:szCs w:val="26"/>
    </w:rPr>
  </w:style>
  <w:style w:type="paragraph" w:styleId="4">
    <w:name w:val="heading 4"/>
    <w:basedOn w:val="a"/>
    <w:next w:val="a"/>
    <w:link w:val="4Char"/>
    <w:qFormat/>
    <w:rsid w:val="00E9433C"/>
    <w:pPr>
      <w:keepNext/>
      <w:tabs>
        <w:tab w:val="left" w:pos="3237"/>
      </w:tabs>
      <w:spacing w:after="0" w:line="240" w:lineRule="auto"/>
      <w:outlineLvl w:val="3"/>
    </w:pPr>
    <w:rPr>
      <w:rFonts w:ascii="Tahoma" w:eastAsia="Times New Roman" w:hAnsi="Tahoma" w:cs="Tahoma"/>
      <w:b/>
      <w:bCs/>
      <w:color w:val="000000"/>
      <w:sz w:val="20"/>
      <w:szCs w:val="20"/>
    </w:rPr>
  </w:style>
  <w:style w:type="paragraph" w:styleId="5">
    <w:name w:val="heading 5"/>
    <w:basedOn w:val="a"/>
    <w:next w:val="a"/>
    <w:link w:val="5Char"/>
    <w:qFormat/>
    <w:rsid w:val="00E9433C"/>
    <w:pPr>
      <w:keepNext/>
      <w:tabs>
        <w:tab w:val="left" w:pos="3237"/>
      </w:tabs>
      <w:spacing w:after="0" w:line="240" w:lineRule="auto"/>
      <w:outlineLvl w:val="4"/>
    </w:pPr>
    <w:rPr>
      <w:rFonts w:ascii="Tahoma" w:eastAsia="Times New Roman" w:hAnsi="Tahoma" w:cs="Tahoma"/>
      <w:i/>
      <w:iCs/>
      <w:color w:val="000000"/>
      <w:sz w:val="20"/>
      <w:szCs w:val="20"/>
    </w:rPr>
  </w:style>
  <w:style w:type="paragraph" w:styleId="6">
    <w:name w:val="heading 6"/>
    <w:basedOn w:val="a"/>
    <w:next w:val="a"/>
    <w:link w:val="6Char"/>
    <w:qFormat/>
    <w:rsid w:val="00E9433C"/>
    <w:pPr>
      <w:keepNext/>
      <w:tabs>
        <w:tab w:val="left" w:pos="3237"/>
      </w:tabs>
      <w:spacing w:after="0" w:line="240" w:lineRule="auto"/>
      <w:outlineLvl w:val="5"/>
    </w:pPr>
    <w:rPr>
      <w:rFonts w:ascii="Tahoma" w:eastAsia="Times New Roman" w:hAnsi="Tahoma" w:cs="Tahoma"/>
      <w:b/>
      <w:bCs/>
      <w:color w:val="00000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7F11"/>
    <w:pPr>
      <w:ind w:left="720"/>
      <w:contextualSpacing/>
    </w:pPr>
  </w:style>
  <w:style w:type="paragraph" w:styleId="a4">
    <w:name w:val="Balloon Text"/>
    <w:basedOn w:val="a"/>
    <w:link w:val="Char"/>
    <w:uiPriority w:val="99"/>
    <w:semiHidden/>
    <w:unhideWhenUsed/>
    <w:rsid w:val="00350080"/>
    <w:pPr>
      <w:spacing w:after="0" w:line="240" w:lineRule="auto"/>
    </w:pPr>
    <w:rPr>
      <w:rFonts w:ascii="Tahoma" w:hAnsi="Tahoma" w:cs="Tahoma"/>
      <w:sz w:val="16"/>
      <w:szCs w:val="16"/>
    </w:rPr>
  </w:style>
  <w:style w:type="character" w:customStyle="1" w:styleId="Char">
    <w:name w:val="Κείμενο πλαισίου Char"/>
    <w:basedOn w:val="a0"/>
    <w:link w:val="a4"/>
    <w:uiPriority w:val="99"/>
    <w:semiHidden/>
    <w:rsid w:val="00350080"/>
    <w:rPr>
      <w:rFonts w:ascii="Tahoma" w:hAnsi="Tahoma" w:cs="Tahoma"/>
      <w:sz w:val="16"/>
      <w:szCs w:val="16"/>
    </w:rPr>
  </w:style>
  <w:style w:type="table" w:styleId="a5">
    <w:name w:val="Table Grid"/>
    <w:basedOn w:val="a1"/>
    <w:uiPriority w:val="59"/>
    <w:rsid w:val="00350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Char0"/>
    <w:uiPriority w:val="99"/>
    <w:unhideWhenUsed/>
    <w:rsid w:val="00C51F6E"/>
    <w:pPr>
      <w:tabs>
        <w:tab w:val="center" w:pos="4153"/>
        <w:tab w:val="right" w:pos="8306"/>
      </w:tabs>
      <w:spacing w:after="0" w:line="240" w:lineRule="auto"/>
    </w:pPr>
  </w:style>
  <w:style w:type="character" w:customStyle="1" w:styleId="Char0">
    <w:name w:val="Κεφαλίδα Char"/>
    <w:basedOn w:val="a0"/>
    <w:link w:val="a6"/>
    <w:uiPriority w:val="99"/>
    <w:rsid w:val="00C51F6E"/>
  </w:style>
  <w:style w:type="paragraph" w:styleId="a7">
    <w:name w:val="footer"/>
    <w:basedOn w:val="a"/>
    <w:link w:val="Char1"/>
    <w:uiPriority w:val="99"/>
    <w:unhideWhenUsed/>
    <w:rsid w:val="00C51F6E"/>
    <w:pPr>
      <w:tabs>
        <w:tab w:val="center" w:pos="4153"/>
        <w:tab w:val="right" w:pos="8306"/>
      </w:tabs>
      <w:spacing w:after="0" w:line="240" w:lineRule="auto"/>
    </w:pPr>
  </w:style>
  <w:style w:type="character" w:customStyle="1" w:styleId="Char1">
    <w:name w:val="Υποσέλιδο Char"/>
    <w:basedOn w:val="a0"/>
    <w:link w:val="a7"/>
    <w:uiPriority w:val="99"/>
    <w:rsid w:val="00C51F6E"/>
  </w:style>
  <w:style w:type="character" w:styleId="-">
    <w:name w:val="Hyperlink"/>
    <w:basedOn w:val="a0"/>
    <w:uiPriority w:val="99"/>
    <w:semiHidden/>
    <w:unhideWhenUsed/>
    <w:rsid w:val="005E7464"/>
    <w:rPr>
      <w:color w:val="0000FF"/>
      <w:u w:val="single"/>
    </w:rPr>
  </w:style>
  <w:style w:type="paragraph" w:customStyle="1" w:styleId="Default">
    <w:name w:val="Default"/>
    <w:rsid w:val="0002388B"/>
    <w:pPr>
      <w:autoSpaceDE w:val="0"/>
      <w:autoSpaceDN w:val="0"/>
      <w:adjustRightInd w:val="0"/>
      <w:spacing w:after="0" w:line="240" w:lineRule="auto"/>
    </w:pPr>
    <w:rPr>
      <w:rFonts w:ascii="Calibri" w:hAnsi="Calibri" w:cs="Calibri"/>
      <w:color w:val="000000"/>
      <w:sz w:val="24"/>
      <w:szCs w:val="24"/>
    </w:rPr>
  </w:style>
  <w:style w:type="character" w:customStyle="1" w:styleId="2Char">
    <w:name w:val="Επικεφαλίδα 2 Char"/>
    <w:basedOn w:val="a0"/>
    <w:link w:val="2"/>
    <w:rsid w:val="00E9433C"/>
    <w:rPr>
      <w:rFonts w:ascii="Tahoma" w:eastAsia="Times New Roman" w:hAnsi="Tahoma" w:cs="Tahoma"/>
      <w:i/>
      <w:iCs/>
      <w:color w:val="000000"/>
      <w:sz w:val="18"/>
      <w:szCs w:val="18"/>
    </w:rPr>
  </w:style>
  <w:style w:type="character" w:customStyle="1" w:styleId="3Char">
    <w:name w:val="Επικεφαλίδα 3 Char"/>
    <w:basedOn w:val="a0"/>
    <w:link w:val="3"/>
    <w:rsid w:val="00E9433C"/>
    <w:rPr>
      <w:rFonts w:ascii="Tahoma" w:eastAsia="Times New Roman" w:hAnsi="Tahoma" w:cs="Tahoma"/>
      <w:b/>
      <w:bCs/>
      <w:sz w:val="26"/>
      <w:szCs w:val="26"/>
    </w:rPr>
  </w:style>
  <w:style w:type="character" w:customStyle="1" w:styleId="4Char">
    <w:name w:val="Επικεφαλίδα 4 Char"/>
    <w:basedOn w:val="a0"/>
    <w:link w:val="4"/>
    <w:rsid w:val="00E9433C"/>
    <w:rPr>
      <w:rFonts w:ascii="Tahoma" w:eastAsia="Times New Roman" w:hAnsi="Tahoma" w:cs="Tahoma"/>
      <w:b/>
      <w:bCs/>
      <w:color w:val="000000"/>
      <w:sz w:val="20"/>
      <w:szCs w:val="20"/>
    </w:rPr>
  </w:style>
  <w:style w:type="character" w:customStyle="1" w:styleId="5Char">
    <w:name w:val="Επικεφαλίδα 5 Char"/>
    <w:basedOn w:val="a0"/>
    <w:link w:val="5"/>
    <w:rsid w:val="00E9433C"/>
    <w:rPr>
      <w:rFonts w:ascii="Tahoma" w:eastAsia="Times New Roman" w:hAnsi="Tahoma" w:cs="Tahoma"/>
      <w:i/>
      <w:iCs/>
      <w:color w:val="000000"/>
      <w:sz w:val="20"/>
      <w:szCs w:val="20"/>
    </w:rPr>
  </w:style>
  <w:style w:type="character" w:customStyle="1" w:styleId="6Char">
    <w:name w:val="Επικεφαλίδα 6 Char"/>
    <w:basedOn w:val="a0"/>
    <w:link w:val="6"/>
    <w:rsid w:val="00E9433C"/>
    <w:rPr>
      <w:rFonts w:ascii="Tahoma" w:eastAsia="Times New Roman" w:hAnsi="Tahoma" w:cs="Tahoma"/>
      <w:b/>
      <w:bCs/>
      <w:color w:val="000000"/>
      <w:sz w:val="18"/>
      <w:szCs w:val="18"/>
    </w:rPr>
  </w:style>
  <w:style w:type="paragraph" w:customStyle="1" w:styleId="Heading2">
    <w:name w:val="Heading2"/>
    <w:basedOn w:val="a"/>
    <w:rsid w:val="00E9433C"/>
    <w:pPr>
      <w:numPr>
        <w:numId w:val="37"/>
      </w:numPr>
      <w:pBdr>
        <w:top w:val="single" w:sz="4" w:space="1" w:color="auto"/>
        <w:bottom w:val="single" w:sz="4" w:space="1" w:color="auto"/>
      </w:pBdr>
      <w:tabs>
        <w:tab w:val="clear" w:pos="720"/>
        <w:tab w:val="left" w:pos="426"/>
      </w:tabs>
      <w:spacing w:after="0" w:line="240" w:lineRule="auto"/>
      <w:ind w:left="0" w:firstLine="0"/>
    </w:pPr>
    <w:rPr>
      <w:rFonts w:ascii="Tahoma" w:eastAsia="Times New Roman" w:hAnsi="Tahoma" w:cs="Tahoma"/>
      <w:b/>
      <w:bCs/>
      <w:color w:val="000000"/>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Char"/>
    <w:qFormat/>
    <w:rsid w:val="00E9433C"/>
    <w:pPr>
      <w:keepNext/>
      <w:tabs>
        <w:tab w:val="left" w:pos="3237"/>
      </w:tabs>
      <w:spacing w:after="0" w:line="240" w:lineRule="auto"/>
      <w:outlineLvl w:val="1"/>
    </w:pPr>
    <w:rPr>
      <w:rFonts w:ascii="Tahoma" w:eastAsia="Times New Roman" w:hAnsi="Tahoma" w:cs="Tahoma"/>
      <w:i/>
      <w:iCs/>
      <w:color w:val="000000"/>
      <w:sz w:val="18"/>
      <w:szCs w:val="18"/>
    </w:rPr>
  </w:style>
  <w:style w:type="paragraph" w:styleId="3">
    <w:name w:val="heading 3"/>
    <w:basedOn w:val="a"/>
    <w:next w:val="a"/>
    <w:link w:val="3Char"/>
    <w:qFormat/>
    <w:rsid w:val="00E9433C"/>
    <w:pPr>
      <w:keepNext/>
      <w:pBdr>
        <w:top w:val="single" w:sz="4" w:space="1" w:color="auto"/>
        <w:bottom w:val="single" w:sz="4" w:space="1" w:color="auto"/>
      </w:pBdr>
      <w:spacing w:before="240" w:after="60" w:line="240" w:lineRule="auto"/>
      <w:outlineLvl w:val="2"/>
    </w:pPr>
    <w:rPr>
      <w:rFonts w:ascii="Tahoma" w:eastAsia="Times New Roman" w:hAnsi="Tahoma" w:cs="Tahoma"/>
      <w:b/>
      <w:bCs/>
      <w:sz w:val="26"/>
      <w:szCs w:val="26"/>
    </w:rPr>
  </w:style>
  <w:style w:type="paragraph" w:styleId="4">
    <w:name w:val="heading 4"/>
    <w:basedOn w:val="a"/>
    <w:next w:val="a"/>
    <w:link w:val="4Char"/>
    <w:qFormat/>
    <w:rsid w:val="00E9433C"/>
    <w:pPr>
      <w:keepNext/>
      <w:tabs>
        <w:tab w:val="left" w:pos="3237"/>
      </w:tabs>
      <w:spacing w:after="0" w:line="240" w:lineRule="auto"/>
      <w:outlineLvl w:val="3"/>
    </w:pPr>
    <w:rPr>
      <w:rFonts w:ascii="Tahoma" w:eastAsia="Times New Roman" w:hAnsi="Tahoma" w:cs="Tahoma"/>
      <w:b/>
      <w:bCs/>
      <w:color w:val="000000"/>
      <w:sz w:val="20"/>
      <w:szCs w:val="20"/>
    </w:rPr>
  </w:style>
  <w:style w:type="paragraph" w:styleId="5">
    <w:name w:val="heading 5"/>
    <w:basedOn w:val="a"/>
    <w:next w:val="a"/>
    <w:link w:val="5Char"/>
    <w:qFormat/>
    <w:rsid w:val="00E9433C"/>
    <w:pPr>
      <w:keepNext/>
      <w:tabs>
        <w:tab w:val="left" w:pos="3237"/>
      </w:tabs>
      <w:spacing w:after="0" w:line="240" w:lineRule="auto"/>
      <w:outlineLvl w:val="4"/>
    </w:pPr>
    <w:rPr>
      <w:rFonts w:ascii="Tahoma" w:eastAsia="Times New Roman" w:hAnsi="Tahoma" w:cs="Tahoma"/>
      <w:i/>
      <w:iCs/>
      <w:color w:val="000000"/>
      <w:sz w:val="20"/>
      <w:szCs w:val="20"/>
    </w:rPr>
  </w:style>
  <w:style w:type="paragraph" w:styleId="6">
    <w:name w:val="heading 6"/>
    <w:basedOn w:val="a"/>
    <w:next w:val="a"/>
    <w:link w:val="6Char"/>
    <w:qFormat/>
    <w:rsid w:val="00E9433C"/>
    <w:pPr>
      <w:keepNext/>
      <w:tabs>
        <w:tab w:val="left" w:pos="3237"/>
      </w:tabs>
      <w:spacing w:after="0" w:line="240" w:lineRule="auto"/>
      <w:outlineLvl w:val="5"/>
    </w:pPr>
    <w:rPr>
      <w:rFonts w:ascii="Tahoma" w:eastAsia="Times New Roman" w:hAnsi="Tahoma" w:cs="Tahoma"/>
      <w:b/>
      <w:bCs/>
      <w:color w:val="00000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7F11"/>
    <w:pPr>
      <w:ind w:left="720"/>
      <w:contextualSpacing/>
    </w:pPr>
  </w:style>
  <w:style w:type="paragraph" w:styleId="a4">
    <w:name w:val="Balloon Text"/>
    <w:basedOn w:val="a"/>
    <w:link w:val="Char"/>
    <w:uiPriority w:val="99"/>
    <w:semiHidden/>
    <w:unhideWhenUsed/>
    <w:rsid w:val="00350080"/>
    <w:pPr>
      <w:spacing w:after="0" w:line="240" w:lineRule="auto"/>
    </w:pPr>
    <w:rPr>
      <w:rFonts w:ascii="Tahoma" w:hAnsi="Tahoma" w:cs="Tahoma"/>
      <w:sz w:val="16"/>
      <w:szCs w:val="16"/>
    </w:rPr>
  </w:style>
  <w:style w:type="character" w:customStyle="1" w:styleId="Char">
    <w:name w:val="Κείμενο πλαισίου Char"/>
    <w:basedOn w:val="a0"/>
    <w:link w:val="a4"/>
    <w:uiPriority w:val="99"/>
    <w:semiHidden/>
    <w:rsid w:val="00350080"/>
    <w:rPr>
      <w:rFonts w:ascii="Tahoma" w:hAnsi="Tahoma" w:cs="Tahoma"/>
      <w:sz w:val="16"/>
      <w:szCs w:val="16"/>
    </w:rPr>
  </w:style>
  <w:style w:type="table" w:styleId="a5">
    <w:name w:val="Table Grid"/>
    <w:basedOn w:val="a1"/>
    <w:uiPriority w:val="59"/>
    <w:rsid w:val="00350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Char0"/>
    <w:uiPriority w:val="99"/>
    <w:unhideWhenUsed/>
    <w:rsid w:val="00C51F6E"/>
    <w:pPr>
      <w:tabs>
        <w:tab w:val="center" w:pos="4153"/>
        <w:tab w:val="right" w:pos="8306"/>
      </w:tabs>
      <w:spacing w:after="0" w:line="240" w:lineRule="auto"/>
    </w:pPr>
  </w:style>
  <w:style w:type="character" w:customStyle="1" w:styleId="Char0">
    <w:name w:val="Κεφαλίδα Char"/>
    <w:basedOn w:val="a0"/>
    <w:link w:val="a6"/>
    <w:uiPriority w:val="99"/>
    <w:rsid w:val="00C51F6E"/>
  </w:style>
  <w:style w:type="paragraph" w:styleId="a7">
    <w:name w:val="footer"/>
    <w:basedOn w:val="a"/>
    <w:link w:val="Char1"/>
    <w:uiPriority w:val="99"/>
    <w:unhideWhenUsed/>
    <w:rsid w:val="00C51F6E"/>
    <w:pPr>
      <w:tabs>
        <w:tab w:val="center" w:pos="4153"/>
        <w:tab w:val="right" w:pos="8306"/>
      </w:tabs>
      <w:spacing w:after="0" w:line="240" w:lineRule="auto"/>
    </w:pPr>
  </w:style>
  <w:style w:type="character" w:customStyle="1" w:styleId="Char1">
    <w:name w:val="Υποσέλιδο Char"/>
    <w:basedOn w:val="a0"/>
    <w:link w:val="a7"/>
    <w:uiPriority w:val="99"/>
    <w:rsid w:val="00C51F6E"/>
  </w:style>
  <w:style w:type="character" w:styleId="-">
    <w:name w:val="Hyperlink"/>
    <w:basedOn w:val="a0"/>
    <w:uiPriority w:val="99"/>
    <w:semiHidden/>
    <w:unhideWhenUsed/>
    <w:rsid w:val="005E7464"/>
    <w:rPr>
      <w:color w:val="0000FF"/>
      <w:u w:val="single"/>
    </w:rPr>
  </w:style>
  <w:style w:type="paragraph" w:customStyle="1" w:styleId="Default">
    <w:name w:val="Default"/>
    <w:rsid w:val="0002388B"/>
    <w:pPr>
      <w:autoSpaceDE w:val="0"/>
      <w:autoSpaceDN w:val="0"/>
      <w:adjustRightInd w:val="0"/>
      <w:spacing w:after="0" w:line="240" w:lineRule="auto"/>
    </w:pPr>
    <w:rPr>
      <w:rFonts w:ascii="Calibri" w:hAnsi="Calibri" w:cs="Calibri"/>
      <w:color w:val="000000"/>
      <w:sz w:val="24"/>
      <w:szCs w:val="24"/>
    </w:rPr>
  </w:style>
  <w:style w:type="character" w:customStyle="1" w:styleId="2Char">
    <w:name w:val="Επικεφαλίδα 2 Char"/>
    <w:basedOn w:val="a0"/>
    <w:link w:val="2"/>
    <w:rsid w:val="00E9433C"/>
    <w:rPr>
      <w:rFonts w:ascii="Tahoma" w:eastAsia="Times New Roman" w:hAnsi="Tahoma" w:cs="Tahoma"/>
      <w:i/>
      <w:iCs/>
      <w:color w:val="000000"/>
      <w:sz w:val="18"/>
      <w:szCs w:val="18"/>
    </w:rPr>
  </w:style>
  <w:style w:type="character" w:customStyle="1" w:styleId="3Char">
    <w:name w:val="Επικεφαλίδα 3 Char"/>
    <w:basedOn w:val="a0"/>
    <w:link w:val="3"/>
    <w:rsid w:val="00E9433C"/>
    <w:rPr>
      <w:rFonts w:ascii="Tahoma" w:eastAsia="Times New Roman" w:hAnsi="Tahoma" w:cs="Tahoma"/>
      <w:b/>
      <w:bCs/>
      <w:sz w:val="26"/>
      <w:szCs w:val="26"/>
    </w:rPr>
  </w:style>
  <w:style w:type="character" w:customStyle="1" w:styleId="4Char">
    <w:name w:val="Επικεφαλίδα 4 Char"/>
    <w:basedOn w:val="a0"/>
    <w:link w:val="4"/>
    <w:rsid w:val="00E9433C"/>
    <w:rPr>
      <w:rFonts w:ascii="Tahoma" w:eastAsia="Times New Roman" w:hAnsi="Tahoma" w:cs="Tahoma"/>
      <w:b/>
      <w:bCs/>
      <w:color w:val="000000"/>
      <w:sz w:val="20"/>
      <w:szCs w:val="20"/>
    </w:rPr>
  </w:style>
  <w:style w:type="character" w:customStyle="1" w:styleId="5Char">
    <w:name w:val="Επικεφαλίδα 5 Char"/>
    <w:basedOn w:val="a0"/>
    <w:link w:val="5"/>
    <w:rsid w:val="00E9433C"/>
    <w:rPr>
      <w:rFonts w:ascii="Tahoma" w:eastAsia="Times New Roman" w:hAnsi="Tahoma" w:cs="Tahoma"/>
      <w:i/>
      <w:iCs/>
      <w:color w:val="000000"/>
      <w:sz w:val="20"/>
      <w:szCs w:val="20"/>
    </w:rPr>
  </w:style>
  <w:style w:type="character" w:customStyle="1" w:styleId="6Char">
    <w:name w:val="Επικεφαλίδα 6 Char"/>
    <w:basedOn w:val="a0"/>
    <w:link w:val="6"/>
    <w:rsid w:val="00E9433C"/>
    <w:rPr>
      <w:rFonts w:ascii="Tahoma" w:eastAsia="Times New Roman" w:hAnsi="Tahoma" w:cs="Tahoma"/>
      <w:b/>
      <w:bCs/>
      <w:color w:val="000000"/>
      <w:sz w:val="18"/>
      <w:szCs w:val="18"/>
    </w:rPr>
  </w:style>
  <w:style w:type="paragraph" w:customStyle="1" w:styleId="Heading2">
    <w:name w:val="Heading2"/>
    <w:basedOn w:val="a"/>
    <w:rsid w:val="00E9433C"/>
    <w:pPr>
      <w:numPr>
        <w:numId w:val="37"/>
      </w:numPr>
      <w:pBdr>
        <w:top w:val="single" w:sz="4" w:space="1" w:color="auto"/>
        <w:bottom w:val="single" w:sz="4" w:space="1" w:color="auto"/>
      </w:pBdr>
      <w:tabs>
        <w:tab w:val="clear" w:pos="720"/>
        <w:tab w:val="left" w:pos="426"/>
      </w:tabs>
      <w:spacing w:after="0" w:line="240" w:lineRule="auto"/>
      <w:ind w:left="0" w:firstLine="0"/>
    </w:pPr>
    <w:rPr>
      <w:rFonts w:ascii="Tahoma" w:eastAsia="Times New Roman" w:hAnsi="Tahoma" w:cs="Tahoma"/>
      <w:b/>
      <w:bCs/>
      <w:color w:val="00000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4773130">
      <w:bodyDiv w:val="1"/>
      <w:marLeft w:val="0"/>
      <w:marRight w:val="0"/>
      <w:marTop w:val="0"/>
      <w:marBottom w:val="0"/>
      <w:divBdr>
        <w:top w:val="none" w:sz="0" w:space="0" w:color="auto"/>
        <w:left w:val="none" w:sz="0" w:space="0" w:color="auto"/>
        <w:bottom w:val="none" w:sz="0" w:space="0" w:color="auto"/>
        <w:right w:val="none" w:sz="0" w:space="0" w:color="auto"/>
      </w:divBdr>
      <w:divsChild>
        <w:div w:id="1965960504">
          <w:marLeft w:val="0"/>
          <w:marRight w:val="0"/>
          <w:marTop w:val="0"/>
          <w:marBottom w:val="0"/>
          <w:divBdr>
            <w:top w:val="none" w:sz="0" w:space="0" w:color="auto"/>
            <w:left w:val="none" w:sz="0" w:space="0" w:color="auto"/>
            <w:bottom w:val="none" w:sz="0" w:space="0" w:color="auto"/>
            <w:right w:val="none" w:sz="0" w:space="0" w:color="auto"/>
          </w:divBdr>
        </w:div>
        <w:div w:id="1114901555">
          <w:marLeft w:val="0"/>
          <w:marRight w:val="0"/>
          <w:marTop w:val="0"/>
          <w:marBottom w:val="0"/>
          <w:divBdr>
            <w:top w:val="none" w:sz="0" w:space="0" w:color="auto"/>
            <w:left w:val="none" w:sz="0" w:space="0" w:color="auto"/>
            <w:bottom w:val="none" w:sz="0" w:space="0" w:color="auto"/>
            <w:right w:val="none" w:sz="0" w:space="0" w:color="auto"/>
          </w:divBdr>
        </w:div>
        <w:div w:id="194583779">
          <w:marLeft w:val="0"/>
          <w:marRight w:val="0"/>
          <w:marTop w:val="0"/>
          <w:marBottom w:val="0"/>
          <w:divBdr>
            <w:top w:val="none" w:sz="0" w:space="0" w:color="auto"/>
            <w:left w:val="none" w:sz="0" w:space="0" w:color="auto"/>
            <w:bottom w:val="none" w:sz="0" w:space="0" w:color="auto"/>
            <w:right w:val="none" w:sz="0" w:space="0" w:color="auto"/>
          </w:divBdr>
        </w:div>
        <w:div w:id="915241113">
          <w:marLeft w:val="0"/>
          <w:marRight w:val="0"/>
          <w:marTop w:val="0"/>
          <w:marBottom w:val="0"/>
          <w:divBdr>
            <w:top w:val="none" w:sz="0" w:space="0" w:color="auto"/>
            <w:left w:val="none" w:sz="0" w:space="0" w:color="auto"/>
            <w:bottom w:val="none" w:sz="0" w:space="0" w:color="auto"/>
            <w:right w:val="none" w:sz="0" w:space="0" w:color="auto"/>
          </w:divBdr>
        </w:div>
        <w:div w:id="653948159">
          <w:marLeft w:val="0"/>
          <w:marRight w:val="0"/>
          <w:marTop w:val="0"/>
          <w:marBottom w:val="0"/>
          <w:divBdr>
            <w:top w:val="none" w:sz="0" w:space="0" w:color="auto"/>
            <w:left w:val="none" w:sz="0" w:space="0" w:color="auto"/>
            <w:bottom w:val="none" w:sz="0" w:space="0" w:color="auto"/>
            <w:right w:val="none" w:sz="0" w:space="0" w:color="auto"/>
          </w:divBdr>
        </w:div>
        <w:div w:id="403797894">
          <w:marLeft w:val="0"/>
          <w:marRight w:val="0"/>
          <w:marTop w:val="0"/>
          <w:marBottom w:val="0"/>
          <w:divBdr>
            <w:top w:val="none" w:sz="0" w:space="0" w:color="auto"/>
            <w:left w:val="none" w:sz="0" w:space="0" w:color="auto"/>
            <w:bottom w:val="none" w:sz="0" w:space="0" w:color="auto"/>
            <w:right w:val="none" w:sz="0" w:space="0" w:color="auto"/>
          </w:divBdr>
        </w:div>
        <w:div w:id="2054384282">
          <w:marLeft w:val="0"/>
          <w:marRight w:val="0"/>
          <w:marTop w:val="0"/>
          <w:marBottom w:val="0"/>
          <w:divBdr>
            <w:top w:val="none" w:sz="0" w:space="0" w:color="auto"/>
            <w:left w:val="none" w:sz="0" w:space="0" w:color="auto"/>
            <w:bottom w:val="none" w:sz="0" w:space="0" w:color="auto"/>
            <w:right w:val="none" w:sz="0" w:space="0" w:color="auto"/>
          </w:divBdr>
        </w:div>
        <w:div w:id="1062750023">
          <w:marLeft w:val="0"/>
          <w:marRight w:val="0"/>
          <w:marTop w:val="0"/>
          <w:marBottom w:val="0"/>
          <w:divBdr>
            <w:top w:val="none" w:sz="0" w:space="0" w:color="auto"/>
            <w:left w:val="none" w:sz="0" w:space="0" w:color="auto"/>
            <w:bottom w:val="none" w:sz="0" w:space="0" w:color="auto"/>
            <w:right w:val="none" w:sz="0" w:space="0" w:color="auto"/>
          </w:divBdr>
        </w:div>
        <w:div w:id="419761505">
          <w:marLeft w:val="0"/>
          <w:marRight w:val="0"/>
          <w:marTop w:val="0"/>
          <w:marBottom w:val="0"/>
          <w:divBdr>
            <w:top w:val="none" w:sz="0" w:space="0" w:color="auto"/>
            <w:left w:val="none" w:sz="0" w:space="0" w:color="auto"/>
            <w:bottom w:val="none" w:sz="0" w:space="0" w:color="auto"/>
            <w:right w:val="none" w:sz="0" w:space="0" w:color="auto"/>
          </w:divBdr>
        </w:div>
        <w:div w:id="1592934200">
          <w:marLeft w:val="0"/>
          <w:marRight w:val="0"/>
          <w:marTop w:val="0"/>
          <w:marBottom w:val="0"/>
          <w:divBdr>
            <w:top w:val="none" w:sz="0" w:space="0" w:color="auto"/>
            <w:left w:val="none" w:sz="0" w:space="0" w:color="auto"/>
            <w:bottom w:val="none" w:sz="0" w:space="0" w:color="auto"/>
            <w:right w:val="none" w:sz="0" w:space="0" w:color="auto"/>
          </w:divBdr>
        </w:div>
        <w:div w:id="1760131795">
          <w:marLeft w:val="0"/>
          <w:marRight w:val="0"/>
          <w:marTop w:val="0"/>
          <w:marBottom w:val="0"/>
          <w:divBdr>
            <w:top w:val="none" w:sz="0" w:space="0" w:color="auto"/>
            <w:left w:val="none" w:sz="0" w:space="0" w:color="auto"/>
            <w:bottom w:val="none" w:sz="0" w:space="0" w:color="auto"/>
            <w:right w:val="none" w:sz="0" w:space="0" w:color="auto"/>
          </w:divBdr>
        </w:div>
        <w:div w:id="435908758">
          <w:marLeft w:val="0"/>
          <w:marRight w:val="0"/>
          <w:marTop w:val="0"/>
          <w:marBottom w:val="0"/>
          <w:divBdr>
            <w:top w:val="none" w:sz="0" w:space="0" w:color="auto"/>
            <w:left w:val="none" w:sz="0" w:space="0" w:color="auto"/>
            <w:bottom w:val="none" w:sz="0" w:space="0" w:color="auto"/>
            <w:right w:val="none" w:sz="0" w:space="0" w:color="auto"/>
          </w:divBdr>
        </w:div>
        <w:div w:id="1172992103">
          <w:marLeft w:val="0"/>
          <w:marRight w:val="0"/>
          <w:marTop w:val="0"/>
          <w:marBottom w:val="0"/>
          <w:divBdr>
            <w:top w:val="none" w:sz="0" w:space="0" w:color="auto"/>
            <w:left w:val="none" w:sz="0" w:space="0" w:color="auto"/>
            <w:bottom w:val="none" w:sz="0" w:space="0" w:color="auto"/>
            <w:right w:val="none" w:sz="0" w:space="0" w:color="auto"/>
          </w:divBdr>
        </w:div>
        <w:div w:id="954480841">
          <w:marLeft w:val="0"/>
          <w:marRight w:val="0"/>
          <w:marTop w:val="0"/>
          <w:marBottom w:val="0"/>
          <w:divBdr>
            <w:top w:val="none" w:sz="0" w:space="0" w:color="auto"/>
            <w:left w:val="none" w:sz="0" w:space="0" w:color="auto"/>
            <w:bottom w:val="none" w:sz="0" w:space="0" w:color="auto"/>
            <w:right w:val="none" w:sz="0" w:space="0" w:color="auto"/>
          </w:divBdr>
        </w:div>
        <w:div w:id="193807585">
          <w:marLeft w:val="0"/>
          <w:marRight w:val="0"/>
          <w:marTop w:val="0"/>
          <w:marBottom w:val="0"/>
          <w:divBdr>
            <w:top w:val="none" w:sz="0" w:space="0" w:color="auto"/>
            <w:left w:val="none" w:sz="0" w:space="0" w:color="auto"/>
            <w:bottom w:val="none" w:sz="0" w:space="0" w:color="auto"/>
            <w:right w:val="none" w:sz="0" w:space="0" w:color="auto"/>
          </w:divBdr>
        </w:div>
        <w:div w:id="430467140">
          <w:marLeft w:val="0"/>
          <w:marRight w:val="0"/>
          <w:marTop w:val="0"/>
          <w:marBottom w:val="0"/>
          <w:divBdr>
            <w:top w:val="none" w:sz="0" w:space="0" w:color="auto"/>
            <w:left w:val="none" w:sz="0" w:space="0" w:color="auto"/>
            <w:bottom w:val="none" w:sz="0" w:space="0" w:color="auto"/>
            <w:right w:val="none" w:sz="0" w:space="0" w:color="auto"/>
          </w:divBdr>
        </w:div>
        <w:div w:id="284625449">
          <w:marLeft w:val="0"/>
          <w:marRight w:val="0"/>
          <w:marTop w:val="0"/>
          <w:marBottom w:val="0"/>
          <w:divBdr>
            <w:top w:val="none" w:sz="0" w:space="0" w:color="auto"/>
            <w:left w:val="none" w:sz="0" w:space="0" w:color="auto"/>
            <w:bottom w:val="none" w:sz="0" w:space="0" w:color="auto"/>
            <w:right w:val="none" w:sz="0" w:space="0" w:color="auto"/>
          </w:divBdr>
        </w:div>
        <w:div w:id="1557399841">
          <w:marLeft w:val="0"/>
          <w:marRight w:val="0"/>
          <w:marTop w:val="0"/>
          <w:marBottom w:val="0"/>
          <w:divBdr>
            <w:top w:val="none" w:sz="0" w:space="0" w:color="auto"/>
            <w:left w:val="none" w:sz="0" w:space="0" w:color="auto"/>
            <w:bottom w:val="none" w:sz="0" w:space="0" w:color="auto"/>
            <w:right w:val="none" w:sz="0" w:space="0" w:color="auto"/>
          </w:divBdr>
        </w:div>
        <w:div w:id="1244070807">
          <w:marLeft w:val="0"/>
          <w:marRight w:val="0"/>
          <w:marTop w:val="0"/>
          <w:marBottom w:val="0"/>
          <w:divBdr>
            <w:top w:val="none" w:sz="0" w:space="0" w:color="auto"/>
            <w:left w:val="none" w:sz="0" w:space="0" w:color="auto"/>
            <w:bottom w:val="none" w:sz="0" w:space="0" w:color="auto"/>
            <w:right w:val="none" w:sz="0" w:space="0" w:color="auto"/>
          </w:divBdr>
        </w:div>
        <w:div w:id="1349794448">
          <w:marLeft w:val="0"/>
          <w:marRight w:val="0"/>
          <w:marTop w:val="0"/>
          <w:marBottom w:val="0"/>
          <w:divBdr>
            <w:top w:val="none" w:sz="0" w:space="0" w:color="auto"/>
            <w:left w:val="none" w:sz="0" w:space="0" w:color="auto"/>
            <w:bottom w:val="none" w:sz="0" w:space="0" w:color="auto"/>
            <w:right w:val="none" w:sz="0" w:space="0" w:color="auto"/>
          </w:divBdr>
        </w:div>
        <w:div w:id="1013994040">
          <w:marLeft w:val="0"/>
          <w:marRight w:val="0"/>
          <w:marTop w:val="0"/>
          <w:marBottom w:val="0"/>
          <w:divBdr>
            <w:top w:val="none" w:sz="0" w:space="0" w:color="auto"/>
            <w:left w:val="none" w:sz="0" w:space="0" w:color="auto"/>
            <w:bottom w:val="none" w:sz="0" w:space="0" w:color="auto"/>
            <w:right w:val="none" w:sz="0" w:space="0" w:color="auto"/>
          </w:divBdr>
        </w:div>
        <w:div w:id="1016810161">
          <w:marLeft w:val="0"/>
          <w:marRight w:val="0"/>
          <w:marTop w:val="0"/>
          <w:marBottom w:val="0"/>
          <w:divBdr>
            <w:top w:val="none" w:sz="0" w:space="0" w:color="auto"/>
            <w:left w:val="none" w:sz="0" w:space="0" w:color="auto"/>
            <w:bottom w:val="none" w:sz="0" w:space="0" w:color="auto"/>
            <w:right w:val="none" w:sz="0" w:space="0" w:color="auto"/>
          </w:divBdr>
        </w:div>
        <w:div w:id="401759650">
          <w:marLeft w:val="0"/>
          <w:marRight w:val="0"/>
          <w:marTop w:val="0"/>
          <w:marBottom w:val="0"/>
          <w:divBdr>
            <w:top w:val="none" w:sz="0" w:space="0" w:color="auto"/>
            <w:left w:val="none" w:sz="0" w:space="0" w:color="auto"/>
            <w:bottom w:val="none" w:sz="0" w:space="0" w:color="auto"/>
            <w:right w:val="none" w:sz="0" w:space="0" w:color="auto"/>
          </w:divBdr>
        </w:div>
        <w:div w:id="839350054">
          <w:marLeft w:val="0"/>
          <w:marRight w:val="0"/>
          <w:marTop w:val="0"/>
          <w:marBottom w:val="0"/>
          <w:divBdr>
            <w:top w:val="none" w:sz="0" w:space="0" w:color="auto"/>
            <w:left w:val="none" w:sz="0" w:space="0" w:color="auto"/>
            <w:bottom w:val="none" w:sz="0" w:space="0" w:color="auto"/>
            <w:right w:val="none" w:sz="0" w:space="0" w:color="auto"/>
          </w:divBdr>
        </w:div>
        <w:div w:id="185095830">
          <w:marLeft w:val="0"/>
          <w:marRight w:val="0"/>
          <w:marTop w:val="0"/>
          <w:marBottom w:val="0"/>
          <w:divBdr>
            <w:top w:val="none" w:sz="0" w:space="0" w:color="auto"/>
            <w:left w:val="none" w:sz="0" w:space="0" w:color="auto"/>
            <w:bottom w:val="none" w:sz="0" w:space="0" w:color="auto"/>
            <w:right w:val="none" w:sz="0" w:space="0" w:color="auto"/>
          </w:divBdr>
        </w:div>
        <w:div w:id="1447308476">
          <w:marLeft w:val="0"/>
          <w:marRight w:val="0"/>
          <w:marTop w:val="0"/>
          <w:marBottom w:val="0"/>
          <w:divBdr>
            <w:top w:val="none" w:sz="0" w:space="0" w:color="auto"/>
            <w:left w:val="none" w:sz="0" w:space="0" w:color="auto"/>
            <w:bottom w:val="none" w:sz="0" w:space="0" w:color="auto"/>
            <w:right w:val="none" w:sz="0" w:space="0" w:color="auto"/>
          </w:divBdr>
        </w:div>
        <w:div w:id="901672812">
          <w:marLeft w:val="0"/>
          <w:marRight w:val="0"/>
          <w:marTop w:val="0"/>
          <w:marBottom w:val="0"/>
          <w:divBdr>
            <w:top w:val="none" w:sz="0" w:space="0" w:color="auto"/>
            <w:left w:val="none" w:sz="0" w:space="0" w:color="auto"/>
            <w:bottom w:val="none" w:sz="0" w:space="0" w:color="auto"/>
            <w:right w:val="none" w:sz="0" w:space="0" w:color="auto"/>
          </w:divBdr>
        </w:div>
        <w:div w:id="777137748">
          <w:marLeft w:val="0"/>
          <w:marRight w:val="0"/>
          <w:marTop w:val="0"/>
          <w:marBottom w:val="0"/>
          <w:divBdr>
            <w:top w:val="none" w:sz="0" w:space="0" w:color="auto"/>
            <w:left w:val="none" w:sz="0" w:space="0" w:color="auto"/>
            <w:bottom w:val="none" w:sz="0" w:space="0" w:color="auto"/>
            <w:right w:val="none" w:sz="0" w:space="0" w:color="auto"/>
          </w:divBdr>
        </w:div>
        <w:div w:id="1606302834">
          <w:marLeft w:val="0"/>
          <w:marRight w:val="0"/>
          <w:marTop w:val="0"/>
          <w:marBottom w:val="0"/>
          <w:divBdr>
            <w:top w:val="none" w:sz="0" w:space="0" w:color="auto"/>
            <w:left w:val="none" w:sz="0" w:space="0" w:color="auto"/>
            <w:bottom w:val="none" w:sz="0" w:space="0" w:color="auto"/>
            <w:right w:val="none" w:sz="0" w:space="0" w:color="auto"/>
          </w:divBdr>
        </w:div>
        <w:div w:id="1911230206">
          <w:marLeft w:val="0"/>
          <w:marRight w:val="0"/>
          <w:marTop w:val="0"/>
          <w:marBottom w:val="0"/>
          <w:divBdr>
            <w:top w:val="none" w:sz="0" w:space="0" w:color="auto"/>
            <w:left w:val="none" w:sz="0" w:space="0" w:color="auto"/>
            <w:bottom w:val="none" w:sz="0" w:space="0" w:color="auto"/>
            <w:right w:val="none" w:sz="0" w:space="0" w:color="auto"/>
          </w:divBdr>
        </w:div>
        <w:div w:id="1118449827">
          <w:marLeft w:val="0"/>
          <w:marRight w:val="0"/>
          <w:marTop w:val="0"/>
          <w:marBottom w:val="0"/>
          <w:divBdr>
            <w:top w:val="none" w:sz="0" w:space="0" w:color="auto"/>
            <w:left w:val="none" w:sz="0" w:space="0" w:color="auto"/>
            <w:bottom w:val="none" w:sz="0" w:space="0" w:color="auto"/>
            <w:right w:val="none" w:sz="0" w:space="0" w:color="auto"/>
          </w:divBdr>
        </w:div>
        <w:div w:id="2065634633">
          <w:marLeft w:val="0"/>
          <w:marRight w:val="0"/>
          <w:marTop w:val="0"/>
          <w:marBottom w:val="0"/>
          <w:divBdr>
            <w:top w:val="none" w:sz="0" w:space="0" w:color="auto"/>
            <w:left w:val="none" w:sz="0" w:space="0" w:color="auto"/>
            <w:bottom w:val="none" w:sz="0" w:space="0" w:color="auto"/>
            <w:right w:val="none" w:sz="0" w:space="0" w:color="auto"/>
          </w:divBdr>
        </w:div>
        <w:div w:id="716779514">
          <w:marLeft w:val="0"/>
          <w:marRight w:val="0"/>
          <w:marTop w:val="0"/>
          <w:marBottom w:val="0"/>
          <w:divBdr>
            <w:top w:val="none" w:sz="0" w:space="0" w:color="auto"/>
            <w:left w:val="none" w:sz="0" w:space="0" w:color="auto"/>
            <w:bottom w:val="none" w:sz="0" w:space="0" w:color="auto"/>
            <w:right w:val="none" w:sz="0" w:space="0" w:color="auto"/>
          </w:divBdr>
        </w:div>
        <w:div w:id="844787440">
          <w:marLeft w:val="0"/>
          <w:marRight w:val="0"/>
          <w:marTop w:val="0"/>
          <w:marBottom w:val="0"/>
          <w:divBdr>
            <w:top w:val="none" w:sz="0" w:space="0" w:color="auto"/>
            <w:left w:val="none" w:sz="0" w:space="0" w:color="auto"/>
            <w:bottom w:val="none" w:sz="0" w:space="0" w:color="auto"/>
            <w:right w:val="none" w:sz="0" w:space="0" w:color="auto"/>
          </w:divBdr>
        </w:div>
        <w:div w:id="408385641">
          <w:marLeft w:val="0"/>
          <w:marRight w:val="0"/>
          <w:marTop w:val="0"/>
          <w:marBottom w:val="0"/>
          <w:divBdr>
            <w:top w:val="none" w:sz="0" w:space="0" w:color="auto"/>
            <w:left w:val="none" w:sz="0" w:space="0" w:color="auto"/>
            <w:bottom w:val="none" w:sz="0" w:space="0" w:color="auto"/>
            <w:right w:val="none" w:sz="0" w:space="0" w:color="auto"/>
          </w:divBdr>
        </w:div>
        <w:div w:id="240452018">
          <w:marLeft w:val="0"/>
          <w:marRight w:val="0"/>
          <w:marTop w:val="0"/>
          <w:marBottom w:val="0"/>
          <w:divBdr>
            <w:top w:val="none" w:sz="0" w:space="0" w:color="auto"/>
            <w:left w:val="none" w:sz="0" w:space="0" w:color="auto"/>
            <w:bottom w:val="none" w:sz="0" w:space="0" w:color="auto"/>
            <w:right w:val="none" w:sz="0" w:space="0" w:color="auto"/>
          </w:divBdr>
        </w:div>
        <w:div w:id="577642048">
          <w:marLeft w:val="0"/>
          <w:marRight w:val="0"/>
          <w:marTop w:val="0"/>
          <w:marBottom w:val="0"/>
          <w:divBdr>
            <w:top w:val="none" w:sz="0" w:space="0" w:color="auto"/>
            <w:left w:val="none" w:sz="0" w:space="0" w:color="auto"/>
            <w:bottom w:val="none" w:sz="0" w:space="0" w:color="auto"/>
            <w:right w:val="none" w:sz="0" w:space="0" w:color="auto"/>
          </w:divBdr>
        </w:div>
        <w:div w:id="349648900">
          <w:marLeft w:val="0"/>
          <w:marRight w:val="0"/>
          <w:marTop w:val="0"/>
          <w:marBottom w:val="0"/>
          <w:divBdr>
            <w:top w:val="none" w:sz="0" w:space="0" w:color="auto"/>
            <w:left w:val="none" w:sz="0" w:space="0" w:color="auto"/>
            <w:bottom w:val="none" w:sz="0" w:space="0" w:color="auto"/>
            <w:right w:val="none" w:sz="0" w:space="0" w:color="auto"/>
          </w:divBdr>
        </w:div>
        <w:div w:id="445540630">
          <w:marLeft w:val="0"/>
          <w:marRight w:val="0"/>
          <w:marTop w:val="0"/>
          <w:marBottom w:val="0"/>
          <w:divBdr>
            <w:top w:val="none" w:sz="0" w:space="0" w:color="auto"/>
            <w:left w:val="none" w:sz="0" w:space="0" w:color="auto"/>
            <w:bottom w:val="none" w:sz="0" w:space="0" w:color="auto"/>
            <w:right w:val="none" w:sz="0" w:space="0" w:color="auto"/>
          </w:divBdr>
        </w:div>
        <w:div w:id="226303079">
          <w:marLeft w:val="0"/>
          <w:marRight w:val="0"/>
          <w:marTop w:val="0"/>
          <w:marBottom w:val="0"/>
          <w:divBdr>
            <w:top w:val="none" w:sz="0" w:space="0" w:color="auto"/>
            <w:left w:val="none" w:sz="0" w:space="0" w:color="auto"/>
            <w:bottom w:val="none" w:sz="0" w:space="0" w:color="auto"/>
            <w:right w:val="none" w:sz="0" w:space="0" w:color="auto"/>
          </w:divBdr>
        </w:div>
        <w:div w:id="857425775">
          <w:marLeft w:val="0"/>
          <w:marRight w:val="0"/>
          <w:marTop w:val="0"/>
          <w:marBottom w:val="0"/>
          <w:divBdr>
            <w:top w:val="none" w:sz="0" w:space="0" w:color="auto"/>
            <w:left w:val="none" w:sz="0" w:space="0" w:color="auto"/>
            <w:bottom w:val="none" w:sz="0" w:space="0" w:color="auto"/>
            <w:right w:val="none" w:sz="0" w:space="0" w:color="auto"/>
          </w:divBdr>
        </w:div>
        <w:div w:id="8070802">
          <w:marLeft w:val="0"/>
          <w:marRight w:val="0"/>
          <w:marTop w:val="0"/>
          <w:marBottom w:val="0"/>
          <w:divBdr>
            <w:top w:val="none" w:sz="0" w:space="0" w:color="auto"/>
            <w:left w:val="none" w:sz="0" w:space="0" w:color="auto"/>
            <w:bottom w:val="none" w:sz="0" w:space="0" w:color="auto"/>
            <w:right w:val="none" w:sz="0" w:space="0" w:color="auto"/>
          </w:divBdr>
        </w:div>
        <w:div w:id="954749620">
          <w:marLeft w:val="0"/>
          <w:marRight w:val="0"/>
          <w:marTop w:val="0"/>
          <w:marBottom w:val="0"/>
          <w:divBdr>
            <w:top w:val="none" w:sz="0" w:space="0" w:color="auto"/>
            <w:left w:val="none" w:sz="0" w:space="0" w:color="auto"/>
            <w:bottom w:val="none" w:sz="0" w:space="0" w:color="auto"/>
            <w:right w:val="none" w:sz="0" w:space="0" w:color="auto"/>
          </w:divBdr>
        </w:div>
        <w:div w:id="1474835865">
          <w:marLeft w:val="0"/>
          <w:marRight w:val="0"/>
          <w:marTop w:val="0"/>
          <w:marBottom w:val="0"/>
          <w:divBdr>
            <w:top w:val="none" w:sz="0" w:space="0" w:color="auto"/>
            <w:left w:val="none" w:sz="0" w:space="0" w:color="auto"/>
            <w:bottom w:val="none" w:sz="0" w:space="0" w:color="auto"/>
            <w:right w:val="none" w:sz="0" w:space="0" w:color="auto"/>
          </w:divBdr>
        </w:div>
        <w:div w:id="1017579135">
          <w:marLeft w:val="0"/>
          <w:marRight w:val="0"/>
          <w:marTop w:val="0"/>
          <w:marBottom w:val="0"/>
          <w:divBdr>
            <w:top w:val="none" w:sz="0" w:space="0" w:color="auto"/>
            <w:left w:val="none" w:sz="0" w:space="0" w:color="auto"/>
            <w:bottom w:val="none" w:sz="0" w:space="0" w:color="auto"/>
            <w:right w:val="none" w:sz="0" w:space="0" w:color="auto"/>
          </w:divBdr>
        </w:div>
        <w:div w:id="1269118340">
          <w:marLeft w:val="0"/>
          <w:marRight w:val="0"/>
          <w:marTop w:val="0"/>
          <w:marBottom w:val="0"/>
          <w:divBdr>
            <w:top w:val="none" w:sz="0" w:space="0" w:color="auto"/>
            <w:left w:val="none" w:sz="0" w:space="0" w:color="auto"/>
            <w:bottom w:val="none" w:sz="0" w:space="0" w:color="auto"/>
            <w:right w:val="none" w:sz="0" w:space="0" w:color="auto"/>
          </w:divBdr>
        </w:div>
        <w:div w:id="550581220">
          <w:marLeft w:val="0"/>
          <w:marRight w:val="0"/>
          <w:marTop w:val="0"/>
          <w:marBottom w:val="0"/>
          <w:divBdr>
            <w:top w:val="none" w:sz="0" w:space="0" w:color="auto"/>
            <w:left w:val="none" w:sz="0" w:space="0" w:color="auto"/>
            <w:bottom w:val="none" w:sz="0" w:space="0" w:color="auto"/>
            <w:right w:val="none" w:sz="0" w:space="0" w:color="auto"/>
          </w:divBdr>
        </w:div>
        <w:div w:id="1064067374">
          <w:marLeft w:val="0"/>
          <w:marRight w:val="0"/>
          <w:marTop w:val="0"/>
          <w:marBottom w:val="0"/>
          <w:divBdr>
            <w:top w:val="none" w:sz="0" w:space="0" w:color="auto"/>
            <w:left w:val="none" w:sz="0" w:space="0" w:color="auto"/>
            <w:bottom w:val="none" w:sz="0" w:space="0" w:color="auto"/>
            <w:right w:val="none" w:sz="0" w:space="0" w:color="auto"/>
          </w:divBdr>
        </w:div>
        <w:div w:id="1313411232">
          <w:marLeft w:val="0"/>
          <w:marRight w:val="0"/>
          <w:marTop w:val="0"/>
          <w:marBottom w:val="0"/>
          <w:divBdr>
            <w:top w:val="none" w:sz="0" w:space="0" w:color="auto"/>
            <w:left w:val="none" w:sz="0" w:space="0" w:color="auto"/>
            <w:bottom w:val="none" w:sz="0" w:space="0" w:color="auto"/>
            <w:right w:val="none" w:sz="0" w:space="0" w:color="auto"/>
          </w:divBdr>
        </w:div>
        <w:div w:id="1411581352">
          <w:marLeft w:val="0"/>
          <w:marRight w:val="0"/>
          <w:marTop w:val="0"/>
          <w:marBottom w:val="0"/>
          <w:divBdr>
            <w:top w:val="none" w:sz="0" w:space="0" w:color="auto"/>
            <w:left w:val="none" w:sz="0" w:space="0" w:color="auto"/>
            <w:bottom w:val="none" w:sz="0" w:space="0" w:color="auto"/>
            <w:right w:val="none" w:sz="0" w:space="0" w:color="auto"/>
          </w:divBdr>
        </w:div>
        <w:div w:id="2075740429">
          <w:marLeft w:val="0"/>
          <w:marRight w:val="0"/>
          <w:marTop w:val="0"/>
          <w:marBottom w:val="0"/>
          <w:divBdr>
            <w:top w:val="none" w:sz="0" w:space="0" w:color="auto"/>
            <w:left w:val="none" w:sz="0" w:space="0" w:color="auto"/>
            <w:bottom w:val="none" w:sz="0" w:space="0" w:color="auto"/>
            <w:right w:val="none" w:sz="0" w:space="0" w:color="auto"/>
          </w:divBdr>
        </w:div>
        <w:div w:id="590745757">
          <w:marLeft w:val="0"/>
          <w:marRight w:val="0"/>
          <w:marTop w:val="0"/>
          <w:marBottom w:val="0"/>
          <w:divBdr>
            <w:top w:val="none" w:sz="0" w:space="0" w:color="auto"/>
            <w:left w:val="none" w:sz="0" w:space="0" w:color="auto"/>
            <w:bottom w:val="none" w:sz="0" w:space="0" w:color="auto"/>
            <w:right w:val="none" w:sz="0" w:space="0" w:color="auto"/>
          </w:divBdr>
        </w:div>
        <w:div w:id="1831868103">
          <w:marLeft w:val="0"/>
          <w:marRight w:val="0"/>
          <w:marTop w:val="0"/>
          <w:marBottom w:val="0"/>
          <w:divBdr>
            <w:top w:val="none" w:sz="0" w:space="0" w:color="auto"/>
            <w:left w:val="none" w:sz="0" w:space="0" w:color="auto"/>
            <w:bottom w:val="none" w:sz="0" w:space="0" w:color="auto"/>
            <w:right w:val="none" w:sz="0" w:space="0" w:color="auto"/>
          </w:divBdr>
        </w:div>
        <w:div w:id="1507090900">
          <w:marLeft w:val="0"/>
          <w:marRight w:val="0"/>
          <w:marTop w:val="0"/>
          <w:marBottom w:val="0"/>
          <w:divBdr>
            <w:top w:val="none" w:sz="0" w:space="0" w:color="auto"/>
            <w:left w:val="none" w:sz="0" w:space="0" w:color="auto"/>
            <w:bottom w:val="none" w:sz="0" w:space="0" w:color="auto"/>
            <w:right w:val="none" w:sz="0" w:space="0" w:color="auto"/>
          </w:divBdr>
        </w:div>
        <w:div w:id="784928061">
          <w:marLeft w:val="0"/>
          <w:marRight w:val="0"/>
          <w:marTop w:val="0"/>
          <w:marBottom w:val="0"/>
          <w:divBdr>
            <w:top w:val="none" w:sz="0" w:space="0" w:color="auto"/>
            <w:left w:val="none" w:sz="0" w:space="0" w:color="auto"/>
            <w:bottom w:val="none" w:sz="0" w:space="0" w:color="auto"/>
            <w:right w:val="none" w:sz="0" w:space="0" w:color="auto"/>
          </w:divBdr>
        </w:div>
        <w:div w:id="1653680006">
          <w:marLeft w:val="0"/>
          <w:marRight w:val="0"/>
          <w:marTop w:val="0"/>
          <w:marBottom w:val="0"/>
          <w:divBdr>
            <w:top w:val="none" w:sz="0" w:space="0" w:color="auto"/>
            <w:left w:val="none" w:sz="0" w:space="0" w:color="auto"/>
            <w:bottom w:val="none" w:sz="0" w:space="0" w:color="auto"/>
            <w:right w:val="none" w:sz="0" w:space="0" w:color="auto"/>
          </w:divBdr>
        </w:div>
        <w:div w:id="1420833896">
          <w:marLeft w:val="0"/>
          <w:marRight w:val="0"/>
          <w:marTop w:val="0"/>
          <w:marBottom w:val="0"/>
          <w:divBdr>
            <w:top w:val="none" w:sz="0" w:space="0" w:color="auto"/>
            <w:left w:val="none" w:sz="0" w:space="0" w:color="auto"/>
            <w:bottom w:val="none" w:sz="0" w:space="0" w:color="auto"/>
            <w:right w:val="none" w:sz="0" w:space="0" w:color="auto"/>
          </w:divBdr>
        </w:div>
        <w:div w:id="397290184">
          <w:marLeft w:val="0"/>
          <w:marRight w:val="0"/>
          <w:marTop w:val="0"/>
          <w:marBottom w:val="0"/>
          <w:divBdr>
            <w:top w:val="none" w:sz="0" w:space="0" w:color="auto"/>
            <w:left w:val="none" w:sz="0" w:space="0" w:color="auto"/>
            <w:bottom w:val="none" w:sz="0" w:space="0" w:color="auto"/>
            <w:right w:val="none" w:sz="0" w:space="0" w:color="auto"/>
          </w:divBdr>
        </w:div>
        <w:div w:id="1022321038">
          <w:marLeft w:val="0"/>
          <w:marRight w:val="0"/>
          <w:marTop w:val="0"/>
          <w:marBottom w:val="0"/>
          <w:divBdr>
            <w:top w:val="none" w:sz="0" w:space="0" w:color="auto"/>
            <w:left w:val="none" w:sz="0" w:space="0" w:color="auto"/>
            <w:bottom w:val="none" w:sz="0" w:space="0" w:color="auto"/>
            <w:right w:val="none" w:sz="0" w:space="0" w:color="auto"/>
          </w:divBdr>
        </w:div>
        <w:div w:id="691610904">
          <w:marLeft w:val="0"/>
          <w:marRight w:val="0"/>
          <w:marTop w:val="0"/>
          <w:marBottom w:val="0"/>
          <w:divBdr>
            <w:top w:val="none" w:sz="0" w:space="0" w:color="auto"/>
            <w:left w:val="none" w:sz="0" w:space="0" w:color="auto"/>
            <w:bottom w:val="none" w:sz="0" w:space="0" w:color="auto"/>
            <w:right w:val="none" w:sz="0" w:space="0" w:color="auto"/>
          </w:divBdr>
        </w:div>
        <w:div w:id="510995097">
          <w:marLeft w:val="0"/>
          <w:marRight w:val="0"/>
          <w:marTop w:val="0"/>
          <w:marBottom w:val="0"/>
          <w:divBdr>
            <w:top w:val="none" w:sz="0" w:space="0" w:color="auto"/>
            <w:left w:val="none" w:sz="0" w:space="0" w:color="auto"/>
            <w:bottom w:val="none" w:sz="0" w:space="0" w:color="auto"/>
            <w:right w:val="none" w:sz="0" w:space="0" w:color="auto"/>
          </w:divBdr>
        </w:div>
        <w:div w:id="1306616991">
          <w:marLeft w:val="0"/>
          <w:marRight w:val="0"/>
          <w:marTop w:val="0"/>
          <w:marBottom w:val="0"/>
          <w:divBdr>
            <w:top w:val="none" w:sz="0" w:space="0" w:color="auto"/>
            <w:left w:val="none" w:sz="0" w:space="0" w:color="auto"/>
            <w:bottom w:val="none" w:sz="0" w:space="0" w:color="auto"/>
            <w:right w:val="none" w:sz="0" w:space="0" w:color="auto"/>
          </w:divBdr>
        </w:div>
        <w:div w:id="1567184249">
          <w:marLeft w:val="0"/>
          <w:marRight w:val="0"/>
          <w:marTop w:val="0"/>
          <w:marBottom w:val="0"/>
          <w:divBdr>
            <w:top w:val="none" w:sz="0" w:space="0" w:color="auto"/>
            <w:left w:val="none" w:sz="0" w:space="0" w:color="auto"/>
            <w:bottom w:val="none" w:sz="0" w:space="0" w:color="auto"/>
            <w:right w:val="none" w:sz="0" w:space="0" w:color="auto"/>
          </w:divBdr>
        </w:div>
        <w:div w:id="608850830">
          <w:marLeft w:val="0"/>
          <w:marRight w:val="0"/>
          <w:marTop w:val="0"/>
          <w:marBottom w:val="0"/>
          <w:divBdr>
            <w:top w:val="none" w:sz="0" w:space="0" w:color="auto"/>
            <w:left w:val="none" w:sz="0" w:space="0" w:color="auto"/>
            <w:bottom w:val="none" w:sz="0" w:space="0" w:color="auto"/>
            <w:right w:val="none" w:sz="0" w:space="0" w:color="auto"/>
          </w:divBdr>
        </w:div>
        <w:div w:id="547494689">
          <w:marLeft w:val="0"/>
          <w:marRight w:val="0"/>
          <w:marTop w:val="0"/>
          <w:marBottom w:val="0"/>
          <w:divBdr>
            <w:top w:val="none" w:sz="0" w:space="0" w:color="auto"/>
            <w:left w:val="none" w:sz="0" w:space="0" w:color="auto"/>
            <w:bottom w:val="none" w:sz="0" w:space="0" w:color="auto"/>
            <w:right w:val="none" w:sz="0" w:space="0" w:color="auto"/>
          </w:divBdr>
        </w:div>
        <w:div w:id="1089498679">
          <w:marLeft w:val="0"/>
          <w:marRight w:val="0"/>
          <w:marTop w:val="0"/>
          <w:marBottom w:val="0"/>
          <w:divBdr>
            <w:top w:val="none" w:sz="0" w:space="0" w:color="auto"/>
            <w:left w:val="none" w:sz="0" w:space="0" w:color="auto"/>
            <w:bottom w:val="none" w:sz="0" w:space="0" w:color="auto"/>
            <w:right w:val="none" w:sz="0" w:space="0" w:color="auto"/>
          </w:divBdr>
        </w:div>
        <w:div w:id="1846901319">
          <w:marLeft w:val="0"/>
          <w:marRight w:val="0"/>
          <w:marTop w:val="0"/>
          <w:marBottom w:val="0"/>
          <w:divBdr>
            <w:top w:val="none" w:sz="0" w:space="0" w:color="auto"/>
            <w:left w:val="none" w:sz="0" w:space="0" w:color="auto"/>
            <w:bottom w:val="none" w:sz="0" w:space="0" w:color="auto"/>
            <w:right w:val="none" w:sz="0" w:space="0" w:color="auto"/>
          </w:divBdr>
        </w:div>
        <w:div w:id="852181880">
          <w:marLeft w:val="0"/>
          <w:marRight w:val="0"/>
          <w:marTop w:val="0"/>
          <w:marBottom w:val="0"/>
          <w:divBdr>
            <w:top w:val="none" w:sz="0" w:space="0" w:color="auto"/>
            <w:left w:val="none" w:sz="0" w:space="0" w:color="auto"/>
            <w:bottom w:val="none" w:sz="0" w:space="0" w:color="auto"/>
            <w:right w:val="none" w:sz="0" w:space="0" w:color="auto"/>
          </w:divBdr>
        </w:div>
        <w:div w:id="2095469832">
          <w:marLeft w:val="0"/>
          <w:marRight w:val="0"/>
          <w:marTop w:val="0"/>
          <w:marBottom w:val="0"/>
          <w:divBdr>
            <w:top w:val="none" w:sz="0" w:space="0" w:color="auto"/>
            <w:left w:val="none" w:sz="0" w:space="0" w:color="auto"/>
            <w:bottom w:val="none" w:sz="0" w:space="0" w:color="auto"/>
            <w:right w:val="none" w:sz="0" w:space="0" w:color="auto"/>
          </w:divBdr>
        </w:div>
        <w:div w:id="1127237223">
          <w:marLeft w:val="0"/>
          <w:marRight w:val="0"/>
          <w:marTop w:val="0"/>
          <w:marBottom w:val="0"/>
          <w:divBdr>
            <w:top w:val="none" w:sz="0" w:space="0" w:color="auto"/>
            <w:left w:val="none" w:sz="0" w:space="0" w:color="auto"/>
            <w:bottom w:val="none" w:sz="0" w:space="0" w:color="auto"/>
            <w:right w:val="none" w:sz="0" w:space="0" w:color="auto"/>
          </w:divBdr>
        </w:div>
        <w:div w:id="2093382937">
          <w:marLeft w:val="0"/>
          <w:marRight w:val="0"/>
          <w:marTop w:val="0"/>
          <w:marBottom w:val="0"/>
          <w:divBdr>
            <w:top w:val="none" w:sz="0" w:space="0" w:color="auto"/>
            <w:left w:val="none" w:sz="0" w:space="0" w:color="auto"/>
            <w:bottom w:val="none" w:sz="0" w:space="0" w:color="auto"/>
            <w:right w:val="none" w:sz="0" w:space="0" w:color="auto"/>
          </w:divBdr>
        </w:div>
        <w:div w:id="1397246158">
          <w:marLeft w:val="0"/>
          <w:marRight w:val="0"/>
          <w:marTop w:val="0"/>
          <w:marBottom w:val="0"/>
          <w:divBdr>
            <w:top w:val="none" w:sz="0" w:space="0" w:color="auto"/>
            <w:left w:val="none" w:sz="0" w:space="0" w:color="auto"/>
            <w:bottom w:val="none" w:sz="0" w:space="0" w:color="auto"/>
            <w:right w:val="none" w:sz="0" w:space="0" w:color="auto"/>
          </w:divBdr>
        </w:div>
        <w:div w:id="647131612">
          <w:marLeft w:val="0"/>
          <w:marRight w:val="0"/>
          <w:marTop w:val="0"/>
          <w:marBottom w:val="0"/>
          <w:divBdr>
            <w:top w:val="none" w:sz="0" w:space="0" w:color="auto"/>
            <w:left w:val="none" w:sz="0" w:space="0" w:color="auto"/>
            <w:bottom w:val="none" w:sz="0" w:space="0" w:color="auto"/>
            <w:right w:val="none" w:sz="0" w:space="0" w:color="auto"/>
          </w:divBdr>
        </w:div>
        <w:div w:id="523640196">
          <w:marLeft w:val="0"/>
          <w:marRight w:val="0"/>
          <w:marTop w:val="0"/>
          <w:marBottom w:val="0"/>
          <w:divBdr>
            <w:top w:val="none" w:sz="0" w:space="0" w:color="auto"/>
            <w:left w:val="none" w:sz="0" w:space="0" w:color="auto"/>
            <w:bottom w:val="none" w:sz="0" w:space="0" w:color="auto"/>
            <w:right w:val="none" w:sz="0" w:space="0" w:color="auto"/>
          </w:divBdr>
        </w:div>
        <w:div w:id="1660159147">
          <w:marLeft w:val="0"/>
          <w:marRight w:val="0"/>
          <w:marTop w:val="0"/>
          <w:marBottom w:val="0"/>
          <w:divBdr>
            <w:top w:val="none" w:sz="0" w:space="0" w:color="auto"/>
            <w:left w:val="none" w:sz="0" w:space="0" w:color="auto"/>
            <w:bottom w:val="none" w:sz="0" w:space="0" w:color="auto"/>
            <w:right w:val="none" w:sz="0" w:space="0" w:color="auto"/>
          </w:divBdr>
        </w:div>
        <w:div w:id="814302433">
          <w:marLeft w:val="0"/>
          <w:marRight w:val="0"/>
          <w:marTop w:val="0"/>
          <w:marBottom w:val="0"/>
          <w:divBdr>
            <w:top w:val="none" w:sz="0" w:space="0" w:color="auto"/>
            <w:left w:val="none" w:sz="0" w:space="0" w:color="auto"/>
            <w:bottom w:val="none" w:sz="0" w:space="0" w:color="auto"/>
            <w:right w:val="none" w:sz="0" w:space="0" w:color="auto"/>
          </w:divBdr>
        </w:div>
        <w:div w:id="25983821">
          <w:marLeft w:val="0"/>
          <w:marRight w:val="0"/>
          <w:marTop w:val="0"/>
          <w:marBottom w:val="0"/>
          <w:divBdr>
            <w:top w:val="none" w:sz="0" w:space="0" w:color="auto"/>
            <w:left w:val="none" w:sz="0" w:space="0" w:color="auto"/>
            <w:bottom w:val="none" w:sz="0" w:space="0" w:color="auto"/>
            <w:right w:val="none" w:sz="0" w:space="0" w:color="auto"/>
          </w:divBdr>
        </w:div>
        <w:div w:id="1503593469">
          <w:marLeft w:val="0"/>
          <w:marRight w:val="0"/>
          <w:marTop w:val="0"/>
          <w:marBottom w:val="0"/>
          <w:divBdr>
            <w:top w:val="none" w:sz="0" w:space="0" w:color="auto"/>
            <w:left w:val="none" w:sz="0" w:space="0" w:color="auto"/>
            <w:bottom w:val="none" w:sz="0" w:space="0" w:color="auto"/>
            <w:right w:val="none" w:sz="0" w:space="0" w:color="auto"/>
          </w:divBdr>
        </w:div>
        <w:div w:id="336736728">
          <w:marLeft w:val="0"/>
          <w:marRight w:val="0"/>
          <w:marTop w:val="0"/>
          <w:marBottom w:val="0"/>
          <w:divBdr>
            <w:top w:val="none" w:sz="0" w:space="0" w:color="auto"/>
            <w:left w:val="none" w:sz="0" w:space="0" w:color="auto"/>
            <w:bottom w:val="none" w:sz="0" w:space="0" w:color="auto"/>
            <w:right w:val="none" w:sz="0" w:space="0" w:color="auto"/>
          </w:divBdr>
        </w:div>
        <w:div w:id="891770075">
          <w:marLeft w:val="0"/>
          <w:marRight w:val="0"/>
          <w:marTop w:val="0"/>
          <w:marBottom w:val="0"/>
          <w:divBdr>
            <w:top w:val="none" w:sz="0" w:space="0" w:color="auto"/>
            <w:left w:val="none" w:sz="0" w:space="0" w:color="auto"/>
            <w:bottom w:val="none" w:sz="0" w:space="0" w:color="auto"/>
            <w:right w:val="none" w:sz="0" w:space="0" w:color="auto"/>
          </w:divBdr>
        </w:div>
        <w:div w:id="92288674">
          <w:marLeft w:val="0"/>
          <w:marRight w:val="0"/>
          <w:marTop w:val="0"/>
          <w:marBottom w:val="0"/>
          <w:divBdr>
            <w:top w:val="none" w:sz="0" w:space="0" w:color="auto"/>
            <w:left w:val="none" w:sz="0" w:space="0" w:color="auto"/>
            <w:bottom w:val="none" w:sz="0" w:space="0" w:color="auto"/>
            <w:right w:val="none" w:sz="0" w:space="0" w:color="auto"/>
          </w:divBdr>
        </w:div>
        <w:div w:id="63650522">
          <w:marLeft w:val="0"/>
          <w:marRight w:val="0"/>
          <w:marTop w:val="0"/>
          <w:marBottom w:val="0"/>
          <w:divBdr>
            <w:top w:val="none" w:sz="0" w:space="0" w:color="auto"/>
            <w:left w:val="none" w:sz="0" w:space="0" w:color="auto"/>
            <w:bottom w:val="none" w:sz="0" w:space="0" w:color="auto"/>
            <w:right w:val="none" w:sz="0" w:space="0" w:color="auto"/>
          </w:divBdr>
        </w:div>
        <w:div w:id="1698849491">
          <w:marLeft w:val="0"/>
          <w:marRight w:val="0"/>
          <w:marTop w:val="0"/>
          <w:marBottom w:val="0"/>
          <w:divBdr>
            <w:top w:val="none" w:sz="0" w:space="0" w:color="auto"/>
            <w:left w:val="none" w:sz="0" w:space="0" w:color="auto"/>
            <w:bottom w:val="none" w:sz="0" w:space="0" w:color="auto"/>
            <w:right w:val="none" w:sz="0" w:space="0" w:color="auto"/>
          </w:divBdr>
        </w:div>
        <w:div w:id="1347708139">
          <w:marLeft w:val="0"/>
          <w:marRight w:val="0"/>
          <w:marTop w:val="0"/>
          <w:marBottom w:val="0"/>
          <w:divBdr>
            <w:top w:val="none" w:sz="0" w:space="0" w:color="auto"/>
            <w:left w:val="none" w:sz="0" w:space="0" w:color="auto"/>
            <w:bottom w:val="none" w:sz="0" w:space="0" w:color="auto"/>
            <w:right w:val="none" w:sz="0" w:space="0" w:color="auto"/>
          </w:divBdr>
        </w:div>
        <w:div w:id="584926175">
          <w:marLeft w:val="0"/>
          <w:marRight w:val="0"/>
          <w:marTop w:val="0"/>
          <w:marBottom w:val="0"/>
          <w:divBdr>
            <w:top w:val="none" w:sz="0" w:space="0" w:color="auto"/>
            <w:left w:val="none" w:sz="0" w:space="0" w:color="auto"/>
            <w:bottom w:val="none" w:sz="0" w:space="0" w:color="auto"/>
            <w:right w:val="none" w:sz="0" w:space="0" w:color="auto"/>
          </w:divBdr>
        </w:div>
        <w:div w:id="1680963770">
          <w:marLeft w:val="0"/>
          <w:marRight w:val="0"/>
          <w:marTop w:val="0"/>
          <w:marBottom w:val="0"/>
          <w:divBdr>
            <w:top w:val="none" w:sz="0" w:space="0" w:color="auto"/>
            <w:left w:val="none" w:sz="0" w:space="0" w:color="auto"/>
            <w:bottom w:val="none" w:sz="0" w:space="0" w:color="auto"/>
            <w:right w:val="none" w:sz="0" w:space="0" w:color="auto"/>
          </w:divBdr>
        </w:div>
        <w:div w:id="667943170">
          <w:marLeft w:val="0"/>
          <w:marRight w:val="0"/>
          <w:marTop w:val="0"/>
          <w:marBottom w:val="0"/>
          <w:divBdr>
            <w:top w:val="none" w:sz="0" w:space="0" w:color="auto"/>
            <w:left w:val="none" w:sz="0" w:space="0" w:color="auto"/>
            <w:bottom w:val="none" w:sz="0" w:space="0" w:color="auto"/>
            <w:right w:val="none" w:sz="0" w:space="0" w:color="auto"/>
          </w:divBdr>
        </w:div>
        <w:div w:id="684554059">
          <w:marLeft w:val="0"/>
          <w:marRight w:val="0"/>
          <w:marTop w:val="0"/>
          <w:marBottom w:val="0"/>
          <w:divBdr>
            <w:top w:val="none" w:sz="0" w:space="0" w:color="auto"/>
            <w:left w:val="none" w:sz="0" w:space="0" w:color="auto"/>
            <w:bottom w:val="none" w:sz="0" w:space="0" w:color="auto"/>
            <w:right w:val="none" w:sz="0" w:space="0" w:color="auto"/>
          </w:divBdr>
        </w:div>
        <w:div w:id="688599720">
          <w:marLeft w:val="0"/>
          <w:marRight w:val="0"/>
          <w:marTop w:val="0"/>
          <w:marBottom w:val="0"/>
          <w:divBdr>
            <w:top w:val="none" w:sz="0" w:space="0" w:color="auto"/>
            <w:left w:val="none" w:sz="0" w:space="0" w:color="auto"/>
            <w:bottom w:val="none" w:sz="0" w:space="0" w:color="auto"/>
            <w:right w:val="none" w:sz="0" w:space="0" w:color="auto"/>
          </w:divBdr>
        </w:div>
        <w:div w:id="1989364032">
          <w:marLeft w:val="0"/>
          <w:marRight w:val="0"/>
          <w:marTop w:val="0"/>
          <w:marBottom w:val="0"/>
          <w:divBdr>
            <w:top w:val="none" w:sz="0" w:space="0" w:color="auto"/>
            <w:left w:val="none" w:sz="0" w:space="0" w:color="auto"/>
            <w:bottom w:val="none" w:sz="0" w:space="0" w:color="auto"/>
            <w:right w:val="none" w:sz="0" w:space="0" w:color="auto"/>
          </w:divBdr>
        </w:div>
        <w:div w:id="971592089">
          <w:marLeft w:val="0"/>
          <w:marRight w:val="0"/>
          <w:marTop w:val="0"/>
          <w:marBottom w:val="0"/>
          <w:divBdr>
            <w:top w:val="none" w:sz="0" w:space="0" w:color="auto"/>
            <w:left w:val="none" w:sz="0" w:space="0" w:color="auto"/>
            <w:bottom w:val="none" w:sz="0" w:space="0" w:color="auto"/>
            <w:right w:val="none" w:sz="0" w:space="0" w:color="auto"/>
          </w:divBdr>
        </w:div>
        <w:div w:id="1888295560">
          <w:marLeft w:val="0"/>
          <w:marRight w:val="0"/>
          <w:marTop w:val="0"/>
          <w:marBottom w:val="0"/>
          <w:divBdr>
            <w:top w:val="none" w:sz="0" w:space="0" w:color="auto"/>
            <w:left w:val="none" w:sz="0" w:space="0" w:color="auto"/>
            <w:bottom w:val="none" w:sz="0" w:space="0" w:color="auto"/>
            <w:right w:val="none" w:sz="0" w:space="0" w:color="auto"/>
          </w:divBdr>
        </w:div>
        <w:div w:id="1886326886">
          <w:marLeft w:val="0"/>
          <w:marRight w:val="0"/>
          <w:marTop w:val="0"/>
          <w:marBottom w:val="0"/>
          <w:divBdr>
            <w:top w:val="none" w:sz="0" w:space="0" w:color="auto"/>
            <w:left w:val="none" w:sz="0" w:space="0" w:color="auto"/>
            <w:bottom w:val="none" w:sz="0" w:space="0" w:color="auto"/>
            <w:right w:val="none" w:sz="0" w:space="0" w:color="auto"/>
          </w:divBdr>
        </w:div>
        <w:div w:id="348725140">
          <w:marLeft w:val="0"/>
          <w:marRight w:val="0"/>
          <w:marTop w:val="0"/>
          <w:marBottom w:val="0"/>
          <w:divBdr>
            <w:top w:val="none" w:sz="0" w:space="0" w:color="auto"/>
            <w:left w:val="none" w:sz="0" w:space="0" w:color="auto"/>
            <w:bottom w:val="none" w:sz="0" w:space="0" w:color="auto"/>
            <w:right w:val="none" w:sz="0" w:space="0" w:color="auto"/>
          </w:divBdr>
        </w:div>
        <w:div w:id="285621806">
          <w:marLeft w:val="0"/>
          <w:marRight w:val="0"/>
          <w:marTop w:val="0"/>
          <w:marBottom w:val="0"/>
          <w:divBdr>
            <w:top w:val="none" w:sz="0" w:space="0" w:color="auto"/>
            <w:left w:val="none" w:sz="0" w:space="0" w:color="auto"/>
            <w:bottom w:val="none" w:sz="0" w:space="0" w:color="auto"/>
            <w:right w:val="none" w:sz="0" w:space="0" w:color="auto"/>
          </w:divBdr>
        </w:div>
        <w:div w:id="28117166">
          <w:marLeft w:val="0"/>
          <w:marRight w:val="0"/>
          <w:marTop w:val="0"/>
          <w:marBottom w:val="0"/>
          <w:divBdr>
            <w:top w:val="none" w:sz="0" w:space="0" w:color="auto"/>
            <w:left w:val="none" w:sz="0" w:space="0" w:color="auto"/>
            <w:bottom w:val="none" w:sz="0" w:space="0" w:color="auto"/>
            <w:right w:val="none" w:sz="0" w:space="0" w:color="auto"/>
          </w:divBdr>
        </w:div>
        <w:div w:id="305358950">
          <w:marLeft w:val="0"/>
          <w:marRight w:val="0"/>
          <w:marTop w:val="0"/>
          <w:marBottom w:val="0"/>
          <w:divBdr>
            <w:top w:val="none" w:sz="0" w:space="0" w:color="auto"/>
            <w:left w:val="none" w:sz="0" w:space="0" w:color="auto"/>
            <w:bottom w:val="none" w:sz="0" w:space="0" w:color="auto"/>
            <w:right w:val="none" w:sz="0" w:space="0" w:color="auto"/>
          </w:divBdr>
        </w:div>
        <w:div w:id="1126847699">
          <w:marLeft w:val="0"/>
          <w:marRight w:val="0"/>
          <w:marTop w:val="0"/>
          <w:marBottom w:val="0"/>
          <w:divBdr>
            <w:top w:val="none" w:sz="0" w:space="0" w:color="auto"/>
            <w:left w:val="none" w:sz="0" w:space="0" w:color="auto"/>
            <w:bottom w:val="none" w:sz="0" w:space="0" w:color="auto"/>
            <w:right w:val="none" w:sz="0" w:space="0" w:color="auto"/>
          </w:divBdr>
        </w:div>
        <w:div w:id="1078403228">
          <w:marLeft w:val="0"/>
          <w:marRight w:val="0"/>
          <w:marTop w:val="0"/>
          <w:marBottom w:val="0"/>
          <w:divBdr>
            <w:top w:val="none" w:sz="0" w:space="0" w:color="auto"/>
            <w:left w:val="none" w:sz="0" w:space="0" w:color="auto"/>
            <w:bottom w:val="none" w:sz="0" w:space="0" w:color="auto"/>
            <w:right w:val="none" w:sz="0" w:space="0" w:color="auto"/>
          </w:divBdr>
        </w:div>
        <w:div w:id="248119953">
          <w:marLeft w:val="0"/>
          <w:marRight w:val="0"/>
          <w:marTop w:val="0"/>
          <w:marBottom w:val="0"/>
          <w:divBdr>
            <w:top w:val="none" w:sz="0" w:space="0" w:color="auto"/>
            <w:left w:val="none" w:sz="0" w:space="0" w:color="auto"/>
            <w:bottom w:val="none" w:sz="0" w:space="0" w:color="auto"/>
            <w:right w:val="none" w:sz="0" w:space="0" w:color="auto"/>
          </w:divBdr>
        </w:div>
        <w:div w:id="2145810702">
          <w:marLeft w:val="0"/>
          <w:marRight w:val="0"/>
          <w:marTop w:val="0"/>
          <w:marBottom w:val="0"/>
          <w:divBdr>
            <w:top w:val="none" w:sz="0" w:space="0" w:color="auto"/>
            <w:left w:val="none" w:sz="0" w:space="0" w:color="auto"/>
            <w:bottom w:val="none" w:sz="0" w:space="0" w:color="auto"/>
            <w:right w:val="none" w:sz="0" w:space="0" w:color="auto"/>
          </w:divBdr>
        </w:div>
        <w:div w:id="1212226111">
          <w:marLeft w:val="0"/>
          <w:marRight w:val="0"/>
          <w:marTop w:val="0"/>
          <w:marBottom w:val="0"/>
          <w:divBdr>
            <w:top w:val="none" w:sz="0" w:space="0" w:color="auto"/>
            <w:left w:val="none" w:sz="0" w:space="0" w:color="auto"/>
            <w:bottom w:val="none" w:sz="0" w:space="0" w:color="auto"/>
            <w:right w:val="none" w:sz="0" w:space="0" w:color="auto"/>
          </w:divBdr>
        </w:div>
        <w:div w:id="2070032557">
          <w:marLeft w:val="0"/>
          <w:marRight w:val="0"/>
          <w:marTop w:val="0"/>
          <w:marBottom w:val="0"/>
          <w:divBdr>
            <w:top w:val="none" w:sz="0" w:space="0" w:color="auto"/>
            <w:left w:val="none" w:sz="0" w:space="0" w:color="auto"/>
            <w:bottom w:val="none" w:sz="0" w:space="0" w:color="auto"/>
            <w:right w:val="none" w:sz="0" w:space="0" w:color="auto"/>
          </w:divBdr>
        </w:div>
        <w:div w:id="1891306762">
          <w:marLeft w:val="0"/>
          <w:marRight w:val="0"/>
          <w:marTop w:val="0"/>
          <w:marBottom w:val="0"/>
          <w:divBdr>
            <w:top w:val="none" w:sz="0" w:space="0" w:color="auto"/>
            <w:left w:val="none" w:sz="0" w:space="0" w:color="auto"/>
            <w:bottom w:val="none" w:sz="0" w:space="0" w:color="auto"/>
            <w:right w:val="none" w:sz="0" w:space="0" w:color="auto"/>
          </w:divBdr>
        </w:div>
        <w:div w:id="1154490180">
          <w:marLeft w:val="0"/>
          <w:marRight w:val="0"/>
          <w:marTop w:val="0"/>
          <w:marBottom w:val="0"/>
          <w:divBdr>
            <w:top w:val="none" w:sz="0" w:space="0" w:color="auto"/>
            <w:left w:val="none" w:sz="0" w:space="0" w:color="auto"/>
            <w:bottom w:val="none" w:sz="0" w:space="0" w:color="auto"/>
            <w:right w:val="none" w:sz="0" w:space="0" w:color="auto"/>
          </w:divBdr>
        </w:div>
        <w:div w:id="136844686">
          <w:marLeft w:val="0"/>
          <w:marRight w:val="0"/>
          <w:marTop w:val="0"/>
          <w:marBottom w:val="0"/>
          <w:divBdr>
            <w:top w:val="none" w:sz="0" w:space="0" w:color="auto"/>
            <w:left w:val="none" w:sz="0" w:space="0" w:color="auto"/>
            <w:bottom w:val="none" w:sz="0" w:space="0" w:color="auto"/>
            <w:right w:val="none" w:sz="0" w:space="0" w:color="auto"/>
          </w:divBdr>
        </w:div>
        <w:div w:id="1996299812">
          <w:marLeft w:val="0"/>
          <w:marRight w:val="0"/>
          <w:marTop w:val="0"/>
          <w:marBottom w:val="0"/>
          <w:divBdr>
            <w:top w:val="none" w:sz="0" w:space="0" w:color="auto"/>
            <w:left w:val="none" w:sz="0" w:space="0" w:color="auto"/>
            <w:bottom w:val="none" w:sz="0" w:space="0" w:color="auto"/>
            <w:right w:val="none" w:sz="0" w:space="0" w:color="auto"/>
          </w:divBdr>
        </w:div>
        <w:div w:id="1856963867">
          <w:marLeft w:val="0"/>
          <w:marRight w:val="0"/>
          <w:marTop w:val="0"/>
          <w:marBottom w:val="0"/>
          <w:divBdr>
            <w:top w:val="none" w:sz="0" w:space="0" w:color="auto"/>
            <w:left w:val="none" w:sz="0" w:space="0" w:color="auto"/>
            <w:bottom w:val="none" w:sz="0" w:space="0" w:color="auto"/>
            <w:right w:val="none" w:sz="0" w:space="0" w:color="auto"/>
          </w:divBdr>
        </w:div>
        <w:div w:id="1400860797">
          <w:marLeft w:val="0"/>
          <w:marRight w:val="0"/>
          <w:marTop w:val="0"/>
          <w:marBottom w:val="0"/>
          <w:divBdr>
            <w:top w:val="none" w:sz="0" w:space="0" w:color="auto"/>
            <w:left w:val="none" w:sz="0" w:space="0" w:color="auto"/>
            <w:bottom w:val="none" w:sz="0" w:space="0" w:color="auto"/>
            <w:right w:val="none" w:sz="0" w:space="0" w:color="auto"/>
          </w:divBdr>
        </w:div>
        <w:div w:id="545995986">
          <w:marLeft w:val="0"/>
          <w:marRight w:val="0"/>
          <w:marTop w:val="0"/>
          <w:marBottom w:val="0"/>
          <w:divBdr>
            <w:top w:val="none" w:sz="0" w:space="0" w:color="auto"/>
            <w:left w:val="none" w:sz="0" w:space="0" w:color="auto"/>
            <w:bottom w:val="none" w:sz="0" w:space="0" w:color="auto"/>
            <w:right w:val="none" w:sz="0" w:space="0" w:color="auto"/>
          </w:divBdr>
        </w:div>
        <w:div w:id="1828282279">
          <w:marLeft w:val="0"/>
          <w:marRight w:val="0"/>
          <w:marTop w:val="0"/>
          <w:marBottom w:val="0"/>
          <w:divBdr>
            <w:top w:val="none" w:sz="0" w:space="0" w:color="auto"/>
            <w:left w:val="none" w:sz="0" w:space="0" w:color="auto"/>
            <w:bottom w:val="none" w:sz="0" w:space="0" w:color="auto"/>
            <w:right w:val="none" w:sz="0" w:space="0" w:color="auto"/>
          </w:divBdr>
        </w:div>
        <w:div w:id="1091048828">
          <w:marLeft w:val="0"/>
          <w:marRight w:val="0"/>
          <w:marTop w:val="0"/>
          <w:marBottom w:val="0"/>
          <w:divBdr>
            <w:top w:val="none" w:sz="0" w:space="0" w:color="auto"/>
            <w:left w:val="none" w:sz="0" w:space="0" w:color="auto"/>
            <w:bottom w:val="none" w:sz="0" w:space="0" w:color="auto"/>
            <w:right w:val="none" w:sz="0" w:space="0" w:color="auto"/>
          </w:divBdr>
        </w:div>
        <w:div w:id="1158152274">
          <w:marLeft w:val="0"/>
          <w:marRight w:val="0"/>
          <w:marTop w:val="0"/>
          <w:marBottom w:val="0"/>
          <w:divBdr>
            <w:top w:val="none" w:sz="0" w:space="0" w:color="auto"/>
            <w:left w:val="none" w:sz="0" w:space="0" w:color="auto"/>
            <w:bottom w:val="none" w:sz="0" w:space="0" w:color="auto"/>
            <w:right w:val="none" w:sz="0" w:space="0" w:color="auto"/>
          </w:divBdr>
        </w:div>
        <w:div w:id="1345132315">
          <w:marLeft w:val="0"/>
          <w:marRight w:val="0"/>
          <w:marTop w:val="0"/>
          <w:marBottom w:val="0"/>
          <w:divBdr>
            <w:top w:val="none" w:sz="0" w:space="0" w:color="auto"/>
            <w:left w:val="none" w:sz="0" w:space="0" w:color="auto"/>
            <w:bottom w:val="none" w:sz="0" w:space="0" w:color="auto"/>
            <w:right w:val="none" w:sz="0" w:space="0" w:color="auto"/>
          </w:divBdr>
        </w:div>
        <w:div w:id="1902984552">
          <w:marLeft w:val="0"/>
          <w:marRight w:val="0"/>
          <w:marTop w:val="0"/>
          <w:marBottom w:val="0"/>
          <w:divBdr>
            <w:top w:val="none" w:sz="0" w:space="0" w:color="auto"/>
            <w:left w:val="none" w:sz="0" w:space="0" w:color="auto"/>
            <w:bottom w:val="none" w:sz="0" w:space="0" w:color="auto"/>
            <w:right w:val="none" w:sz="0" w:space="0" w:color="auto"/>
          </w:divBdr>
        </w:div>
        <w:div w:id="1672219726">
          <w:marLeft w:val="0"/>
          <w:marRight w:val="0"/>
          <w:marTop w:val="0"/>
          <w:marBottom w:val="0"/>
          <w:divBdr>
            <w:top w:val="none" w:sz="0" w:space="0" w:color="auto"/>
            <w:left w:val="none" w:sz="0" w:space="0" w:color="auto"/>
            <w:bottom w:val="none" w:sz="0" w:space="0" w:color="auto"/>
            <w:right w:val="none" w:sz="0" w:space="0" w:color="auto"/>
          </w:divBdr>
        </w:div>
        <w:div w:id="340009537">
          <w:marLeft w:val="0"/>
          <w:marRight w:val="0"/>
          <w:marTop w:val="0"/>
          <w:marBottom w:val="0"/>
          <w:divBdr>
            <w:top w:val="none" w:sz="0" w:space="0" w:color="auto"/>
            <w:left w:val="none" w:sz="0" w:space="0" w:color="auto"/>
            <w:bottom w:val="none" w:sz="0" w:space="0" w:color="auto"/>
            <w:right w:val="none" w:sz="0" w:space="0" w:color="auto"/>
          </w:divBdr>
        </w:div>
        <w:div w:id="385109251">
          <w:marLeft w:val="0"/>
          <w:marRight w:val="0"/>
          <w:marTop w:val="0"/>
          <w:marBottom w:val="0"/>
          <w:divBdr>
            <w:top w:val="none" w:sz="0" w:space="0" w:color="auto"/>
            <w:left w:val="none" w:sz="0" w:space="0" w:color="auto"/>
            <w:bottom w:val="none" w:sz="0" w:space="0" w:color="auto"/>
            <w:right w:val="none" w:sz="0" w:space="0" w:color="auto"/>
          </w:divBdr>
        </w:div>
        <w:div w:id="2096396975">
          <w:marLeft w:val="0"/>
          <w:marRight w:val="0"/>
          <w:marTop w:val="0"/>
          <w:marBottom w:val="0"/>
          <w:divBdr>
            <w:top w:val="none" w:sz="0" w:space="0" w:color="auto"/>
            <w:left w:val="none" w:sz="0" w:space="0" w:color="auto"/>
            <w:bottom w:val="none" w:sz="0" w:space="0" w:color="auto"/>
            <w:right w:val="none" w:sz="0" w:space="0" w:color="auto"/>
          </w:divBdr>
        </w:div>
        <w:div w:id="805396791">
          <w:marLeft w:val="0"/>
          <w:marRight w:val="0"/>
          <w:marTop w:val="0"/>
          <w:marBottom w:val="0"/>
          <w:divBdr>
            <w:top w:val="none" w:sz="0" w:space="0" w:color="auto"/>
            <w:left w:val="none" w:sz="0" w:space="0" w:color="auto"/>
            <w:bottom w:val="none" w:sz="0" w:space="0" w:color="auto"/>
            <w:right w:val="none" w:sz="0" w:space="0" w:color="auto"/>
          </w:divBdr>
        </w:div>
        <w:div w:id="593437197">
          <w:marLeft w:val="0"/>
          <w:marRight w:val="0"/>
          <w:marTop w:val="0"/>
          <w:marBottom w:val="0"/>
          <w:divBdr>
            <w:top w:val="none" w:sz="0" w:space="0" w:color="auto"/>
            <w:left w:val="none" w:sz="0" w:space="0" w:color="auto"/>
            <w:bottom w:val="none" w:sz="0" w:space="0" w:color="auto"/>
            <w:right w:val="none" w:sz="0" w:space="0" w:color="auto"/>
          </w:divBdr>
        </w:div>
        <w:div w:id="1475222864">
          <w:marLeft w:val="0"/>
          <w:marRight w:val="0"/>
          <w:marTop w:val="0"/>
          <w:marBottom w:val="0"/>
          <w:divBdr>
            <w:top w:val="none" w:sz="0" w:space="0" w:color="auto"/>
            <w:left w:val="none" w:sz="0" w:space="0" w:color="auto"/>
            <w:bottom w:val="none" w:sz="0" w:space="0" w:color="auto"/>
            <w:right w:val="none" w:sz="0" w:space="0" w:color="auto"/>
          </w:divBdr>
        </w:div>
        <w:div w:id="162626414">
          <w:marLeft w:val="0"/>
          <w:marRight w:val="0"/>
          <w:marTop w:val="0"/>
          <w:marBottom w:val="0"/>
          <w:divBdr>
            <w:top w:val="none" w:sz="0" w:space="0" w:color="auto"/>
            <w:left w:val="none" w:sz="0" w:space="0" w:color="auto"/>
            <w:bottom w:val="none" w:sz="0" w:space="0" w:color="auto"/>
            <w:right w:val="none" w:sz="0" w:space="0" w:color="auto"/>
          </w:divBdr>
        </w:div>
        <w:div w:id="1404569042">
          <w:marLeft w:val="0"/>
          <w:marRight w:val="0"/>
          <w:marTop w:val="0"/>
          <w:marBottom w:val="0"/>
          <w:divBdr>
            <w:top w:val="none" w:sz="0" w:space="0" w:color="auto"/>
            <w:left w:val="none" w:sz="0" w:space="0" w:color="auto"/>
            <w:bottom w:val="none" w:sz="0" w:space="0" w:color="auto"/>
            <w:right w:val="none" w:sz="0" w:space="0" w:color="auto"/>
          </w:divBdr>
        </w:div>
        <w:div w:id="1213038140">
          <w:marLeft w:val="0"/>
          <w:marRight w:val="0"/>
          <w:marTop w:val="0"/>
          <w:marBottom w:val="0"/>
          <w:divBdr>
            <w:top w:val="none" w:sz="0" w:space="0" w:color="auto"/>
            <w:left w:val="none" w:sz="0" w:space="0" w:color="auto"/>
            <w:bottom w:val="none" w:sz="0" w:space="0" w:color="auto"/>
            <w:right w:val="none" w:sz="0" w:space="0" w:color="auto"/>
          </w:divBdr>
        </w:div>
        <w:div w:id="2053383231">
          <w:marLeft w:val="0"/>
          <w:marRight w:val="0"/>
          <w:marTop w:val="0"/>
          <w:marBottom w:val="0"/>
          <w:divBdr>
            <w:top w:val="none" w:sz="0" w:space="0" w:color="auto"/>
            <w:left w:val="none" w:sz="0" w:space="0" w:color="auto"/>
            <w:bottom w:val="none" w:sz="0" w:space="0" w:color="auto"/>
            <w:right w:val="none" w:sz="0" w:space="0" w:color="auto"/>
          </w:divBdr>
        </w:div>
        <w:div w:id="436952665">
          <w:marLeft w:val="0"/>
          <w:marRight w:val="0"/>
          <w:marTop w:val="0"/>
          <w:marBottom w:val="0"/>
          <w:divBdr>
            <w:top w:val="none" w:sz="0" w:space="0" w:color="auto"/>
            <w:left w:val="none" w:sz="0" w:space="0" w:color="auto"/>
            <w:bottom w:val="none" w:sz="0" w:space="0" w:color="auto"/>
            <w:right w:val="none" w:sz="0" w:space="0" w:color="auto"/>
          </w:divBdr>
        </w:div>
        <w:div w:id="837383345">
          <w:marLeft w:val="0"/>
          <w:marRight w:val="0"/>
          <w:marTop w:val="0"/>
          <w:marBottom w:val="0"/>
          <w:divBdr>
            <w:top w:val="none" w:sz="0" w:space="0" w:color="auto"/>
            <w:left w:val="none" w:sz="0" w:space="0" w:color="auto"/>
            <w:bottom w:val="none" w:sz="0" w:space="0" w:color="auto"/>
            <w:right w:val="none" w:sz="0" w:space="0" w:color="auto"/>
          </w:divBdr>
        </w:div>
        <w:div w:id="1227300300">
          <w:marLeft w:val="0"/>
          <w:marRight w:val="0"/>
          <w:marTop w:val="0"/>
          <w:marBottom w:val="0"/>
          <w:divBdr>
            <w:top w:val="none" w:sz="0" w:space="0" w:color="auto"/>
            <w:left w:val="none" w:sz="0" w:space="0" w:color="auto"/>
            <w:bottom w:val="none" w:sz="0" w:space="0" w:color="auto"/>
            <w:right w:val="none" w:sz="0" w:space="0" w:color="auto"/>
          </w:divBdr>
        </w:div>
        <w:div w:id="605579367">
          <w:marLeft w:val="0"/>
          <w:marRight w:val="0"/>
          <w:marTop w:val="0"/>
          <w:marBottom w:val="0"/>
          <w:divBdr>
            <w:top w:val="none" w:sz="0" w:space="0" w:color="auto"/>
            <w:left w:val="none" w:sz="0" w:space="0" w:color="auto"/>
            <w:bottom w:val="none" w:sz="0" w:space="0" w:color="auto"/>
            <w:right w:val="none" w:sz="0" w:space="0" w:color="auto"/>
          </w:divBdr>
        </w:div>
        <w:div w:id="1382286326">
          <w:marLeft w:val="0"/>
          <w:marRight w:val="0"/>
          <w:marTop w:val="0"/>
          <w:marBottom w:val="0"/>
          <w:divBdr>
            <w:top w:val="none" w:sz="0" w:space="0" w:color="auto"/>
            <w:left w:val="none" w:sz="0" w:space="0" w:color="auto"/>
            <w:bottom w:val="none" w:sz="0" w:space="0" w:color="auto"/>
            <w:right w:val="none" w:sz="0" w:space="0" w:color="auto"/>
          </w:divBdr>
        </w:div>
        <w:div w:id="2053381146">
          <w:marLeft w:val="0"/>
          <w:marRight w:val="0"/>
          <w:marTop w:val="0"/>
          <w:marBottom w:val="0"/>
          <w:divBdr>
            <w:top w:val="none" w:sz="0" w:space="0" w:color="auto"/>
            <w:left w:val="none" w:sz="0" w:space="0" w:color="auto"/>
            <w:bottom w:val="none" w:sz="0" w:space="0" w:color="auto"/>
            <w:right w:val="none" w:sz="0" w:space="0" w:color="auto"/>
          </w:divBdr>
        </w:div>
        <w:div w:id="739140428">
          <w:marLeft w:val="0"/>
          <w:marRight w:val="0"/>
          <w:marTop w:val="0"/>
          <w:marBottom w:val="0"/>
          <w:divBdr>
            <w:top w:val="none" w:sz="0" w:space="0" w:color="auto"/>
            <w:left w:val="none" w:sz="0" w:space="0" w:color="auto"/>
            <w:bottom w:val="none" w:sz="0" w:space="0" w:color="auto"/>
            <w:right w:val="none" w:sz="0" w:space="0" w:color="auto"/>
          </w:divBdr>
        </w:div>
        <w:div w:id="211701357">
          <w:marLeft w:val="0"/>
          <w:marRight w:val="0"/>
          <w:marTop w:val="0"/>
          <w:marBottom w:val="0"/>
          <w:divBdr>
            <w:top w:val="none" w:sz="0" w:space="0" w:color="auto"/>
            <w:left w:val="none" w:sz="0" w:space="0" w:color="auto"/>
            <w:bottom w:val="none" w:sz="0" w:space="0" w:color="auto"/>
            <w:right w:val="none" w:sz="0" w:space="0" w:color="auto"/>
          </w:divBdr>
        </w:div>
        <w:div w:id="1217349697">
          <w:marLeft w:val="0"/>
          <w:marRight w:val="0"/>
          <w:marTop w:val="0"/>
          <w:marBottom w:val="0"/>
          <w:divBdr>
            <w:top w:val="none" w:sz="0" w:space="0" w:color="auto"/>
            <w:left w:val="none" w:sz="0" w:space="0" w:color="auto"/>
            <w:bottom w:val="none" w:sz="0" w:space="0" w:color="auto"/>
            <w:right w:val="none" w:sz="0" w:space="0" w:color="auto"/>
          </w:divBdr>
        </w:div>
        <w:div w:id="207378414">
          <w:marLeft w:val="0"/>
          <w:marRight w:val="0"/>
          <w:marTop w:val="0"/>
          <w:marBottom w:val="0"/>
          <w:divBdr>
            <w:top w:val="none" w:sz="0" w:space="0" w:color="auto"/>
            <w:left w:val="none" w:sz="0" w:space="0" w:color="auto"/>
            <w:bottom w:val="none" w:sz="0" w:space="0" w:color="auto"/>
            <w:right w:val="none" w:sz="0" w:space="0" w:color="auto"/>
          </w:divBdr>
        </w:div>
        <w:div w:id="1894270200">
          <w:marLeft w:val="0"/>
          <w:marRight w:val="0"/>
          <w:marTop w:val="0"/>
          <w:marBottom w:val="0"/>
          <w:divBdr>
            <w:top w:val="none" w:sz="0" w:space="0" w:color="auto"/>
            <w:left w:val="none" w:sz="0" w:space="0" w:color="auto"/>
            <w:bottom w:val="none" w:sz="0" w:space="0" w:color="auto"/>
            <w:right w:val="none" w:sz="0" w:space="0" w:color="auto"/>
          </w:divBdr>
        </w:div>
        <w:div w:id="172847163">
          <w:marLeft w:val="0"/>
          <w:marRight w:val="0"/>
          <w:marTop w:val="0"/>
          <w:marBottom w:val="0"/>
          <w:divBdr>
            <w:top w:val="none" w:sz="0" w:space="0" w:color="auto"/>
            <w:left w:val="none" w:sz="0" w:space="0" w:color="auto"/>
            <w:bottom w:val="none" w:sz="0" w:space="0" w:color="auto"/>
            <w:right w:val="none" w:sz="0" w:space="0" w:color="auto"/>
          </w:divBdr>
        </w:div>
        <w:div w:id="699235289">
          <w:marLeft w:val="0"/>
          <w:marRight w:val="0"/>
          <w:marTop w:val="0"/>
          <w:marBottom w:val="0"/>
          <w:divBdr>
            <w:top w:val="none" w:sz="0" w:space="0" w:color="auto"/>
            <w:left w:val="none" w:sz="0" w:space="0" w:color="auto"/>
            <w:bottom w:val="none" w:sz="0" w:space="0" w:color="auto"/>
            <w:right w:val="none" w:sz="0" w:space="0" w:color="auto"/>
          </w:divBdr>
        </w:div>
        <w:div w:id="1409113055">
          <w:marLeft w:val="0"/>
          <w:marRight w:val="0"/>
          <w:marTop w:val="0"/>
          <w:marBottom w:val="0"/>
          <w:divBdr>
            <w:top w:val="none" w:sz="0" w:space="0" w:color="auto"/>
            <w:left w:val="none" w:sz="0" w:space="0" w:color="auto"/>
            <w:bottom w:val="none" w:sz="0" w:space="0" w:color="auto"/>
            <w:right w:val="none" w:sz="0" w:space="0" w:color="auto"/>
          </w:divBdr>
        </w:div>
        <w:div w:id="647126268">
          <w:marLeft w:val="0"/>
          <w:marRight w:val="0"/>
          <w:marTop w:val="0"/>
          <w:marBottom w:val="0"/>
          <w:divBdr>
            <w:top w:val="none" w:sz="0" w:space="0" w:color="auto"/>
            <w:left w:val="none" w:sz="0" w:space="0" w:color="auto"/>
            <w:bottom w:val="none" w:sz="0" w:space="0" w:color="auto"/>
            <w:right w:val="none" w:sz="0" w:space="0" w:color="auto"/>
          </w:divBdr>
        </w:div>
        <w:div w:id="1558316981">
          <w:marLeft w:val="0"/>
          <w:marRight w:val="0"/>
          <w:marTop w:val="0"/>
          <w:marBottom w:val="0"/>
          <w:divBdr>
            <w:top w:val="none" w:sz="0" w:space="0" w:color="auto"/>
            <w:left w:val="none" w:sz="0" w:space="0" w:color="auto"/>
            <w:bottom w:val="none" w:sz="0" w:space="0" w:color="auto"/>
            <w:right w:val="none" w:sz="0" w:space="0" w:color="auto"/>
          </w:divBdr>
        </w:div>
        <w:div w:id="1202743167">
          <w:marLeft w:val="0"/>
          <w:marRight w:val="0"/>
          <w:marTop w:val="0"/>
          <w:marBottom w:val="0"/>
          <w:divBdr>
            <w:top w:val="none" w:sz="0" w:space="0" w:color="auto"/>
            <w:left w:val="none" w:sz="0" w:space="0" w:color="auto"/>
            <w:bottom w:val="none" w:sz="0" w:space="0" w:color="auto"/>
            <w:right w:val="none" w:sz="0" w:space="0" w:color="auto"/>
          </w:divBdr>
        </w:div>
        <w:div w:id="431438220">
          <w:marLeft w:val="0"/>
          <w:marRight w:val="0"/>
          <w:marTop w:val="0"/>
          <w:marBottom w:val="0"/>
          <w:divBdr>
            <w:top w:val="none" w:sz="0" w:space="0" w:color="auto"/>
            <w:left w:val="none" w:sz="0" w:space="0" w:color="auto"/>
            <w:bottom w:val="none" w:sz="0" w:space="0" w:color="auto"/>
            <w:right w:val="none" w:sz="0" w:space="0" w:color="auto"/>
          </w:divBdr>
        </w:div>
        <w:div w:id="1108893762">
          <w:marLeft w:val="0"/>
          <w:marRight w:val="0"/>
          <w:marTop w:val="0"/>
          <w:marBottom w:val="0"/>
          <w:divBdr>
            <w:top w:val="none" w:sz="0" w:space="0" w:color="auto"/>
            <w:left w:val="none" w:sz="0" w:space="0" w:color="auto"/>
            <w:bottom w:val="none" w:sz="0" w:space="0" w:color="auto"/>
            <w:right w:val="none" w:sz="0" w:space="0" w:color="auto"/>
          </w:divBdr>
        </w:div>
        <w:div w:id="1940327676">
          <w:marLeft w:val="0"/>
          <w:marRight w:val="0"/>
          <w:marTop w:val="0"/>
          <w:marBottom w:val="0"/>
          <w:divBdr>
            <w:top w:val="none" w:sz="0" w:space="0" w:color="auto"/>
            <w:left w:val="none" w:sz="0" w:space="0" w:color="auto"/>
            <w:bottom w:val="none" w:sz="0" w:space="0" w:color="auto"/>
            <w:right w:val="none" w:sz="0" w:space="0" w:color="auto"/>
          </w:divBdr>
        </w:div>
        <w:div w:id="1048066886">
          <w:marLeft w:val="0"/>
          <w:marRight w:val="0"/>
          <w:marTop w:val="0"/>
          <w:marBottom w:val="0"/>
          <w:divBdr>
            <w:top w:val="none" w:sz="0" w:space="0" w:color="auto"/>
            <w:left w:val="none" w:sz="0" w:space="0" w:color="auto"/>
            <w:bottom w:val="none" w:sz="0" w:space="0" w:color="auto"/>
            <w:right w:val="none" w:sz="0" w:space="0" w:color="auto"/>
          </w:divBdr>
        </w:div>
        <w:div w:id="2127188125">
          <w:marLeft w:val="0"/>
          <w:marRight w:val="0"/>
          <w:marTop w:val="0"/>
          <w:marBottom w:val="0"/>
          <w:divBdr>
            <w:top w:val="none" w:sz="0" w:space="0" w:color="auto"/>
            <w:left w:val="none" w:sz="0" w:space="0" w:color="auto"/>
            <w:bottom w:val="none" w:sz="0" w:space="0" w:color="auto"/>
            <w:right w:val="none" w:sz="0" w:space="0" w:color="auto"/>
          </w:divBdr>
        </w:div>
        <w:div w:id="714623919">
          <w:marLeft w:val="0"/>
          <w:marRight w:val="0"/>
          <w:marTop w:val="0"/>
          <w:marBottom w:val="0"/>
          <w:divBdr>
            <w:top w:val="none" w:sz="0" w:space="0" w:color="auto"/>
            <w:left w:val="none" w:sz="0" w:space="0" w:color="auto"/>
            <w:bottom w:val="none" w:sz="0" w:space="0" w:color="auto"/>
            <w:right w:val="none" w:sz="0" w:space="0" w:color="auto"/>
          </w:divBdr>
        </w:div>
        <w:div w:id="199634948">
          <w:marLeft w:val="0"/>
          <w:marRight w:val="0"/>
          <w:marTop w:val="0"/>
          <w:marBottom w:val="0"/>
          <w:divBdr>
            <w:top w:val="none" w:sz="0" w:space="0" w:color="auto"/>
            <w:left w:val="none" w:sz="0" w:space="0" w:color="auto"/>
            <w:bottom w:val="none" w:sz="0" w:space="0" w:color="auto"/>
            <w:right w:val="none" w:sz="0" w:space="0" w:color="auto"/>
          </w:divBdr>
        </w:div>
        <w:div w:id="299307411">
          <w:marLeft w:val="0"/>
          <w:marRight w:val="0"/>
          <w:marTop w:val="0"/>
          <w:marBottom w:val="0"/>
          <w:divBdr>
            <w:top w:val="none" w:sz="0" w:space="0" w:color="auto"/>
            <w:left w:val="none" w:sz="0" w:space="0" w:color="auto"/>
            <w:bottom w:val="none" w:sz="0" w:space="0" w:color="auto"/>
            <w:right w:val="none" w:sz="0" w:space="0" w:color="auto"/>
          </w:divBdr>
        </w:div>
        <w:div w:id="1098016406">
          <w:marLeft w:val="0"/>
          <w:marRight w:val="0"/>
          <w:marTop w:val="0"/>
          <w:marBottom w:val="0"/>
          <w:divBdr>
            <w:top w:val="none" w:sz="0" w:space="0" w:color="auto"/>
            <w:left w:val="none" w:sz="0" w:space="0" w:color="auto"/>
            <w:bottom w:val="none" w:sz="0" w:space="0" w:color="auto"/>
            <w:right w:val="none" w:sz="0" w:space="0" w:color="auto"/>
          </w:divBdr>
        </w:div>
        <w:div w:id="1015767402">
          <w:marLeft w:val="0"/>
          <w:marRight w:val="0"/>
          <w:marTop w:val="0"/>
          <w:marBottom w:val="0"/>
          <w:divBdr>
            <w:top w:val="none" w:sz="0" w:space="0" w:color="auto"/>
            <w:left w:val="none" w:sz="0" w:space="0" w:color="auto"/>
            <w:bottom w:val="none" w:sz="0" w:space="0" w:color="auto"/>
            <w:right w:val="none" w:sz="0" w:space="0" w:color="auto"/>
          </w:divBdr>
        </w:div>
        <w:div w:id="1007634417">
          <w:marLeft w:val="0"/>
          <w:marRight w:val="0"/>
          <w:marTop w:val="0"/>
          <w:marBottom w:val="0"/>
          <w:divBdr>
            <w:top w:val="none" w:sz="0" w:space="0" w:color="auto"/>
            <w:left w:val="none" w:sz="0" w:space="0" w:color="auto"/>
            <w:bottom w:val="none" w:sz="0" w:space="0" w:color="auto"/>
            <w:right w:val="none" w:sz="0" w:space="0" w:color="auto"/>
          </w:divBdr>
        </w:div>
        <w:div w:id="1935085825">
          <w:marLeft w:val="0"/>
          <w:marRight w:val="0"/>
          <w:marTop w:val="0"/>
          <w:marBottom w:val="0"/>
          <w:divBdr>
            <w:top w:val="none" w:sz="0" w:space="0" w:color="auto"/>
            <w:left w:val="none" w:sz="0" w:space="0" w:color="auto"/>
            <w:bottom w:val="none" w:sz="0" w:space="0" w:color="auto"/>
            <w:right w:val="none" w:sz="0" w:space="0" w:color="auto"/>
          </w:divBdr>
        </w:div>
        <w:div w:id="1370452761">
          <w:marLeft w:val="0"/>
          <w:marRight w:val="0"/>
          <w:marTop w:val="0"/>
          <w:marBottom w:val="0"/>
          <w:divBdr>
            <w:top w:val="none" w:sz="0" w:space="0" w:color="auto"/>
            <w:left w:val="none" w:sz="0" w:space="0" w:color="auto"/>
            <w:bottom w:val="none" w:sz="0" w:space="0" w:color="auto"/>
            <w:right w:val="none" w:sz="0" w:space="0" w:color="auto"/>
          </w:divBdr>
        </w:div>
        <w:div w:id="930743502">
          <w:marLeft w:val="0"/>
          <w:marRight w:val="0"/>
          <w:marTop w:val="0"/>
          <w:marBottom w:val="0"/>
          <w:divBdr>
            <w:top w:val="none" w:sz="0" w:space="0" w:color="auto"/>
            <w:left w:val="none" w:sz="0" w:space="0" w:color="auto"/>
            <w:bottom w:val="none" w:sz="0" w:space="0" w:color="auto"/>
            <w:right w:val="none" w:sz="0" w:space="0" w:color="auto"/>
          </w:divBdr>
        </w:div>
        <w:div w:id="1483695542">
          <w:marLeft w:val="0"/>
          <w:marRight w:val="0"/>
          <w:marTop w:val="0"/>
          <w:marBottom w:val="0"/>
          <w:divBdr>
            <w:top w:val="none" w:sz="0" w:space="0" w:color="auto"/>
            <w:left w:val="none" w:sz="0" w:space="0" w:color="auto"/>
            <w:bottom w:val="none" w:sz="0" w:space="0" w:color="auto"/>
            <w:right w:val="none" w:sz="0" w:space="0" w:color="auto"/>
          </w:divBdr>
        </w:div>
        <w:div w:id="291597174">
          <w:marLeft w:val="0"/>
          <w:marRight w:val="0"/>
          <w:marTop w:val="0"/>
          <w:marBottom w:val="0"/>
          <w:divBdr>
            <w:top w:val="none" w:sz="0" w:space="0" w:color="auto"/>
            <w:left w:val="none" w:sz="0" w:space="0" w:color="auto"/>
            <w:bottom w:val="none" w:sz="0" w:space="0" w:color="auto"/>
            <w:right w:val="none" w:sz="0" w:space="0" w:color="auto"/>
          </w:divBdr>
        </w:div>
        <w:div w:id="822477115">
          <w:marLeft w:val="0"/>
          <w:marRight w:val="0"/>
          <w:marTop w:val="0"/>
          <w:marBottom w:val="0"/>
          <w:divBdr>
            <w:top w:val="none" w:sz="0" w:space="0" w:color="auto"/>
            <w:left w:val="none" w:sz="0" w:space="0" w:color="auto"/>
            <w:bottom w:val="none" w:sz="0" w:space="0" w:color="auto"/>
            <w:right w:val="none" w:sz="0" w:space="0" w:color="auto"/>
          </w:divBdr>
        </w:div>
        <w:div w:id="1174539566">
          <w:marLeft w:val="0"/>
          <w:marRight w:val="0"/>
          <w:marTop w:val="0"/>
          <w:marBottom w:val="0"/>
          <w:divBdr>
            <w:top w:val="none" w:sz="0" w:space="0" w:color="auto"/>
            <w:left w:val="none" w:sz="0" w:space="0" w:color="auto"/>
            <w:bottom w:val="none" w:sz="0" w:space="0" w:color="auto"/>
            <w:right w:val="none" w:sz="0" w:space="0" w:color="auto"/>
          </w:divBdr>
        </w:div>
        <w:div w:id="958680091">
          <w:marLeft w:val="0"/>
          <w:marRight w:val="0"/>
          <w:marTop w:val="0"/>
          <w:marBottom w:val="0"/>
          <w:divBdr>
            <w:top w:val="none" w:sz="0" w:space="0" w:color="auto"/>
            <w:left w:val="none" w:sz="0" w:space="0" w:color="auto"/>
            <w:bottom w:val="none" w:sz="0" w:space="0" w:color="auto"/>
            <w:right w:val="none" w:sz="0" w:space="0" w:color="auto"/>
          </w:divBdr>
        </w:div>
        <w:div w:id="1383946557">
          <w:marLeft w:val="0"/>
          <w:marRight w:val="0"/>
          <w:marTop w:val="0"/>
          <w:marBottom w:val="0"/>
          <w:divBdr>
            <w:top w:val="none" w:sz="0" w:space="0" w:color="auto"/>
            <w:left w:val="none" w:sz="0" w:space="0" w:color="auto"/>
            <w:bottom w:val="none" w:sz="0" w:space="0" w:color="auto"/>
            <w:right w:val="none" w:sz="0" w:space="0" w:color="auto"/>
          </w:divBdr>
        </w:div>
        <w:div w:id="565065315">
          <w:marLeft w:val="0"/>
          <w:marRight w:val="0"/>
          <w:marTop w:val="0"/>
          <w:marBottom w:val="0"/>
          <w:divBdr>
            <w:top w:val="none" w:sz="0" w:space="0" w:color="auto"/>
            <w:left w:val="none" w:sz="0" w:space="0" w:color="auto"/>
            <w:bottom w:val="none" w:sz="0" w:space="0" w:color="auto"/>
            <w:right w:val="none" w:sz="0" w:space="0" w:color="auto"/>
          </w:divBdr>
        </w:div>
        <w:div w:id="14121259">
          <w:marLeft w:val="0"/>
          <w:marRight w:val="0"/>
          <w:marTop w:val="0"/>
          <w:marBottom w:val="0"/>
          <w:divBdr>
            <w:top w:val="none" w:sz="0" w:space="0" w:color="auto"/>
            <w:left w:val="none" w:sz="0" w:space="0" w:color="auto"/>
            <w:bottom w:val="none" w:sz="0" w:space="0" w:color="auto"/>
            <w:right w:val="none" w:sz="0" w:space="0" w:color="auto"/>
          </w:divBdr>
        </w:div>
        <w:div w:id="53555343">
          <w:marLeft w:val="0"/>
          <w:marRight w:val="0"/>
          <w:marTop w:val="0"/>
          <w:marBottom w:val="0"/>
          <w:divBdr>
            <w:top w:val="none" w:sz="0" w:space="0" w:color="auto"/>
            <w:left w:val="none" w:sz="0" w:space="0" w:color="auto"/>
            <w:bottom w:val="none" w:sz="0" w:space="0" w:color="auto"/>
            <w:right w:val="none" w:sz="0" w:space="0" w:color="auto"/>
          </w:divBdr>
        </w:div>
        <w:div w:id="1872036207">
          <w:marLeft w:val="0"/>
          <w:marRight w:val="0"/>
          <w:marTop w:val="0"/>
          <w:marBottom w:val="0"/>
          <w:divBdr>
            <w:top w:val="none" w:sz="0" w:space="0" w:color="auto"/>
            <w:left w:val="none" w:sz="0" w:space="0" w:color="auto"/>
            <w:bottom w:val="none" w:sz="0" w:space="0" w:color="auto"/>
            <w:right w:val="none" w:sz="0" w:space="0" w:color="auto"/>
          </w:divBdr>
        </w:div>
        <w:div w:id="28457484">
          <w:marLeft w:val="0"/>
          <w:marRight w:val="0"/>
          <w:marTop w:val="0"/>
          <w:marBottom w:val="0"/>
          <w:divBdr>
            <w:top w:val="none" w:sz="0" w:space="0" w:color="auto"/>
            <w:left w:val="none" w:sz="0" w:space="0" w:color="auto"/>
            <w:bottom w:val="none" w:sz="0" w:space="0" w:color="auto"/>
            <w:right w:val="none" w:sz="0" w:space="0" w:color="auto"/>
          </w:divBdr>
        </w:div>
        <w:div w:id="1709646722">
          <w:marLeft w:val="0"/>
          <w:marRight w:val="0"/>
          <w:marTop w:val="0"/>
          <w:marBottom w:val="0"/>
          <w:divBdr>
            <w:top w:val="none" w:sz="0" w:space="0" w:color="auto"/>
            <w:left w:val="none" w:sz="0" w:space="0" w:color="auto"/>
            <w:bottom w:val="none" w:sz="0" w:space="0" w:color="auto"/>
            <w:right w:val="none" w:sz="0" w:space="0" w:color="auto"/>
          </w:divBdr>
        </w:div>
        <w:div w:id="1050374869">
          <w:marLeft w:val="0"/>
          <w:marRight w:val="0"/>
          <w:marTop w:val="0"/>
          <w:marBottom w:val="0"/>
          <w:divBdr>
            <w:top w:val="none" w:sz="0" w:space="0" w:color="auto"/>
            <w:left w:val="none" w:sz="0" w:space="0" w:color="auto"/>
            <w:bottom w:val="none" w:sz="0" w:space="0" w:color="auto"/>
            <w:right w:val="none" w:sz="0" w:space="0" w:color="auto"/>
          </w:divBdr>
        </w:div>
        <w:div w:id="2060087648">
          <w:marLeft w:val="0"/>
          <w:marRight w:val="0"/>
          <w:marTop w:val="0"/>
          <w:marBottom w:val="0"/>
          <w:divBdr>
            <w:top w:val="none" w:sz="0" w:space="0" w:color="auto"/>
            <w:left w:val="none" w:sz="0" w:space="0" w:color="auto"/>
            <w:bottom w:val="none" w:sz="0" w:space="0" w:color="auto"/>
            <w:right w:val="none" w:sz="0" w:space="0" w:color="auto"/>
          </w:divBdr>
        </w:div>
        <w:div w:id="226427876">
          <w:marLeft w:val="0"/>
          <w:marRight w:val="0"/>
          <w:marTop w:val="0"/>
          <w:marBottom w:val="0"/>
          <w:divBdr>
            <w:top w:val="none" w:sz="0" w:space="0" w:color="auto"/>
            <w:left w:val="none" w:sz="0" w:space="0" w:color="auto"/>
            <w:bottom w:val="none" w:sz="0" w:space="0" w:color="auto"/>
            <w:right w:val="none" w:sz="0" w:space="0" w:color="auto"/>
          </w:divBdr>
        </w:div>
        <w:div w:id="993216011">
          <w:marLeft w:val="0"/>
          <w:marRight w:val="0"/>
          <w:marTop w:val="0"/>
          <w:marBottom w:val="0"/>
          <w:divBdr>
            <w:top w:val="none" w:sz="0" w:space="0" w:color="auto"/>
            <w:left w:val="none" w:sz="0" w:space="0" w:color="auto"/>
            <w:bottom w:val="none" w:sz="0" w:space="0" w:color="auto"/>
            <w:right w:val="none" w:sz="0" w:space="0" w:color="auto"/>
          </w:divBdr>
        </w:div>
        <w:div w:id="926881746">
          <w:marLeft w:val="0"/>
          <w:marRight w:val="0"/>
          <w:marTop w:val="0"/>
          <w:marBottom w:val="0"/>
          <w:divBdr>
            <w:top w:val="none" w:sz="0" w:space="0" w:color="auto"/>
            <w:left w:val="none" w:sz="0" w:space="0" w:color="auto"/>
            <w:bottom w:val="none" w:sz="0" w:space="0" w:color="auto"/>
            <w:right w:val="none" w:sz="0" w:space="0" w:color="auto"/>
          </w:divBdr>
        </w:div>
        <w:div w:id="1763718581">
          <w:marLeft w:val="0"/>
          <w:marRight w:val="0"/>
          <w:marTop w:val="0"/>
          <w:marBottom w:val="0"/>
          <w:divBdr>
            <w:top w:val="none" w:sz="0" w:space="0" w:color="auto"/>
            <w:left w:val="none" w:sz="0" w:space="0" w:color="auto"/>
            <w:bottom w:val="none" w:sz="0" w:space="0" w:color="auto"/>
            <w:right w:val="none" w:sz="0" w:space="0" w:color="auto"/>
          </w:divBdr>
        </w:div>
        <w:div w:id="1787848749">
          <w:marLeft w:val="0"/>
          <w:marRight w:val="0"/>
          <w:marTop w:val="0"/>
          <w:marBottom w:val="0"/>
          <w:divBdr>
            <w:top w:val="none" w:sz="0" w:space="0" w:color="auto"/>
            <w:left w:val="none" w:sz="0" w:space="0" w:color="auto"/>
            <w:bottom w:val="none" w:sz="0" w:space="0" w:color="auto"/>
            <w:right w:val="none" w:sz="0" w:space="0" w:color="auto"/>
          </w:divBdr>
        </w:div>
        <w:div w:id="602227518">
          <w:marLeft w:val="0"/>
          <w:marRight w:val="0"/>
          <w:marTop w:val="0"/>
          <w:marBottom w:val="0"/>
          <w:divBdr>
            <w:top w:val="none" w:sz="0" w:space="0" w:color="auto"/>
            <w:left w:val="none" w:sz="0" w:space="0" w:color="auto"/>
            <w:bottom w:val="none" w:sz="0" w:space="0" w:color="auto"/>
            <w:right w:val="none" w:sz="0" w:space="0" w:color="auto"/>
          </w:divBdr>
        </w:div>
        <w:div w:id="1265379726">
          <w:marLeft w:val="0"/>
          <w:marRight w:val="0"/>
          <w:marTop w:val="0"/>
          <w:marBottom w:val="0"/>
          <w:divBdr>
            <w:top w:val="none" w:sz="0" w:space="0" w:color="auto"/>
            <w:left w:val="none" w:sz="0" w:space="0" w:color="auto"/>
            <w:bottom w:val="none" w:sz="0" w:space="0" w:color="auto"/>
            <w:right w:val="none" w:sz="0" w:space="0" w:color="auto"/>
          </w:divBdr>
        </w:div>
        <w:div w:id="897979991">
          <w:marLeft w:val="0"/>
          <w:marRight w:val="0"/>
          <w:marTop w:val="0"/>
          <w:marBottom w:val="0"/>
          <w:divBdr>
            <w:top w:val="none" w:sz="0" w:space="0" w:color="auto"/>
            <w:left w:val="none" w:sz="0" w:space="0" w:color="auto"/>
            <w:bottom w:val="none" w:sz="0" w:space="0" w:color="auto"/>
            <w:right w:val="none" w:sz="0" w:space="0" w:color="auto"/>
          </w:divBdr>
        </w:div>
        <w:div w:id="572468646">
          <w:marLeft w:val="0"/>
          <w:marRight w:val="0"/>
          <w:marTop w:val="0"/>
          <w:marBottom w:val="0"/>
          <w:divBdr>
            <w:top w:val="none" w:sz="0" w:space="0" w:color="auto"/>
            <w:left w:val="none" w:sz="0" w:space="0" w:color="auto"/>
            <w:bottom w:val="none" w:sz="0" w:space="0" w:color="auto"/>
            <w:right w:val="none" w:sz="0" w:space="0" w:color="auto"/>
          </w:divBdr>
        </w:div>
        <w:div w:id="1144469917">
          <w:marLeft w:val="0"/>
          <w:marRight w:val="0"/>
          <w:marTop w:val="0"/>
          <w:marBottom w:val="0"/>
          <w:divBdr>
            <w:top w:val="none" w:sz="0" w:space="0" w:color="auto"/>
            <w:left w:val="none" w:sz="0" w:space="0" w:color="auto"/>
            <w:bottom w:val="none" w:sz="0" w:space="0" w:color="auto"/>
            <w:right w:val="none" w:sz="0" w:space="0" w:color="auto"/>
          </w:divBdr>
        </w:div>
        <w:div w:id="1168056565">
          <w:marLeft w:val="0"/>
          <w:marRight w:val="0"/>
          <w:marTop w:val="0"/>
          <w:marBottom w:val="0"/>
          <w:divBdr>
            <w:top w:val="none" w:sz="0" w:space="0" w:color="auto"/>
            <w:left w:val="none" w:sz="0" w:space="0" w:color="auto"/>
            <w:bottom w:val="none" w:sz="0" w:space="0" w:color="auto"/>
            <w:right w:val="none" w:sz="0" w:space="0" w:color="auto"/>
          </w:divBdr>
        </w:div>
        <w:div w:id="1863088837">
          <w:marLeft w:val="0"/>
          <w:marRight w:val="0"/>
          <w:marTop w:val="0"/>
          <w:marBottom w:val="0"/>
          <w:divBdr>
            <w:top w:val="none" w:sz="0" w:space="0" w:color="auto"/>
            <w:left w:val="none" w:sz="0" w:space="0" w:color="auto"/>
            <w:bottom w:val="none" w:sz="0" w:space="0" w:color="auto"/>
            <w:right w:val="none" w:sz="0" w:space="0" w:color="auto"/>
          </w:divBdr>
        </w:div>
        <w:div w:id="6293335">
          <w:marLeft w:val="0"/>
          <w:marRight w:val="0"/>
          <w:marTop w:val="0"/>
          <w:marBottom w:val="0"/>
          <w:divBdr>
            <w:top w:val="none" w:sz="0" w:space="0" w:color="auto"/>
            <w:left w:val="none" w:sz="0" w:space="0" w:color="auto"/>
            <w:bottom w:val="none" w:sz="0" w:space="0" w:color="auto"/>
            <w:right w:val="none" w:sz="0" w:space="0" w:color="auto"/>
          </w:divBdr>
        </w:div>
        <w:div w:id="467551715">
          <w:marLeft w:val="0"/>
          <w:marRight w:val="0"/>
          <w:marTop w:val="0"/>
          <w:marBottom w:val="0"/>
          <w:divBdr>
            <w:top w:val="none" w:sz="0" w:space="0" w:color="auto"/>
            <w:left w:val="none" w:sz="0" w:space="0" w:color="auto"/>
            <w:bottom w:val="none" w:sz="0" w:space="0" w:color="auto"/>
            <w:right w:val="none" w:sz="0" w:space="0" w:color="auto"/>
          </w:divBdr>
        </w:div>
        <w:div w:id="745146893">
          <w:marLeft w:val="0"/>
          <w:marRight w:val="0"/>
          <w:marTop w:val="0"/>
          <w:marBottom w:val="0"/>
          <w:divBdr>
            <w:top w:val="none" w:sz="0" w:space="0" w:color="auto"/>
            <w:left w:val="none" w:sz="0" w:space="0" w:color="auto"/>
            <w:bottom w:val="none" w:sz="0" w:space="0" w:color="auto"/>
            <w:right w:val="none" w:sz="0" w:space="0" w:color="auto"/>
          </w:divBdr>
        </w:div>
        <w:div w:id="305088949">
          <w:marLeft w:val="0"/>
          <w:marRight w:val="0"/>
          <w:marTop w:val="0"/>
          <w:marBottom w:val="0"/>
          <w:divBdr>
            <w:top w:val="none" w:sz="0" w:space="0" w:color="auto"/>
            <w:left w:val="none" w:sz="0" w:space="0" w:color="auto"/>
            <w:bottom w:val="none" w:sz="0" w:space="0" w:color="auto"/>
            <w:right w:val="none" w:sz="0" w:space="0" w:color="auto"/>
          </w:divBdr>
        </w:div>
        <w:div w:id="990909105">
          <w:marLeft w:val="0"/>
          <w:marRight w:val="0"/>
          <w:marTop w:val="0"/>
          <w:marBottom w:val="0"/>
          <w:divBdr>
            <w:top w:val="none" w:sz="0" w:space="0" w:color="auto"/>
            <w:left w:val="none" w:sz="0" w:space="0" w:color="auto"/>
            <w:bottom w:val="none" w:sz="0" w:space="0" w:color="auto"/>
            <w:right w:val="none" w:sz="0" w:space="0" w:color="auto"/>
          </w:divBdr>
        </w:div>
        <w:div w:id="183056857">
          <w:marLeft w:val="0"/>
          <w:marRight w:val="0"/>
          <w:marTop w:val="0"/>
          <w:marBottom w:val="0"/>
          <w:divBdr>
            <w:top w:val="none" w:sz="0" w:space="0" w:color="auto"/>
            <w:left w:val="none" w:sz="0" w:space="0" w:color="auto"/>
            <w:bottom w:val="none" w:sz="0" w:space="0" w:color="auto"/>
            <w:right w:val="none" w:sz="0" w:space="0" w:color="auto"/>
          </w:divBdr>
        </w:div>
        <w:div w:id="1222860201">
          <w:marLeft w:val="0"/>
          <w:marRight w:val="0"/>
          <w:marTop w:val="0"/>
          <w:marBottom w:val="0"/>
          <w:divBdr>
            <w:top w:val="none" w:sz="0" w:space="0" w:color="auto"/>
            <w:left w:val="none" w:sz="0" w:space="0" w:color="auto"/>
            <w:bottom w:val="none" w:sz="0" w:space="0" w:color="auto"/>
            <w:right w:val="none" w:sz="0" w:space="0" w:color="auto"/>
          </w:divBdr>
        </w:div>
        <w:div w:id="1186406658">
          <w:marLeft w:val="0"/>
          <w:marRight w:val="0"/>
          <w:marTop w:val="0"/>
          <w:marBottom w:val="0"/>
          <w:divBdr>
            <w:top w:val="none" w:sz="0" w:space="0" w:color="auto"/>
            <w:left w:val="none" w:sz="0" w:space="0" w:color="auto"/>
            <w:bottom w:val="none" w:sz="0" w:space="0" w:color="auto"/>
            <w:right w:val="none" w:sz="0" w:space="0" w:color="auto"/>
          </w:divBdr>
        </w:div>
        <w:div w:id="1524129681">
          <w:marLeft w:val="0"/>
          <w:marRight w:val="0"/>
          <w:marTop w:val="0"/>
          <w:marBottom w:val="0"/>
          <w:divBdr>
            <w:top w:val="none" w:sz="0" w:space="0" w:color="auto"/>
            <w:left w:val="none" w:sz="0" w:space="0" w:color="auto"/>
            <w:bottom w:val="none" w:sz="0" w:space="0" w:color="auto"/>
            <w:right w:val="none" w:sz="0" w:space="0" w:color="auto"/>
          </w:divBdr>
        </w:div>
        <w:div w:id="1634827804">
          <w:marLeft w:val="0"/>
          <w:marRight w:val="0"/>
          <w:marTop w:val="0"/>
          <w:marBottom w:val="0"/>
          <w:divBdr>
            <w:top w:val="none" w:sz="0" w:space="0" w:color="auto"/>
            <w:left w:val="none" w:sz="0" w:space="0" w:color="auto"/>
            <w:bottom w:val="none" w:sz="0" w:space="0" w:color="auto"/>
            <w:right w:val="none" w:sz="0" w:space="0" w:color="auto"/>
          </w:divBdr>
        </w:div>
        <w:div w:id="929000274">
          <w:marLeft w:val="0"/>
          <w:marRight w:val="0"/>
          <w:marTop w:val="0"/>
          <w:marBottom w:val="0"/>
          <w:divBdr>
            <w:top w:val="none" w:sz="0" w:space="0" w:color="auto"/>
            <w:left w:val="none" w:sz="0" w:space="0" w:color="auto"/>
            <w:bottom w:val="none" w:sz="0" w:space="0" w:color="auto"/>
            <w:right w:val="none" w:sz="0" w:space="0" w:color="auto"/>
          </w:divBdr>
        </w:div>
        <w:div w:id="1388187967">
          <w:marLeft w:val="0"/>
          <w:marRight w:val="0"/>
          <w:marTop w:val="0"/>
          <w:marBottom w:val="0"/>
          <w:divBdr>
            <w:top w:val="none" w:sz="0" w:space="0" w:color="auto"/>
            <w:left w:val="none" w:sz="0" w:space="0" w:color="auto"/>
            <w:bottom w:val="none" w:sz="0" w:space="0" w:color="auto"/>
            <w:right w:val="none" w:sz="0" w:space="0" w:color="auto"/>
          </w:divBdr>
        </w:div>
        <w:div w:id="963921748">
          <w:marLeft w:val="0"/>
          <w:marRight w:val="0"/>
          <w:marTop w:val="0"/>
          <w:marBottom w:val="0"/>
          <w:divBdr>
            <w:top w:val="none" w:sz="0" w:space="0" w:color="auto"/>
            <w:left w:val="none" w:sz="0" w:space="0" w:color="auto"/>
            <w:bottom w:val="none" w:sz="0" w:space="0" w:color="auto"/>
            <w:right w:val="none" w:sz="0" w:space="0" w:color="auto"/>
          </w:divBdr>
        </w:div>
        <w:div w:id="2061204270">
          <w:marLeft w:val="0"/>
          <w:marRight w:val="0"/>
          <w:marTop w:val="0"/>
          <w:marBottom w:val="0"/>
          <w:divBdr>
            <w:top w:val="none" w:sz="0" w:space="0" w:color="auto"/>
            <w:left w:val="none" w:sz="0" w:space="0" w:color="auto"/>
            <w:bottom w:val="none" w:sz="0" w:space="0" w:color="auto"/>
            <w:right w:val="none" w:sz="0" w:space="0" w:color="auto"/>
          </w:divBdr>
        </w:div>
        <w:div w:id="1266305582">
          <w:marLeft w:val="0"/>
          <w:marRight w:val="0"/>
          <w:marTop w:val="0"/>
          <w:marBottom w:val="0"/>
          <w:divBdr>
            <w:top w:val="none" w:sz="0" w:space="0" w:color="auto"/>
            <w:left w:val="none" w:sz="0" w:space="0" w:color="auto"/>
            <w:bottom w:val="none" w:sz="0" w:space="0" w:color="auto"/>
            <w:right w:val="none" w:sz="0" w:space="0" w:color="auto"/>
          </w:divBdr>
        </w:div>
        <w:div w:id="1981568158">
          <w:marLeft w:val="0"/>
          <w:marRight w:val="0"/>
          <w:marTop w:val="0"/>
          <w:marBottom w:val="0"/>
          <w:divBdr>
            <w:top w:val="none" w:sz="0" w:space="0" w:color="auto"/>
            <w:left w:val="none" w:sz="0" w:space="0" w:color="auto"/>
            <w:bottom w:val="none" w:sz="0" w:space="0" w:color="auto"/>
            <w:right w:val="none" w:sz="0" w:space="0" w:color="auto"/>
          </w:divBdr>
        </w:div>
        <w:div w:id="1067604651">
          <w:marLeft w:val="0"/>
          <w:marRight w:val="0"/>
          <w:marTop w:val="0"/>
          <w:marBottom w:val="0"/>
          <w:divBdr>
            <w:top w:val="none" w:sz="0" w:space="0" w:color="auto"/>
            <w:left w:val="none" w:sz="0" w:space="0" w:color="auto"/>
            <w:bottom w:val="none" w:sz="0" w:space="0" w:color="auto"/>
            <w:right w:val="none" w:sz="0" w:space="0" w:color="auto"/>
          </w:divBdr>
        </w:div>
        <w:div w:id="1750616829">
          <w:marLeft w:val="0"/>
          <w:marRight w:val="0"/>
          <w:marTop w:val="0"/>
          <w:marBottom w:val="0"/>
          <w:divBdr>
            <w:top w:val="none" w:sz="0" w:space="0" w:color="auto"/>
            <w:left w:val="none" w:sz="0" w:space="0" w:color="auto"/>
            <w:bottom w:val="none" w:sz="0" w:space="0" w:color="auto"/>
            <w:right w:val="none" w:sz="0" w:space="0" w:color="auto"/>
          </w:divBdr>
        </w:div>
        <w:div w:id="2000843112">
          <w:marLeft w:val="0"/>
          <w:marRight w:val="0"/>
          <w:marTop w:val="0"/>
          <w:marBottom w:val="0"/>
          <w:divBdr>
            <w:top w:val="none" w:sz="0" w:space="0" w:color="auto"/>
            <w:left w:val="none" w:sz="0" w:space="0" w:color="auto"/>
            <w:bottom w:val="none" w:sz="0" w:space="0" w:color="auto"/>
            <w:right w:val="none" w:sz="0" w:space="0" w:color="auto"/>
          </w:divBdr>
        </w:div>
        <w:div w:id="1049525394">
          <w:marLeft w:val="0"/>
          <w:marRight w:val="0"/>
          <w:marTop w:val="0"/>
          <w:marBottom w:val="0"/>
          <w:divBdr>
            <w:top w:val="none" w:sz="0" w:space="0" w:color="auto"/>
            <w:left w:val="none" w:sz="0" w:space="0" w:color="auto"/>
            <w:bottom w:val="none" w:sz="0" w:space="0" w:color="auto"/>
            <w:right w:val="none" w:sz="0" w:space="0" w:color="auto"/>
          </w:divBdr>
        </w:div>
        <w:div w:id="719482051">
          <w:marLeft w:val="0"/>
          <w:marRight w:val="0"/>
          <w:marTop w:val="0"/>
          <w:marBottom w:val="0"/>
          <w:divBdr>
            <w:top w:val="none" w:sz="0" w:space="0" w:color="auto"/>
            <w:left w:val="none" w:sz="0" w:space="0" w:color="auto"/>
            <w:bottom w:val="none" w:sz="0" w:space="0" w:color="auto"/>
            <w:right w:val="none" w:sz="0" w:space="0" w:color="auto"/>
          </w:divBdr>
        </w:div>
        <w:div w:id="630942858">
          <w:marLeft w:val="0"/>
          <w:marRight w:val="0"/>
          <w:marTop w:val="0"/>
          <w:marBottom w:val="0"/>
          <w:divBdr>
            <w:top w:val="none" w:sz="0" w:space="0" w:color="auto"/>
            <w:left w:val="none" w:sz="0" w:space="0" w:color="auto"/>
            <w:bottom w:val="none" w:sz="0" w:space="0" w:color="auto"/>
            <w:right w:val="none" w:sz="0" w:space="0" w:color="auto"/>
          </w:divBdr>
        </w:div>
        <w:div w:id="223875614">
          <w:marLeft w:val="0"/>
          <w:marRight w:val="0"/>
          <w:marTop w:val="0"/>
          <w:marBottom w:val="0"/>
          <w:divBdr>
            <w:top w:val="none" w:sz="0" w:space="0" w:color="auto"/>
            <w:left w:val="none" w:sz="0" w:space="0" w:color="auto"/>
            <w:bottom w:val="none" w:sz="0" w:space="0" w:color="auto"/>
            <w:right w:val="none" w:sz="0" w:space="0" w:color="auto"/>
          </w:divBdr>
        </w:div>
        <w:div w:id="603077675">
          <w:marLeft w:val="0"/>
          <w:marRight w:val="0"/>
          <w:marTop w:val="0"/>
          <w:marBottom w:val="0"/>
          <w:divBdr>
            <w:top w:val="none" w:sz="0" w:space="0" w:color="auto"/>
            <w:left w:val="none" w:sz="0" w:space="0" w:color="auto"/>
            <w:bottom w:val="none" w:sz="0" w:space="0" w:color="auto"/>
            <w:right w:val="none" w:sz="0" w:space="0" w:color="auto"/>
          </w:divBdr>
        </w:div>
        <w:div w:id="1323582687">
          <w:marLeft w:val="0"/>
          <w:marRight w:val="0"/>
          <w:marTop w:val="0"/>
          <w:marBottom w:val="0"/>
          <w:divBdr>
            <w:top w:val="none" w:sz="0" w:space="0" w:color="auto"/>
            <w:left w:val="none" w:sz="0" w:space="0" w:color="auto"/>
            <w:bottom w:val="none" w:sz="0" w:space="0" w:color="auto"/>
            <w:right w:val="none" w:sz="0" w:space="0" w:color="auto"/>
          </w:divBdr>
        </w:div>
        <w:div w:id="1318920711">
          <w:marLeft w:val="0"/>
          <w:marRight w:val="0"/>
          <w:marTop w:val="0"/>
          <w:marBottom w:val="0"/>
          <w:divBdr>
            <w:top w:val="none" w:sz="0" w:space="0" w:color="auto"/>
            <w:left w:val="none" w:sz="0" w:space="0" w:color="auto"/>
            <w:bottom w:val="none" w:sz="0" w:space="0" w:color="auto"/>
            <w:right w:val="none" w:sz="0" w:space="0" w:color="auto"/>
          </w:divBdr>
        </w:div>
        <w:div w:id="21030655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footer" Target="footer3.xml"/><Relationship Id="rId3" Type="http://schemas.microsoft.com/office/2007/relationships/stylesWithEffects" Target="stylesWithEffect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en.wikipedia.org/wiki/Hard_disk_drive" TargetMode="External"/><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Austria"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TotalTime>
  <Pages>20</Pages>
  <Words>1480</Words>
  <Characters>7992</Characters>
  <Application>Microsoft Office Word</Application>
  <DocSecurity>0</DocSecurity>
  <Lines>66</Lines>
  <Paragraphs>18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9454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amw</dc:creator>
  <cp:lastModifiedBy>amw</cp:lastModifiedBy>
  <cp:revision>18</cp:revision>
  <dcterms:created xsi:type="dcterms:W3CDTF">2018-10-16T11:06:00Z</dcterms:created>
  <dcterms:modified xsi:type="dcterms:W3CDTF">2022-02-25T16:02:00Z</dcterms:modified>
</cp:coreProperties>
</file>