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4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Juan Pablo Fonseca Méndez - 1101</w:t>
      </w:r>
    </w:p>
    <w:p>
      <w:pPr>
        <w:pStyle w:val="BodyText"/>
        <w:spacing w:lineRule="auto" w:line="24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1101</w:t>
      </w:r>
    </w:p>
    <w:p>
      <w:pPr>
        <w:pStyle w:val="BodyText"/>
        <w:spacing w:lineRule="auto" w:line="24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App planificacion de rutas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417" w:right="1417" w:gutter="0" w:header="720" w:top="1417" w:footer="720" w:bottom="1417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BodyText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Introducción: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Actualmente la tecnología cumple un papel muy importante en la vida diaria, especialmente a través de aplicaciones móviles que facilitan diferentes actividades. En el transporte escolar, una herramienta digital puede mejorar la organización, reducir errores y brindar mayor seguridad tanto a conductores como a acudientes. Por esta razón, se propone el desarrollo de una aplicación móvil enfocada en la visualización de rutas escolares.</w:t>
      </w:r>
    </w:p>
    <w:p>
      <w:pPr>
        <w:pStyle w:val="Heading2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Idea general: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La aplicación consiste en una app móvil pensada para conductores de rutas escolares cuyo objetivo principal es permitirles visualizar su ruta asignada de manera clara y sencilla desde el celular.</w:t>
      </w:r>
    </w:p>
    <w:p>
      <w:pPr>
        <w:pStyle w:val="BodyText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La app mostraría el recorrido en un mapa, los puntos clave de la ruta (paradas, inicio y fin) y serviría como apoyo tecnológico para mejorar la orientación, reducir errores y optimizar el tiempo del conductor.</w:t>
      </w:r>
    </w:p>
    <w:p>
      <w:pPr>
        <w:pStyle w:val="BodyText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Ademas se piensa que, los acudientes puedieran ver el recorrido desde la aplicacion, compartiendo en tiempo real la ubicacion de la ruta.</w:t>
      </w:r>
    </w:p>
    <w:p>
      <w:pPr>
        <w:pStyle w:val="Heading2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Problema que busca resolver: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Pregunta clave:</w:t>
      </w:r>
      <w:r>
        <w:rPr>
          <w:rFonts w:eastAsia="Cambria" w:cs="Cambria" w:ascii="Times New Roman" w:hAnsi="Times New Roman"/>
          <w:b w:val="false"/>
          <w:bCs w:val="false"/>
          <w:color w:val="000000"/>
          <w:kern w:val="0"/>
          <w:sz w:val="24"/>
          <w:szCs w:val="24"/>
          <w:lang w:val="en-US" w:eastAsia="zh-CN" w:bidi="hi-IN"/>
        </w:rPr>
        <w:t xml:space="preserve"> ¿Como hacer una applicacion que permita gestionar y visualizar las rutas escolares?</w:t>
      </w:r>
    </w:p>
    <w:p>
      <w:pPr>
        <w:pStyle w:val="Heading2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Actualmente, muchos conductores: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Dependen de indicaciones verbales o mapas poco claros.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No tienen una herramienta centralizada para ver su ruta exacta.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Pueden perder tiempo o desviarse por desconocimiento del recorrido.</w:t>
      </w:r>
    </w:p>
    <w:p>
      <w:pPr>
        <w:pStyle w:val="BodyText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  <w:t>La aplicación busca reducir estos problemas ofreciendo una visualización directa y accesible de la ruta.</w:t>
      </w:r>
    </w:p>
    <w:p>
      <w:pPr>
        <w:pStyle w:val="Heading2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Objetivo del proyecto: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Desarrollar una aplicación movil que permita la gestion y visualizacion de las rutas para los conductores de los servicios de transporte escolar.</w:t>
      </w:r>
    </w:p>
    <w:p>
      <w:pPr>
        <w:pStyle w:val="normal1"/>
        <w:bidi w:val="0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Objetivos secundarios: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Visualizar rutas en un mapa.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Identificar puntos importantes del recorrido.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Facilitar el trabajo del conductor durante su jornada.</w:t>
      </w:r>
    </w:p>
    <w:p>
      <w:pPr>
        <w:pStyle w:val="Heading2"/>
        <w:numPr>
          <w:ilvl w:val="1"/>
          <w:numId w:val="1"/>
        </w:numPr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Funcionalidades principales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Visualización de mapas.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Mostrar una ruta predefinida.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Mostrar punto de inicio y final.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Interfaz sencilla y fácil de usar.</w:t>
      </w:r>
    </w:p>
    <w:p>
      <w:pPr>
        <w:pStyle w:val="Heading2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Dependencias</w:t>
      </w:r>
    </w:p>
    <w:p>
      <w:pPr>
        <w:pStyle w:val="Heading3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Software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Android Studio.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SDK de Android.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Lenguaje de programación Kotlin.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API de mapas (Google Maps, incuyendo la informacion a tiempo real del trafico).</w:t>
      </w:r>
    </w:p>
    <w:p>
      <w:pPr>
        <w:pStyle w:val="Heading2"/>
        <w:numPr>
          <w:ilvl w:val="0"/>
          <w:numId w:val="4"/>
        </w:numPr>
        <w:rPr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Posibles mejoras futuras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Múltiples rutas.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Seguimiento en tiempo real.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rPr/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Registro de conductores.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140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>Notificaciones y alertas.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before="0" w:after="140"/>
        <w:ind w:hanging="0" w:start="709"/>
        <w:rPr>
          <w:rFonts w:ascii="Times New Roman" w:hAnsi="Times New Roman" w:eastAsia="Times New Roman" w:cs="Times New Roman"/>
          <w:b/>
          <w:bCs/>
          <w:color w:val="000000"/>
          <w:position w:val="0"/>
          <w:sz w:val="24"/>
          <w:szCs w:val="24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color w:val="000000"/>
          <w:position w:val="0"/>
          <w:sz w:val="24"/>
          <w:szCs w:val="24"/>
          <w:vertAlign w:val="baseline"/>
        </w:rPr>
        <w:t>Lista de tareas para el proyecto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140"/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>Concretar la idea de la applicacion y dar un rumbo mas estable.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140"/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>Hacer los primeros prototipos funcionales.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140"/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>Hacer uso de la API de google maps.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140"/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>Conocer los mejores metodos de deteccion de rutas en un mapa, añadiendo la parte de las distintas paradas.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140"/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>lograr conectar la ubicacion en tiempo real a la app para los acudientes.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140"/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>Sincronizar las listas de estudiantes y sus respectivos conductores.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140"/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  <w:t>Notificaciones para acudientes.</w:t>
      </w:r>
    </w:p>
    <w:p>
      <w:pPr>
        <w:pStyle w:val="BodyText"/>
        <w:tabs>
          <w:tab w:val="clear" w:pos="720"/>
          <w:tab w:val="left" w:pos="0" w:leader="none"/>
        </w:tabs>
        <w:spacing w:before="0" w:after="140"/>
        <w:ind w:hanging="0" w:start="0"/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sectPr>
      <w:type w:val="continuous"/>
      <w:pgSz w:w="12240" w:h="15840"/>
      <w:pgMar w:left="1417" w:right="1417" w:gutter="0" w:header="720" w:top="1417" w:footer="720" w:bottom="1417"/>
      <w:cols w:num="2" w:space="720" w:equalWidth="true" w:sep="false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widowControl/>
      <w:shd w:val="clear" w:color="auto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color w:val="000000"/>
        <w:position w:val="0"/>
        <w:sz w:val="22"/>
        <w:szCs w:val="22"/>
        <w:u w:val="none"/>
        <w:shd w:fill="auto" w:val="clear"/>
        <w:vertAlign w:val="baseline"/>
      </w:rPr>
      <w:fldChar w:fldCharType="begin"/>
    </w: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color w:val="000000"/>
        <w:position w:val="0"/>
        <w:sz w:val="22"/>
        <w:szCs w:val="22"/>
        <w:u w:val="none"/>
        <w:shd w:fill="auto" w:val="clear"/>
        <w:vertAlign w:val="baseline"/>
      </w:rPr>
      <w:instrText xml:space="preserve"> PAGE </w:instrText>
    </w: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color w:val="000000"/>
        <w:position w:val="0"/>
        <w:sz w:val="22"/>
        <w:szCs w:val="22"/>
        <w:u w:val="none"/>
        <w:shd w:fill="auto" w:val="clear"/>
        <w:vertAlign w:val="baseline"/>
      </w:rPr>
      <w:fldChar w:fldCharType="separate"/>
    </w: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color w:val="000000"/>
        <w:position w:val="0"/>
        <w:sz w:val="22"/>
        <w:szCs w:val="22"/>
        <w:u w:val="none"/>
        <w:shd w:fill="auto" w:val="clear"/>
        <w:vertAlign w:val="baseline"/>
      </w:rPr>
      <w:t>2</w:t>
    </w: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color w:val="000000"/>
        <w:position w:val="0"/>
        <w:sz w:val="22"/>
        <w:szCs w:val="22"/>
        <w:u w:val="none"/>
        <w:shd w:fill="auto" w:val="clear"/>
        <w:vertAlign w:val="baseline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widowControl/>
      <w:shd w:val="clear" w:color="auto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color w:val="000000"/>
        <w:position w:val="0"/>
        <w:sz w:val="22"/>
        <w:szCs w:val="22"/>
        <w:u w:val="none"/>
        <w:shd w:fill="auto" w:val="clear"/>
        <w:vertAlign w:val="baseline"/>
      </w:rPr>
      <w:fldChar w:fldCharType="begin"/>
    </w: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color w:val="000000"/>
        <w:position w:val="0"/>
        <w:sz w:val="22"/>
        <w:szCs w:val="22"/>
        <w:u w:val="none"/>
        <w:shd w:fill="auto" w:val="clear"/>
        <w:vertAlign w:val="baseline"/>
      </w:rPr>
      <w:instrText xml:space="preserve"> PAGE </w:instrText>
    </w: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color w:val="000000"/>
        <w:position w:val="0"/>
        <w:sz w:val="22"/>
        <w:szCs w:val="22"/>
        <w:u w:val="none"/>
        <w:shd w:fill="auto" w:val="clear"/>
        <w:vertAlign w:val="baseline"/>
      </w:rPr>
      <w:fldChar w:fldCharType="separate"/>
    </w: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color w:val="000000"/>
        <w:position w:val="0"/>
        <w:sz w:val="22"/>
        <w:szCs w:val="22"/>
        <w:u w:val="none"/>
        <w:shd w:fill="auto" w:val="clear"/>
        <w:vertAlign w:val="baseline"/>
      </w:rPr>
      <w:t>2</w:t>
    </w: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color w:val="000000"/>
        <w:position w:val="0"/>
        <w:sz w:val="22"/>
        <w:szCs w:val="22"/>
        <w:u w:val="none"/>
        <w:shd w:fill="auto" w:val="clear"/>
        <w:vertAlign w:val="baseli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widowControl/>
      <w:shd w:val="clear" w:color="auto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color w:val="000000"/>
        <w:position w:val="0"/>
        <w:sz w:val="24"/>
        <w:szCs w:val="24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widowControl/>
      <w:shd w:val="clear" w:color="auto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color w:val="000000"/>
        <w:position w:val="0"/>
        <w:sz w:val="24"/>
        <w:szCs w:val="24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146"/>
        </w:tabs>
        <w:ind w:start="114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506"/>
        </w:tabs>
        <w:ind w:start="150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866"/>
        </w:tabs>
        <w:ind w:start="186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226"/>
        </w:tabs>
        <w:ind w:start="222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586"/>
        </w:tabs>
        <w:ind w:start="258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946"/>
        </w:tabs>
        <w:ind w:start="294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306"/>
        </w:tabs>
        <w:ind w:start="330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666"/>
        </w:tabs>
        <w:ind w:start="366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026"/>
        </w:tabs>
        <w:ind w:start="4026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both"/>
    </w:pPr>
    <w:rPr>
      <w:rFonts w:ascii="Cambria" w:hAnsi="Cambria" w:eastAsia="Cambria" w:cs="Cambria"/>
      <w:color w:val="auto"/>
      <w:kern w:val="0"/>
      <w:sz w:val="21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customStyle="1">
    <w:name w:val="normal1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customStyle="1" w:styleId="style409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style105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154">
    <w:name w:val="Table Grid"/>
    <w:basedOn w:val="style10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tyle167">
    <w:name w:val="Medium Grid 3"/>
    <w:basedOn w:val="style105"/>
    <w:uiPriority w:val="69"/>
    <w:tblPr>
      <w:tblStyleRowBandSize w:val="1"/>
      <w:tblStyleColBandSize w:val="1"/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color="CCE8CF" w:sz="8" w:space="0"/>
        </w:tcBorders>
        <w:shd w:val="clear" w:color="auto" w:fill="000000"/>
      </w:tcPr>
    </w:tblStylePr>
    <w:tblStylePr w:type="lastRow">
      <w:rPr>
        <w:b/>
        <w:bCs/>
        <w:i w:val="0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color="CCE8CF" w:sz="8" w:space="0"/>
        </w:tcBorders>
        <w:shd w:val="clear" w:color="auto" w:fill="00000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color="CCE8CF" w:sz="8" w:space="0"/>
          <w:insideV w:val="single" w:color="CCE8CF" w:sz="8" w:space="0"/>
        </w:tcBorders>
        <w:shd w:val="clear" w:color="auto" w:fill="808080"/>
      </w:tcPr>
    </w:tblStylePr>
    <w:tblStylePr w:type="firstCol">
      <w:rPr>
        <w:b/>
        <w:bCs/>
        <w:i w:val="0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</w:style>
  <w:style w:type="table" w:styleId="style185">
    <w:name w:val="Medium Grid 3 Accent 1"/>
    <w:basedOn w:val="style105"/>
    <w:uiPriority w:val="69"/>
    <w:tblPr>
      <w:tblStyleRowBandSize w:val="1"/>
      <w:tblStyleColBandSize w:val="1"/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color="CCE8CF" w:sz="8" w:space="0"/>
        </w:tcBorders>
        <w:shd w:val="clear" w:color="auto" w:fill="4F81BD"/>
      </w:tcPr>
    </w:tblStylePr>
    <w:tblStylePr w:type="lastRow">
      <w:rPr>
        <w:b/>
        <w:bCs/>
        <w:i w:val="0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color="CCE8CF" w:sz="8" w:space="0"/>
        </w:tcBorders>
        <w:shd w:val="clear" w:color="auto" w:fill="4F81BD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color="CCE8CF" w:sz="8" w:space="0"/>
          <w:insideV w:val="single" w:color="CCE8CF" w:sz="8" w:space="0"/>
        </w:tcBorders>
        <w:shd w:val="clear" w:color="auto" w:fill="A7BFDE"/>
      </w:tcPr>
    </w:tblStylePr>
    <w:tblStylePr w:type="firstCol">
      <w:rPr>
        <w:b/>
        <w:bCs/>
        <w:i w:val="0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</w:style>
  <w:style w:type="table" w:styleId="style199">
    <w:name w:val="Medium Grid 3 Accent 2"/>
    <w:basedOn w:val="style105"/>
    <w:uiPriority w:val="69"/>
    <w:tblPr>
      <w:tblStyleRowBandSize w:val="1"/>
      <w:tblStyleColBandSize w:val="1"/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color="CCE8CF" w:sz="8" w:space="0"/>
        </w:tcBorders>
        <w:shd w:val="clear" w:color="auto" w:fill="C0504D"/>
      </w:tcPr>
    </w:tblStylePr>
    <w:tblStylePr w:type="lastRow">
      <w:rPr>
        <w:b/>
        <w:bCs/>
        <w:i w:val="0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color="CCE8CF" w:sz="8" w:space="0"/>
        </w:tcBorders>
        <w:shd w:val="clear" w:color="auto" w:fill="C0504D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color="CCE8CF" w:sz="8" w:space="0"/>
          <w:insideV w:val="single" w:color="CCE8CF" w:sz="8" w:space="0"/>
        </w:tcBorders>
        <w:shd w:val="clear" w:color="auto" w:fill="DFA7A6"/>
      </w:tcPr>
    </w:tblStylePr>
    <w:tblStylePr w:type="firstCol">
      <w:rPr>
        <w:b/>
        <w:bCs/>
        <w:i w:val="0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</w:style>
  <w:style w:type="table" w:styleId="style213">
    <w:name w:val="Medium Grid 3 Accent 3"/>
    <w:basedOn w:val="style105"/>
    <w:uiPriority w:val="69"/>
    <w:tblPr>
      <w:tblStyleRowBandSize w:val="1"/>
      <w:tblStyleColBandSize w:val="1"/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color="CCE8CF" w:sz="8" w:space="0"/>
        </w:tcBorders>
        <w:shd w:val="clear" w:color="auto" w:fill="9BBB59"/>
      </w:tcPr>
    </w:tblStylePr>
    <w:tblStylePr w:type="lastRow">
      <w:rPr>
        <w:b/>
        <w:bCs/>
        <w:i w:val="0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color="CCE8CF" w:sz="8" w:space="0"/>
        </w:tcBorders>
        <w:shd w:val="clear" w:color="auto" w:fill="9BBB59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color="CCE8CF" w:sz="8" w:space="0"/>
          <w:insideV w:val="single" w:color="CCE8CF" w:sz="8" w:space="0"/>
        </w:tcBorders>
        <w:shd w:val="clear" w:color="auto" w:fill="CDDDAC"/>
      </w:tcPr>
    </w:tblStylePr>
    <w:tblStylePr w:type="firstCol">
      <w:rPr>
        <w:b/>
        <w:bCs/>
        <w:i w:val="0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</w:style>
  <w:style w:type="table" w:styleId="style227">
    <w:name w:val="Medium Grid 3 Accent 4"/>
    <w:basedOn w:val="style105"/>
    <w:uiPriority w:val="69"/>
    <w:tblPr>
      <w:tblStyleRowBandSize w:val="1"/>
      <w:tblStyleColBandSize w:val="1"/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color="CCE8CF" w:sz="8" w:space="0"/>
        </w:tcBorders>
        <w:shd w:val="clear" w:color="auto" w:fill="8064A2"/>
      </w:tcPr>
    </w:tblStylePr>
    <w:tblStylePr w:type="lastRow">
      <w:rPr>
        <w:b/>
        <w:bCs/>
        <w:i w:val="0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color="CCE8CF" w:sz="8" w:space="0"/>
        </w:tcBorders>
        <w:shd w:val="clear" w:color="auto" w:fill="8064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color="CCE8CF" w:sz="8" w:space="0"/>
          <w:insideV w:val="single" w:color="CCE8CF" w:sz="8" w:space="0"/>
        </w:tcBorders>
        <w:shd w:val="clear" w:color="auto" w:fill="BFB1D0"/>
      </w:tcPr>
    </w:tblStylePr>
    <w:tblStylePr w:type="firstCol">
      <w:rPr>
        <w:b/>
        <w:bCs/>
        <w:i w:val="0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</w:style>
  <w:style w:type="table" w:styleId="style241">
    <w:name w:val="Medium Grid 3 Accent 5"/>
    <w:basedOn w:val="style105"/>
    <w:uiPriority w:val="69"/>
    <w:tblPr>
      <w:tblStyleRowBandSize w:val="1"/>
      <w:tblStyleColBandSize w:val="1"/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color="CCE8CF" w:sz="8" w:space="0"/>
        </w:tcBorders>
        <w:shd w:val="clear" w:color="auto" w:fill="4BACC6"/>
      </w:tcPr>
    </w:tblStylePr>
    <w:tblStylePr w:type="lastRow">
      <w:rPr>
        <w:b/>
        <w:bCs/>
        <w:i w:val="0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color="CCE8CF" w:sz="8" w:space="0"/>
        </w:tcBorders>
        <w:shd w:val="clear" w:color="auto" w:fill="4BACC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color="CCE8CF" w:sz="8" w:space="0"/>
          <w:insideV w:val="single" w:color="CCE8CF" w:sz="8" w:space="0"/>
        </w:tcBorders>
        <w:shd w:val="clear" w:color="auto" w:fill="A5D5E2"/>
      </w:tcPr>
    </w:tblStylePr>
    <w:tblStylePr w:type="firstCol">
      <w:rPr>
        <w:b/>
        <w:bCs/>
        <w:i w:val="0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</w:style>
  <w:style w:type="table" w:styleId="style255">
    <w:name w:val="Medium Grid 3 Accent 6"/>
    <w:basedOn w:val="style105"/>
    <w:uiPriority w:val="69"/>
    <w:tblPr>
      <w:tblStyleRowBandSize w:val="1"/>
      <w:tblStyleColBandSize w:val="1"/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color="CCE8CF" w:sz="8" w:space="0"/>
        </w:tcBorders>
        <w:shd w:val="clear" w:color="auto" w:fill="F79646"/>
      </w:tcPr>
    </w:tblStylePr>
    <w:tblStylePr w:type="lastRow">
      <w:rPr>
        <w:b/>
        <w:bCs/>
        <w:i w:val="0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color="CCE8CF" w:sz="8" w:space="0"/>
        </w:tcBorders>
        <w:shd w:val="clear" w:color="auto" w:fill="F7964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color="CCE8CF" w:sz="8" w:space="0"/>
          <w:insideV w:val="single" w:color="CCE8CF" w:sz="8" w:space="0"/>
        </w:tcBorders>
        <w:shd w:val="clear" w:color="auto" w:fill="FBCAA2"/>
      </w:tcPr>
    </w:tblStylePr>
    <w:tblStylePr w:type="firstCol">
      <w:rPr>
        <w:b/>
        <w:bCs/>
        <w:i w:val="0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105</TotalTime>
  <Application>LibreOffice/26.2.1.2$Linux_X86_64 LibreOffice_project/4498df292cc7b696862cd17d793f3e8fd1382c8a</Application>
  <AppVersion>15.0000</AppVersion>
  <Pages>2</Pages>
  <Words>435</Words>
  <Characters>2369</Characters>
  <CharactersWithSpaces>2741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2026-02-10T21:10:08Z</dcterms:created>
  <dc:creator>WPS Office</dc:creator>
  <dc:description/>
  <dc:language>en-US</dc:language>
  <cp:lastModifiedBy/>
  <dcterms:modified xsi:type="dcterms:W3CDTF">2026-04-15T11:35:26Z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f47385bdfce14888b4cae964a36a697d</vt:lpwstr>
  </property>
</Properties>
</file>