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60994" w14:textId="77777777" w:rsidR="006E75C1" w:rsidRPr="006E75C1" w:rsidRDefault="006E75C1" w:rsidP="006E7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</w:t>
      </w:r>
      <w:r w:rsidRPr="006E75C1">
        <w:rPr>
          <w:rFonts w:ascii="Courier New" w:eastAsia="Times New Roman" w:hAnsi="Courier New" w:cs="Courier New"/>
          <w:b/>
          <w:bCs/>
          <w:sz w:val="20"/>
          <w:szCs w:val="20"/>
        </w:rPr>
        <w:t>display</w:t>
      </w:r>
      <w:r w:rsidRPr="006E7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property (controls box behavior)</w:t>
      </w:r>
    </w:p>
    <w:p w14:paraId="08EA438B" w14:textId="77777777" w:rsidR="006E75C1" w:rsidRPr="006E75C1" w:rsidRDefault="006E75C1" w:rsidP="006E7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5C1">
        <w:rPr>
          <w:rFonts w:ascii="Times New Roman" w:eastAsia="Times New Roman" w:hAnsi="Times New Roman" w:cs="Times New Roman"/>
          <w:sz w:val="24"/>
          <w:szCs w:val="24"/>
        </w:rPr>
        <w:t xml:space="preserve">Every HTML element has a </w:t>
      </w:r>
      <w:r w:rsidRPr="006E75C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display type</w:t>
      </w:r>
      <w:r w:rsidRPr="006E75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DD7A2" w14:textId="77777777" w:rsidR="006E75C1" w:rsidRPr="006E75C1" w:rsidRDefault="006E75C1" w:rsidP="006E7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5C1">
        <w:rPr>
          <w:rFonts w:ascii="Times New Roman" w:eastAsia="Times New Roman" w:hAnsi="Times New Roman" w:cs="Times New Roman"/>
          <w:b/>
          <w:bCs/>
          <w:sz w:val="27"/>
          <w:szCs w:val="27"/>
        </w:rPr>
        <w:t>The Big Three (you must memorize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15"/>
      </w:tblGrid>
      <w:tr w:rsidR="006E75C1" w:rsidRPr="006E75C1" w14:paraId="73496A97" w14:textId="77777777" w:rsidTr="006E7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614CD" w14:textId="77777777" w:rsidR="006E75C1" w:rsidRPr="006E75C1" w:rsidRDefault="006E75C1" w:rsidP="006E7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748EA17" w14:textId="77777777" w:rsidR="006E75C1" w:rsidRPr="006E75C1" w:rsidRDefault="006E75C1" w:rsidP="006E7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E75C1" w:rsidRPr="006E75C1" w14:paraId="08E66F4D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14D2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CAAA0C5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>Full-width boxes, stack vertically</w:t>
            </w:r>
          </w:p>
        </w:tc>
      </w:tr>
      <w:tr w:rsidR="006E75C1" w:rsidRPr="006E75C1" w14:paraId="33D79D0A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8643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78536F09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>Flow with text, minimal box behavior</w:t>
            </w:r>
          </w:p>
        </w:tc>
      </w:tr>
      <w:tr w:rsidR="006E75C1" w:rsidRPr="006E75C1" w14:paraId="72BB0215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4A58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1320F746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Inline </w:t>
            </w:r>
            <w:r w:rsidRPr="006E75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but</w:t>
            </w: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acts like a box</w:t>
            </w:r>
          </w:p>
        </w:tc>
      </w:tr>
    </w:tbl>
    <w:p w14:paraId="620C8E2E" w14:textId="77777777" w:rsidR="00B71257" w:rsidRDefault="00B71257"/>
    <w:sectPr w:rsidR="00B71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57"/>
    <w:rsid w:val="006E75C1"/>
    <w:rsid w:val="00B7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D0D3D-408E-4506-9607-72DFCDE5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7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75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5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E75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7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75C1"/>
    <w:rPr>
      <w:b/>
      <w:bCs/>
    </w:rPr>
  </w:style>
  <w:style w:type="character" w:styleId="Emphasis">
    <w:name w:val="Emphasis"/>
    <w:basedOn w:val="DefaultParagraphFont"/>
    <w:uiPriority w:val="20"/>
    <w:qFormat/>
    <w:rsid w:val="006E75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ocampo</dc:creator>
  <cp:keywords/>
  <dc:description/>
  <cp:lastModifiedBy>nel ocampo</cp:lastModifiedBy>
  <cp:revision>2</cp:revision>
  <dcterms:created xsi:type="dcterms:W3CDTF">2025-12-17T00:18:00Z</dcterms:created>
  <dcterms:modified xsi:type="dcterms:W3CDTF">2025-12-17T00:18:00Z</dcterms:modified>
</cp:coreProperties>
</file>