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45" w:rightFromText="45" w:vertAnchor="text" w:horzAnchor="page" w:tblpX="196" w:tblpY="-470"/>
        <w:tblW w:w="400" w:type="pct"/>
        <w:tblCellSpacing w:w="75" w:type="dxa"/>
        <w:tblCellMar>
          <w:top w:w="150" w:type="dxa"/>
          <w:left w:w="150" w:type="dxa"/>
          <w:bottom w:w="150" w:type="dxa"/>
          <w:right w:w="150" w:type="dxa"/>
        </w:tblCellMar>
        <w:tblLook w:val="04A0"/>
      </w:tblPr>
      <w:tblGrid>
        <w:gridCol w:w="755"/>
      </w:tblGrid>
      <w:tr w:rsidR="00B175A0" w:rsidRPr="00B175A0" w:rsidTr="00B175A0">
        <w:trPr>
          <w:trHeight w:val="1404"/>
          <w:tblCellSpacing w:w="75" w:type="dxa"/>
        </w:trPr>
        <w:tc>
          <w:tcPr>
            <w:tcW w:w="0" w:type="auto"/>
            <w:vAlign w:val="center"/>
            <w:hideMark/>
          </w:tcPr>
          <w:p w:rsidR="00B175A0" w:rsidRPr="00B175A0" w:rsidRDefault="00B175A0" w:rsidP="00B175A0">
            <w:pPr>
              <w:spacing w:after="0" w:line="240" w:lineRule="auto"/>
              <w:rPr>
                <w:rFonts w:ascii="Verdana" w:eastAsia="Times New Roman" w:hAnsi="Verdana" w:cs="Times New Roman"/>
                <w:b/>
                <w:color w:val="000000"/>
                <w:sz w:val="32"/>
                <w:szCs w:val="24"/>
                <w:lang w:eastAsia="es-CR"/>
              </w:rPr>
            </w:pPr>
          </w:p>
        </w:tc>
      </w:tr>
    </w:tbl>
    <w:p w:rsidR="00907A06" w:rsidRDefault="00907A06" w:rsidP="00907A06">
      <w:pPr>
        <w:rPr>
          <w:b/>
          <w:sz w:val="28"/>
        </w:rPr>
      </w:pPr>
      <w:r>
        <w:rPr>
          <w:b/>
          <w:sz w:val="28"/>
        </w:rPr>
        <w:t xml:space="preserve">                                  UNIVERSIDAD TECNICA NACIONAL</w:t>
      </w:r>
    </w:p>
    <w:p w:rsidR="00907A06" w:rsidRDefault="00907A06" w:rsidP="00907A06">
      <w:pPr>
        <w:jc w:val="center"/>
        <w:rPr>
          <w:b/>
          <w:sz w:val="28"/>
        </w:rPr>
      </w:pPr>
    </w:p>
    <w:p w:rsidR="00714C0A" w:rsidRDefault="00907A06" w:rsidP="00907A06">
      <w:pPr>
        <w:jc w:val="center"/>
        <w:rPr>
          <w:b/>
          <w:sz w:val="28"/>
        </w:rPr>
      </w:pPr>
      <w:r>
        <w:rPr>
          <w:b/>
          <w:sz w:val="28"/>
        </w:rPr>
        <w:t xml:space="preserve"> MARIANELA RODRIGUEZ SALAZAR</w:t>
      </w:r>
    </w:p>
    <w:p w:rsidR="00714C0A" w:rsidRDefault="00714C0A" w:rsidP="00B175A0">
      <w:pPr>
        <w:rPr>
          <w:b/>
          <w:sz w:val="28"/>
        </w:rPr>
      </w:pPr>
    </w:p>
    <w:p w:rsidR="00907A06" w:rsidRDefault="00907A06" w:rsidP="00B175A0">
      <w:pPr>
        <w:rPr>
          <w:b/>
          <w:sz w:val="28"/>
        </w:rPr>
      </w:pPr>
      <w:r>
        <w:rPr>
          <w:b/>
          <w:sz w:val="28"/>
        </w:rPr>
        <w:t xml:space="preserve">                                                 PROGRAMACION 1</w:t>
      </w:r>
    </w:p>
    <w:p w:rsidR="00714C0A" w:rsidRDefault="00907A06" w:rsidP="00B175A0">
      <w:pPr>
        <w:rPr>
          <w:b/>
          <w:sz w:val="28"/>
        </w:rPr>
      </w:pPr>
      <w:r>
        <w:rPr>
          <w:b/>
          <w:sz w:val="28"/>
        </w:rPr>
        <w:t xml:space="preserve"> </w:t>
      </w:r>
    </w:p>
    <w:p w:rsidR="00907A06" w:rsidRDefault="00907A06" w:rsidP="00B175A0">
      <w:pPr>
        <w:rPr>
          <w:b/>
          <w:sz w:val="28"/>
        </w:rPr>
      </w:pPr>
    </w:p>
    <w:p w:rsidR="00714C0A" w:rsidRDefault="00714C0A" w:rsidP="00B175A0">
      <w:pPr>
        <w:rPr>
          <w:b/>
          <w:sz w:val="28"/>
        </w:rPr>
      </w:pPr>
    </w:p>
    <w:p w:rsidR="00714C0A" w:rsidRDefault="00714C0A" w:rsidP="00B175A0">
      <w:pPr>
        <w:rPr>
          <w:b/>
          <w:sz w:val="28"/>
        </w:rPr>
      </w:pPr>
    </w:p>
    <w:p w:rsidR="00714C0A" w:rsidRDefault="00714C0A" w:rsidP="00B175A0">
      <w:pPr>
        <w:rPr>
          <w:b/>
          <w:sz w:val="28"/>
        </w:rPr>
      </w:pPr>
    </w:p>
    <w:p w:rsidR="00714C0A" w:rsidRDefault="00714C0A" w:rsidP="00B175A0">
      <w:pPr>
        <w:rPr>
          <w:b/>
          <w:sz w:val="28"/>
        </w:rPr>
      </w:pPr>
    </w:p>
    <w:p w:rsidR="00714C0A" w:rsidRDefault="00714C0A" w:rsidP="00B175A0">
      <w:pPr>
        <w:rPr>
          <w:b/>
          <w:sz w:val="28"/>
        </w:rPr>
      </w:pPr>
    </w:p>
    <w:p w:rsidR="00714C0A" w:rsidRDefault="00714C0A" w:rsidP="00B175A0">
      <w:pPr>
        <w:rPr>
          <w:b/>
          <w:sz w:val="28"/>
        </w:rPr>
      </w:pPr>
    </w:p>
    <w:p w:rsidR="00714C0A" w:rsidRDefault="00714C0A" w:rsidP="00B175A0">
      <w:pPr>
        <w:rPr>
          <w:b/>
          <w:sz w:val="28"/>
        </w:rPr>
      </w:pPr>
    </w:p>
    <w:p w:rsidR="00714C0A" w:rsidRDefault="00714C0A" w:rsidP="00B175A0">
      <w:pPr>
        <w:rPr>
          <w:b/>
          <w:sz w:val="28"/>
        </w:rPr>
      </w:pPr>
    </w:p>
    <w:p w:rsidR="00714C0A" w:rsidRDefault="00714C0A" w:rsidP="00B175A0">
      <w:pPr>
        <w:rPr>
          <w:b/>
          <w:sz w:val="28"/>
        </w:rPr>
      </w:pPr>
    </w:p>
    <w:p w:rsidR="00714C0A" w:rsidRDefault="00714C0A" w:rsidP="00B175A0">
      <w:pPr>
        <w:rPr>
          <w:b/>
          <w:sz w:val="28"/>
        </w:rPr>
      </w:pPr>
    </w:p>
    <w:p w:rsidR="00714C0A" w:rsidRDefault="00714C0A" w:rsidP="00B175A0">
      <w:pPr>
        <w:rPr>
          <w:b/>
          <w:sz w:val="28"/>
        </w:rPr>
      </w:pPr>
    </w:p>
    <w:p w:rsidR="00714C0A" w:rsidRDefault="00714C0A" w:rsidP="00B175A0">
      <w:pPr>
        <w:rPr>
          <w:b/>
          <w:sz w:val="28"/>
        </w:rPr>
      </w:pPr>
    </w:p>
    <w:p w:rsidR="00714C0A" w:rsidRDefault="00714C0A" w:rsidP="00B175A0">
      <w:pPr>
        <w:rPr>
          <w:b/>
          <w:sz w:val="28"/>
        </w:rPr>
      </w:pPr>
    </w:p>
    <w:p w:rsidR="00714C0A" w:rsidRDefault="00714C0A" w:rsidP="00B175A0">
      <w:pPr>
        <w:rPr>
          <w:b/>
          <w:sz w:val="28"/>
        </w:rPr>
      </w:pPr>
    </w:p>
    <w:p w:rsidR="00714C0A" w:rsidRDefault="00714C0A" w:rsidP="00B175A0">
      <w:pPr>
        <w:rPr>
          <w:b/>
          <w:sz w:val="28"/>
        </w:rPr>
      </w:pPr>
    </w:p>
    <w:p w:rsidR="00714C0A" w:rsidRDefault="00714C0A" w:rsidP="00B175A0">
      <w:pPr>
        <w:rPr>
          <w:b/>
          <w:sz w:val="28"/>
        </w:rPr>
      </w:pPr>
    </w:p>
    <w:p w:rsidR="00714C0A" w:rsidRDefault="00714C0A" w:rsidP="00B175A0">
      <w:pPr>
        <w:rPr>
          <w:b/>
          <w:sz w:val="28"/>
        </w:rPr>
      </w:pPr>
    </w:p>
    <w:p w:rsidR="00714C0A" w:rsidRDefault="00714C0A" w:rsidP="00B175A0">
      <w:pPr>
        <w:rPr>
          <w:b/>
          <w:sz w:val="28"/>
        </w:rPr>
      </w:pPr>
    </w:p>
    <w:p w:rsidR="00714C0A" w:rsidRDefault="00714C0A" w:rsidP="00B175A0">
      <w:pPr>
        <w:rPr>
          <w:b/>
          <w:sz w:val="28"/>
        </w:rPr>
      </w:pPr>
    </w:p>
    <w:p w:rsidR="00714C0A" w:rsidRDefault="00714C0A" w:rsidP="00B175A0">
      <w:pPr>
        <w:rPr>
          <w:b/>
          <w:sz w:val="28"/>
        </w:rPr>
      </w:pPr>
    </w:p>
    <w:p w:rsidR="003E7C77" w:rsidRDefault="003E7C77" w:rsidP="00B175A0">
      <w:pPr>
        <w:rPr>
          <w:b/>
          <w:sz w:val="28"/>
        </w:rPr>
      </w:pPr>
      <w:r w:rsidRPr="003E7C77">
        <w:rPr>
          <w:b/>
          <w:sz w:val="28"/>
        </w:rPr>
        <w:t xml:space="preserve">Introducción </w:t>
      </w:r>
    </w:p>
    <w:p w:rsidR="00FB22C6" w:rsidRDefault="00FB22C6" w:rsidP="00B175A0">
      <w:pPr>
        <w:rPr>
          <w:b/>
          <w:sz w:val="28"/>
        </w:rPr>
      </w:pPr>
    </w:p>
    <w:p w:rsidR="003E7C77" w:rsidRDefault="003E7C77" w:rsidP="00B175A0">
      <w:pPr>
        <w:rPr>
          <w:rFonts w:ascii="Arial" w:hAnsi="Arial" w:cs="Arial"/>
          <w:color w:val="333333"/>
          <w:shd w:val="clear" w:color="auto" w:fill="FFFFFF"/>
        </w:rPr>
      </w:pPr>
      <w:r>
        <w:rPr>
          <w:rFonts w:ascii="Arial" w:hAnsi="Arial" w:cs="Arial"/>
          <w:color w:val="333333"/>
          <w:shd w:val="clear" w:color="auto" w:fill="FFFFFF"/>
        </w:rPr>
        <w:t>Siempre estamos hablando de un software que va en su versión 3.5.6 pero no tenemos idea de qué es cada número. Incluso cuando actualizamos el software en nuestra computadora vemos que algunas actualizaciones van de al 0.3.1 a la 0.3.2 y ni siquiera notamos el cambio, hasta nos molesta que tengamos que actualizar para aparentemente nada.</w:t>
      </w:r>
    </w:p>
    <w:p w:rsidR="003E7C77" w:rsidRDefault="003E7C77" w:rsidP="00B175A0">
      <w:pPr>
        <w:rPr>
          <w:rFonts w:ascii="Arial" w:hAnsi="Arial" w:cs="Arial"/>
          <w:color w:val="333333"/>
          <w:shd w:val="clear" w:color="auto" w:fill="FFFFFF"/>
        </w:rPr>
      </w:pPr>
      <w:r>
        <w:rPr>
          <w:rFonts w:ascii="Arial" w:hAnsi="Arial" w:cs="Arial"/>
          <w:color w:val="333333"/>
          <w:shd w:val="clear" w:color="auto" w:fill="FFFFFF"/>
        </w:rPr>
        <w:t>Para esto conoceremos que es un controlador de versiones y sus componentes.</w:t>
      </w:r>
    </w:p>
    <w:p w:rsidR="00FB22C6" w:rsidRPr="00FB22C6" w:rsidRDefault="00FB22C6" w:rsidP="00B175A0">
      <w:pPr>
        <w:rPr>
          <w:rFonts w:ascii="Arial" w:hAnsi="Arial" w:cs="Arial"/>
          <w:color w:val="333333"/>
          <w:shd w:val="clear" w:color="auto" w:fill="FFFFFF"/>
        </w:rPr>
      </w:pPr>
    </w:p>
    <w:p w:rsidR="00FB22C6" w:rsidRDefault="00FB22C6" w:rsidP="00B175A0">
      <w:pPr>
        <w:rPr>
          <w:b/>
          <w:sz w:val="28"/>
        </w:rPr>
      </w:pPr>
    </w:p>
    <w:p w:rsidR="00FB22C6" w:rsidRDefault="00FB22C6" w:rsidP="00B175A0">
      <w:pPr>
        <w:rPr>
          <w:b/>
          <w:sz w:val="28"/>
        </w:rPr>
      </w:pPr>
    </w:p>
    <w:p w:rsidR="00FB22C6" w:rsidRDefault="00FB22C6" w:rsidP="00B175A0">
      <w:pPr>
        <w:rPr>
          <w:b/>
          <w:sz w:val="28"/>
        </w:rPr>
      </w:pPr>
    </w:p>
    <w:p w:rsidR="00FB22C6" w:rsidRDefault="00FB22C6" w:rsidP="00B175A0">
      <w:pPr>
        <w:rPr>
          <w:b/>
          <w:sz w:val="28"/>
        </w:rPr>
      </w:pPr>
    </w:p>
    <w:p w:rsidR="00FB22C6" w:rsidRDefault="00FB22C6" w:rsidP="00B175A0">
      <w:pPr>
        <w:rPr>
          <w:b/>
          <w:sz w:val="28"/>
        </w:rPr>
      </w:pPr>
      <w:r w:rsidRPr="00FB22C6">
        <w:rPr>
          <w:b/>
          <w:sz w:val="28"/>
        </w:rPr>
        <w:t xml:space="preserve">Administrador de versiones </w:t>
      </w:r>
    </w:p>
    <w:p w:rsidR="00FB22C6" w:rsidRDefault="00FB22C6" w:rsidP="00B175A0">
      <w:pPr>
        <w:rPr>
          <w:b/>
          <w:sz w:val="28"/>
        </w:rPr>
      </w:pPr>
    </w:p>
    <w:p w:rsidR="003E7C77" w:rsidRDefault="00FB22C6" w:rsidP="00B175A0">
      <w:r w:rsidRPr="00FB22C6">
        <w:rPr>
          <w:rFonts w:ascii="Arial" w:hAnsi="Arial" w:cs="Arial"/>
          <w:color w:val="333333"/>
          <w:shd w:val="clear" w:color="auto" w:fill="FFFFFF"/>
        </w:rPr>
        <w:t>¿Qué es el control de versiones, y por qué debería importarte? El control de versiones es un sistema que registra los cambios realizados sobre un archivo o conjunto de archivos a lo largo del tiempo, de modo que puedas recuperar versiones específicas más adelante. A pesar de que los ejemplos de este libro muestran código fuente como archivos bajo control de versiones, en realidad cualquier tipo de archivo que encuentres en un ordenador puede ponerse bajo control de versiones.</w:t>
      </w:r>
      <w:r w:rsidR="003E7C77">
        <w:rPr>
          <w:rFonts w:ascii="Arial" w:hAnsi="Arial" w:cs="Arial"/>
          <w:color w:val="333333"/>
        </w:rPr>
        <w:br/>
      </w:r>
      <w:r w:rsidR="003E7C77">
        <w:rPr>
          <w:rFonts w:ascii="Arial" w:hAnsi="Arial" w:cs="Arial"/>
          <w:color w:val="333333"/>
        </w:rPr>
        <w:br/>
      </w:r>
      <w:r w:rsidR="003E7C77">
        <w:rPr>
          <w:rFonts w:ascii="Arial" w:hAnsi="Arial" w:cs="Arial"/>
          <w:color w:val="333333"/>
          <w:shd w:val="clear" w:color="auto" w:fill="FFFFFF"/>
        </w:rPr>
        <w:t xml:space="preserve">Cuando se modifica un archivo pueden pasar dos cosas, mantener un historial de cambios o dejarlo sin una memoria de los cambios realizados, siendo esto último un dolor </w:t>
      </w:r>
      <w:r w:rsidR="003E7C77">
        <w:rPr>
          <w:rFonts w:ascii="Arial" w:hAnsi="Arial" w:cs="Arial"/>
          <w:color w:val="333333"/>
          <w:shd w:val="clear" w:color="auto" w:fill="FFFFFF"/>
        </w:rPr>
        <w:lastRenderedPageBreak/>
        <w:t>de cabeza cuando arruinamos aún más el archivo.</w:t>
      </w:r>
      <w:r w:rsidR="003E7C77">
        <w:rPr>
          <w:rFonts w:ascii="Arial" w:hAnsi="Arial" w:cs="Arial"/>
          <w:color w:val="333333"/>
        </w:rPr>
        <w:br/>
      </w:r>
      <w:r w:rsidR="003E7C77">
        <w:rPr>
          <w:rFonts w:ascii="Arial" w:hAnsi="Arial" w:cs="Arial"/>
          <w:color w:val="333333"/>
        </w:rPr>
        <w:br/>
      </w:r>
      <w:r w:rsidR="003E7C77">
        <w:rPr>
          <w:rFonts w:ascii="Arial" w:hAnsi="Arial" w:cs="Arial"/>
          <w:color w:val="333333"/>
        </w:rPr>
        <w:br/>
      </w:r>
      <w:r w:rsidR="003E7C77">
        <w:rPr>
          <w:rFonts w:ascii="Arial" w:hAnsi="Arial" w:cs="Arial"/>
          <w:color w:val="333333"/>
          <w:shd w:val="clear" w:color="auto" w:fill="FFFFFF"/>
        </w:rPr>
        <w:t>O más aplicado a un desarrollo, imaginen que están haciendo un sistema en el que están involucradas muchas personas, cada uno trabajando en áreas diferentes, pero que de alguna u otra manera se relacionan entre sí. El sistema al final perdería contexto y no sabrían que significan las líneas de código que ustedes no pusieron.</w:t>
      </w:r>
      <w:r w:rsidR="003E7C77">
        <w:rPr>
          <w:rFonts w:ascii="Arial" w:hAnsi="Arial" w:cs="Arial"/>
          <w:color w:val="333333"/>
        </w:rPr>
        <w:br/>
      </w:r>
      <w:r w:rsidR="003E7C77">
        <w:rPr>
          <w:rFonts w:ascii="Arial" w:hAnsi="Arial" w:cs="Arial"/>
          <w:color w:val="333333"/>
        </w:rPr>
        <w:br/>
      </w:r>
      <w:r w:rsidR="003E7C77">
        <w:rPr>
          <w:rFonts w:ascii="Arial" w:hAnsi="Arial" w:cs="Arial"/>
          <w:color w:val="333333"/>
          <w:shd w:val="clear" w:color="auto" w:fill="FFFFFF"/>
        </w:rPr>
        <w:t>La buena noticia es que para casos como este</w:t>
      </w:r>
      <w:r w:rsidR="003E7C77">
        <w:rPr>
          <w:rStyle w:val="apple-converted-space"/>
          <w:rFonts w:ascii="Arial" w:hAnsi="Arial" w:cs="Arial"/>
          <w:color w:val="333333"/>
          <w:shd w:val="clear" w:color="auto" w:fill="FFFFFF"/>
        </w:rPr>
        <w:t> </w:t>
      </w:r>
      <w:r w:rsidR="003E7C77">
        <w:rPr>
          <w:rStyle w:val="Textoennegrita"/>
          <w:rFonts w:ascii="Arial" w:hAnsi="Arial" w:cs="Arial"/>
          <w:color w:val="333333"/>
          <w:shd w:val="clear" w:color="auto" w:fill="FFFFFF"/>
        </w:rPr>
        <w:t>ya hay software que se encargan de mantener un control de versiones de manera automática</w:t>
      </w:r>
      <w:r w:rsidR="003E7C77">
        <w:rPr>
          <w:rFonts w:ascii="Arial" w:hAnsi="Arial" w:cs="Arial"/>
          <w:color w:val="333333"/>
          <w:shd w:val="clear" w:color="auto" w:fill="FFFFFF"/>
        </w:rPr>
        <w:t>, haciendo la vida más sencilla de todos los involucrados en el proyecto. Entre estos sistemas está el reconocido</w:t>
      </w:r>
      <w:r w:rsidR="003E7C77">
        <w:rPr>
          <w:rStyle w:val="apple-converted-space"/>
          <w:rFonts w:ascii="Arial" w:hAnsi="Arial" w:cs="Arial"/>
          <w:color w:val="333333"/>
          <w:shd w:val="clear" w:color="auto" w:fill="FFFFFF"/>
        </w:rPr>
        <w:t> </w:t>
      </w:r>
      <w:r w:rsidR="003E7C77" w:rsidRPr="00FB22C6">
        <w:rPr>
          <w:rFonts w:ascii="Arial" w:hAnsi="Arial" w:cs="Arial"/>
          <w:shd w:val="clear" w:color="auto" w:fill="FFFFFF"/>
        </w:rPr>
        <w:t>Subversión</w:t>
      </w:r>
      <w:r w:rsidR="003E7C77">
        <w:rPr>
          <w:rFonts w:ascii="Arial" w:hAnsi="Arial" w:cs="Arial"/>
          <w:color w:val="333333"/>
          <w:shd w:val="clear" w:color="auto" w:fill="FFFFFF"/>
        </w:rPr>
        <w:t>, aunque también hay otros como CVS y Git.</w:t>
      </w:r>
    </w:p>
    <w:p w:rsidR="00FB22C6" w:rsidRDefault="00FB22C6" w:rsidP="00B175A0"/>
    <w:p w:rsidR="00B175A0" w:rsidRPr="00FB22C6" w:rsidRDefault="00FB22C6" w:rsidP="00B175A0">
      <w:pPr>
        <w:rPr>
          <w:b/>
          <w:sz w:val="28"/>
        </w:rPr>
      </w:pPr>
      <w:r w:rsidRPr="00FB22C6">
        <w:rPr>
          <w:b/>
          <w:sz w:val="28"/>
        </w:rPr>
        <w:t>Subversión</w:t>
      </w:r>
    </w:p>
    <w:p w:rsidR="00B175A0" w:rsidRPr="00714C0A" w:rsidRDefault="00B175A0" w:rsidP="00B175A0">
      <w:pPr>
        <w:rPr>
          <w:rFonts w:ascii="Arial" w:hAnsi="Arial" w:cs="Arial"/>
          <w:color w:val="333333"/>
          <w:shd w:val="clear" w:color="auto" w:fill="FFFFFF"/>
        </w:rPr>
      </w:pPr>
      <w:r w:rsidRPr="00714C0A">
        <w:rPr>
          <w:rFonts w:ascii="Arial" w:hAnsi="Arial" w:cs="Arial"/>
          <w:color w:val="333333"/>
          <w:shd w:val="clear" w:color="auto" w:fill="FFFFFF"/>
        </w:rPr>
        <w:t>Subversión es un controlador de versiones empleado en la administración de archivos utilizados en el desarrollo de software o contenido.</w:t>
      </w:r>
      <w:hyperlink r:id="rId4" w:history="1">
        <w:r w:rsidRPr="00714C0A">
          <w:rPr>
            <w:rFonts w:ascii="Arial" w:hAnsi="Arial" w:cs="Arial"/>
            <w:color w:val="333333"/>
            <w:shd w:val="clear" w:color="auto" w:fill="FFFFFF"/>
          </w:rPr>
          <w:t> CVS </w:t>
        </w:r>
      </w:hyperlink>
      <w:r w:rsidRPr="00714C0A">
        <w:rPr>
          <w:rFonts w:ascii="Arial" w:hAnsi="Arial" w:cs="Arial"/>
          <w:color w:val="333333"/>
          <w:shd w:val="clear" w:color="auto" w:fill="FFFFFF"/>
        </w:rPr>
        <w:t>-- considerado su antecesor -- es uno de los controladores de versiones más utilizados en proyectos de </w:t>
      </w:r>
      <w:hyperlink r:id="rId5" w:history="1">
        <w:r w:rsidRPr="00714C0A">
          <w:rPr>
            <w:rFonts w:ascii="Arial" w:hAnsi="Arial" w:cs="Arial"/>
            <w:color w:val="333333"/>
            <w:shd w:val="clear" w:color="auto" w:fill="FFFFFF"/>
          </w:rPr>
          <w:t xml:space="preserve">software </w:t>
        </w:r>
        <w:r w:rsidR="00FB22C6" w:rsidRPr="00714C0A">
          <w:rPr>
            <w:rFonts w:ascii="Arial" w:hAnsi="Arial" w:cs="Arial"/>
            <w:color w:val="333333"/>
            <w:shd w:val="clear" w:color="auto" w:fill="FFFFFF"/>
          </w:rPr>
          <w:t>libre</w:t>
        </w:r>
      </w:hyperlink>
      <w:r w:rsidRPr="00714C0A">
        <w:rPr>
          <w:rFonts w:ascii="Arial" w:hAnsi="Arial" w:cs="Arial"/>
          <w:color w:val="333333"/>
          <w:shd w:val="clear" w:color="auto" w:fill="FFFFFF"/>
        </w:rPr>
        <w:t xml:space="preserve">, sin embargo, a pesar de su amplio uso, el mismo diseño de CVS resultó ineficiente para diversos grupos de usuarios, y ante estas inconformidades se dio inicio al proyecto que hoy es    conocido </w:t>
      </w:r>
      <w:r w:rsidR="00FB22C6" w:rsidRPr="00714C0A">
        <w:rPr>
          <w:rFonts w:ascii="Arial" w:hAnsi="Arial" w:cs="Arial"/>
          <w:color w:val="333333"/>
          <w:shd w:val="clear" w:color="auto" w:fill="FFFFFF"/>
        </w:rPr>
        <w:t>como:</w:t>
      </w:r>
      <w:r w:rsidRPr="00714C0A">
        <w:rPr>
          <w:rFonts w:ascii="Arial" w:hAnsi="Arial" w:cs="Arial"/>
          <w:color w:val="333333"/>
          <w:shd w:val="clear" w:color="auto" w:fill="FFFFFF"/>
        </w:rPr>
        <w:t xml:space="preserve"> </w:t>
      </w:r>
      <w:r w:rsidR="00FB22C6" w:rsidRPr="00714C0A">
        <w:rPr>
          <w:rFonts w:ascii="Arial" w:hAnsi="Arial" w:cs="Arial"/>
          <w:color w:val="333333"/>
          <w:shd w:val="clear" w:color="auto" w:fill="FFFFFF"/>
        </w:rPr>
        <w:t>Subversión,</w:t>
      </w:r>
      <w:r w:rsidRPr="00714C0A">
        <w:rPr>
          <w:rFonts w:ascii="Arial" w:hAnsi="Arial" w:cs="Arial"/>
          <w:color w:val="333333"/>
          <w:shd w:val="clear" w:color="auto" w:fill="FFFFFF"/>
        </w:rPr>
        <w:t xml:space="preserve"> mismo que ha empezado a socavar el dominio de CVS.</w:t>
      </w:r>
    </w:p>
    <w:p w:rsidR="00987130" w:rsidRDefault="00987130" w:rsidP="00B175A0"/>
    <w:p w:rsidR="00987130" w:rsidRDefault="00987130" w:rsidP="00B175A0"/>
    <w:p w:rsidR="00714C0A" w:rsidRDefault="00714C0A" w:rsidP="00B175A0">
      <w:pPr>
        <w:rPr>
          <w:b/>
        </w:rPr>
      </w:pPr>
    </w:p>
    <w:p w:rsidR="00714C0A" w:rsidRDefault="00714C0A" w:rsidP="00B175A0">
      <w:pPr>
        <w:rPr>
          <w:b/>
        </w:rPr>
      </w:pPr>
    </w:p>
    <w:p w:rsidR="00987130" w:rsidRPr="00714C0A" w:rsidRDefault="00987130" w:rsidP="00714C0A">
      <w:pPr>
        <w:pStyle w:val="NormalWeb"/>
        <w:shd w:val="clear" w:color="auto" w:fill="FFFFFF"/>
        <w:spacing w:before="120" w:beforeAutospacing="0" w:after="120" w:afterAutospacing="0" w:line="336" w:lineRule="atLeast"/>
        <w:rPr>
          <w:rFonts w:ascii="Arial" w:hAnsi="Arial" w:cs="Arial"/>
          <w:b/>
          <w:bCs/>
          <w:color w:val="252525"/>
          <w:sz w:val="21"/>
          <w:szCs w:val="21"/>
        </w:rPr>
      </w:pPr>
      <w:r w:rsidRPr="00714C0A">
        <w:rPr>
          <w:rFonts w:ascii="Arial" w:hAnsi="Arial" w:cs="Arial"/>
          <w:b/>
          <w:bCs/>
          <w:color w:val="252525"/>
          <w:sz w:val="21"/>
          <w:szCs w:val="21"/>
        </w:rPr>
        <w:t>Git</w:t>
      </w:r>
    </w:p>
    <w:p w:rsidR="00FB22C6" w:rsidRDefault="00FB22C6" w:rsidP="00B175A0">
      <w:r w:rsidRPr="00714C0A">
        <w:rPr>
          <w:rFonts w:ascii="Arial" w:hAnsi="Arial" w:cs="Arial"/>
          <w:color w:val="333333"/>
          <w:shd w:val="clear" w:color="auto" w:fill="FFFFFF"/>
        </w:rPr>
        <w:t>Git es un software de </w:t>
      </w:r>
      <w:hyperlink r:id="rId6" w:tooltip="Control de versiones" w:history="1">
        <w:r w:rsidRPr="00714C0A">
          <w:rPr>
            <w:rFonts w:ascii="Arial" w:hAnsi="Arial" w:cs="Arial"/>
            <w:color w:val="333333"/>
            <w:shd w:val="clear" w:color="auto" w:fill="FFFFFF"/>
          </w:rPr>
          <w:t>control de versiones</w:t>
        </w:r>
      </w:hyperlink>
      <w:r w:rsidRPr="00714C0A">
        <w:rPr>
          <w:rFonts w:ascii="Arial" w:hAnsi="Arial" w:cs="Arial"/>
          <w:color w:val="333333"/>
          <w:shd w:val="clear" w:color="auto" w:fill="FFFFFF"/>
        </w:rPr>
        <w:t> diseñado por </w:t>
      </w:r>
      <w:hyperlink r:id="rId7" w:tooltip="Linus Torvalds" w:history="1">
        <w:r w:rsidRPr="00714C0A">
          <w:rPr>
            <w:rFonts w:ascii="Arial" w:hAnsi="Arial" w:cs="Arial"/>
            <w:color w:val="333333"/>
            <w:shd w:val="clear" w:color="auto" w:fill="FFFFFF"/>
          </w:rPr>
          <w:t>Linus Torvalds</w:t>
        </w:r>
      </w:hyperlink>
      <w:r w:rsidRPr="00714C0A">
        <w:rPr>
          <w:rFonts w:ascii="Arial" w:hAnsi="Arial" w:cs="Arial"/>
          <w:color w:val="333333"/>
          <w:shd w:val="clear" w:color="auto" w:fill="FFFFFF"/>
        </w:rPr>
        <w:t>, pensando en la eficiencia y la confiabilidad del mantenimiento de versiones de aplicaciones cuando estas tienen un gran número de archivos de </w:t>
      </w:r>
      <w:hyperlink r:id="rId8" w:tooltip="Código fuente" w:history="1">
        <w:r w:rsidRPr="00714C0A">
          <w:rPr>
            <w:rFonts w:ascii="Arial" w:hAnsi="Arial" w:cs="Arial"/>
            <w:color w:val="333333"/>
            <w:shd w:val="clear" w:color="auto" w:fill="FFFFFF"/>
          </w:rPr>
          <w:t>código fuente</w:t>
        </w:r>
      </w:hyperlink>
      <w:r w:rsidRPr="00714C0A">
        <w:rPr>
          <w:rFonts w:ascii="Arial" w:hAnsi="Arial" w:cs="Arial"/>
          <w:color w:val="333333"/>
          <w:shd w:val="clear" w:color="auto" w:fill="FFFFFF"/>
        </w:rPr>
        <w:t>. Al principio, Git se pensó como un motor de bajo nivel sobre el cual otros pudieran escribir la interfaz de usuario o </w:t>
      </w:r>
      <w:hyperlink r:id="rId9" w:tooltip="Front-end y back-end" w:history="1">
        <w:r w:rsidRPr="00714C0A">
          <w:rPr>
            <w:rFonts w:ascii="Arial" w:hAnsi="Arial" w:cs="Arial"/>
            <w:color w:val="333333"/>
            <w:shd w:val="clear" w:color="auto" w:fill="FFFFFF"/>
          </w:rPr>
          <w:t>front end</w:t>
        </w:r>
      </w:hyperlink>
      <w:r w:rsidRPr="00714C0A">
        <w:rPr>
          <w:rFonts w:ascii="Arial" w:hAnsi="Arial" w:cs="Arial"/>
          <w:color w:val="333333"/>
          <w:shd w:val="clear" w:color="auto" w:fill="FFFFFF"/>
        </w:rPr>
        <w:t> como </w:t>
      </w:r>
      <w:hyperlink r:id="rId10" w:tooltip="Cogito (software)" w:history="1">
        <w:r w:rsidRPr="00714C0A">
          <w:rPr>
            <w:rFonts w:ascii="Arial" w:hAnsi="Arial" w:cs="Arial"/>
            <w:color w:val="333333"/>
            <w:shd w:val="clear" w:color="auto" w:fill="FFFFFF"/>
          </w:rPr>
          <w:t>Cogito</w:t>
        </w:r>
      </w:hyperlink>
      <w:r w:rsidRPr="00714C0A">
        <w:rPr>
          <w:rFonts w:ascii="Arial" w:hAnsi="Arial" w:cs="Arial"/>
          <w:color w:val="333333"/>
          <w:shd w:val="clear" w:color="auto" w:fill="FFFFFF"/>
        </w:rPr>
        <w:t> o </w:t>
      </w:r>
      <w:hyperlink r:id="rId11" w:tooltip="StGIT (aún no redactado)" w:history="1">
        <w:r w:rsidRPr="00714C0A">
          <w:rPr>
            <w:rFonts w:ascii="Arial" w:hAnsi="Arial" w:cs="Arial"/>
            <w:color w:val="333333"/>
            <w:shd w:val="clear" w:color="auto" w:fill="FFFFFF"/>
          </w:rPr>
          <w:t>StGIT</w:t>
        </w:r>
      </w:hyperlink>
      <w:r w:rsidRPr="00714C0A">
        <w:rPr>
          <w:rFonts w:ascii="Arial" w:hAnsi="Arial" w:cs="Arial"/>
          <w:color w:val="333333"/>
          <w:shd w:val="clear" w:color="auto" w:fill="FFFFFF"/>
        </w:rPr>
        <w:t>.</w:t>
      </w:r>
      <w:hyperlink r:id="rId12" w:anchor="cite_note-2" w:history="1">
        <w:r w:rsidRPr="00714C0A">
          <w:rPr>
            <w:rFonts w:ascii="Arial" w:hAnsi="Arial" w:cs="Arial"/>
            <w:color w:val="333333"/>
            <w:shd w:val="clear" w:color="auto" w:fill="FFFFFF"/>
          </w:rPr>
          <w:t>2</w:t>
        </w:r>
      </w:hyperlink>
      <w:r w:rsidRPr="00714C0A">
        <w:rPr>
          <w:rFonts w:ascii="Arial" w:hAnsi="Arial" w:cs="Arial"/>
          <w:color w:val="333333"/>
          <w:shd w:val="clear" w:color="auto" w:fill="FFFFFF"/>
        </w:rPr>
        <w:t> Sin embargo, Git se ha convertido desde entonces en un sistema de control de versiones con funcionalidad plena. </w:t>
      </w:r>
      <w:hyperlink r:id="rId13" w:anchor="cite_note-3" w:history="1">
        <w:r w:rsidRPr="00714C0A">
          <w:rPr>
            <w:rFonts w:ascii="Arial" w:hAnsi="Arial" w:cs="Arial"/>
            <w:color w:val="333333"/>
            <w:shd w:val="clear" w:color="auto" w:fill="FFFFFF"/>
          </w:rPr>
          <w:t>3</w:t>
        </w:r>
      </w:hyperlink>
      <w:r w:rsidRPr="00714C0A">
        <w:rPr>
          <w:rFonts w:ascii="Arial" w:hAnsi="Arial" w:cs="Arial"/>
          <w:color w:val="333333"/>
          <w:shd w:val="clear" w:color="auto" w:fill="FFFFFF"/>
        </w:rPr>
        <w:t> Hay algunos proyectos de mucha relevancia que ya usan Git, en particular, el grupo de </w:t>
      </w:r>
      <w:hyperlink r:id="rId14" w:tooltip="Programación" w:history="1">
        <w:r w:rsidRPr="00714C0A">
          <w:rPr>
            <w:rFonts w:ascii="Arial" w:hAnsi="Arial" w:cs="Arial"/>
            <w:color w:val="333333"/>
            <w:shd w:val="clear" w:color="auto" w:fill="FFFFFF"/>
          </w:rPr>
          <w:t>programación</w:t>
        </w:r>
      </w:hyperlink>
      <w:r w:rsidRPr="00714C0A">
        <w:rPr>
          <w:rFonts w:ascii="Arial" w:hAnsi="Arial" w:cs="Arial"/>
          <w:color w:val="333333"/>
          <w:shd w:val="clear" w:color="auto" w:fill="FFFFFF"/>
        </w:rPr>
        <w:t> del </w:t>
      </w:r>
      <w:hyperlink r:id="rId15" w:tooltip="Núcleo Linux" w:history="1">
        <w:r w:rsidRPr="00714C0A">
          <w:rPr>
            <w:rFonts w:ascii="Arial" w:hAnsi="Arial" w:cs="Arial"/>
            <w:color w:val="333333"/>
            <w:shd w:val="clear" w:color="auto" w:fill="FFFFFF"/>
          </w:rPr>
          <w:t>núcleo Linux</w:t>
        </w:r>
      </w:hyperlink>
      <w:r w:rsidRPr="00714C0A">
        <w:rPr>
          <w:rFonts w:ascii="Arial" w:hAnsi="Arial" w:cs="Arial"/>
          <w:color w:val="333333"/>
          <w:shd w:val="clear" w:color="auto" w:fill="FFFFFF"/>
        </w:rPr>
        <w:t>.</w:t>
      </w:r>
    </w:p>
    <w:p w:rsidR="00987130" w:rsidRDefault="00987130" w:rsidP="00987130">
      <w:pPr>
        <w:pStyle w:val="NormalWeb"/>
        <w:shd w:val="clear" w:color="auto" w:fill="FFFFFF"/>
        <w:spacing w:before="120" w:beforeAutospacing="0" w:after="120" w:afterAutospacing="0" w:line="336" w:lineRule="atLeast"/>
        <w:rPr>
          <w:rFonts w:ascii="Arial" w:hAnsi="Arial" w:cs="Arial"/>
          <w:b/>
          <w:bCs/>
          <w:color w:val="252525"/>
          <w:sz w:val="21"/>
          <w:szCs w:val="21"/>
        </w:rPr>
      </w:pPr>
      <w:r>
        <w:rPr>
          <w:rFonts w:ascii="Arial" w:hAnsi="Arial" w:cs="Arial"/>
          <w:b/>
          <w:bCs/>
          <w:color w:val="252525"/>
          <w:sz w:val="21"/>
          <w:szCs w:val="21"/>
        </w:rPr>
        <w:t>GitHub</w:t>
      </w:r>
    </w:p>
    <w:p w:rsidR="00987130" w:rsidRPr="00714C0A" w:rsidRDefault="00987130" w:rsidP="00987130">
      <w:pPr>
        <w:pStyle w:val="NormalWeb"/>
        <w:shd w:val="clear" w:color="auto" w:fill="FFFFFF"/>
        <w:spacing w:before="120" w:beforeAutospacing="0" w:after="120" w:afterAutospacing="0" w:line="336" w:lineRule="atLeast"/>
        <w:rPr>
          <w:rFonts w:ascii="Arial" w:eastAsiaTheme="minorHAnsi" w:hAnsi="Arial" w:cs="Arial"/>
          <w:color w:val="333333"/>
          <w:sz w:val="22"/>
          <w:szCs w:val="22"/>
          <w:shd w:val="clear" w:color="auto" w:fill="FFFFFF"/>
          <w:lang w:eastAsia="en-US"/>
        </w:rPr>
      </w:pPr>
      <w:r>
        <w:rPr>
          <w:rStyle w:val="apple-converted-space"/>
          <w:rFonts w:ascii="Arial" w:hAnsi="Arial" w:cs="Arial"/>
          <w:color w:val="252525"/>
          <w:sz w:val="21"/>
          <w:szCs w:val="21"/>
        </w:rPr>
        <w:lastRenderedPageBreak/>
        <w:t> </w:t>
      </w:r>
      <w:r w:rsidRPr="00714C0A">
        <w:rPr>
          <w:rFonts w:ascii="Arial" w:eastAsiaTheme="minorHAnsi" w:hAnsi="Arial" w:cs="Arial"/>
          <w:color w:val="333333"/>
          <w:sz w:val="22"/>
          <w:szCs w:val="22"/>
          <w:shd w:val="clear" w:color="auto" w:fill="FFFFFF"/>
          <w:lang w:eastAsia="en-US"/>
        </w:rPr>
        <w:t>GitHub es una </w:t>
      </w:r>
      <w:hyperlink r:id="rId16" w:tooltip="Forja (software)" w:history="1">
        <w:r w:rsidRPr="00714C0A">
          <w:rPr>
            <w:rFonts w:ascii="Arial" w:eastAsiaTheme="minorHAnsi" w:hAnsi="Arial" w:cs="Arial"/>
            <w:color w:val="333333"/>
            <w:sz w:val="22"/>
            <w:szCs w:val="22"/>
            <w:shd w:val="clear" w:color="auto" w:fill="FFFFFF"/>
            <w:lang w:eastAsia="en-US"/>
          </w:rPr>
          <w:t>forja</w:t>
        </w:r>
      </w:hyperlink>
      <w:r w:rsidRPr="00714C0A">
        <w:rPr>
          <w:rFonts w:ascii="Arial" w:eastAsiaTheme="minorHAnsi" w:hAnsi="Arial" w:cs="Arial"/>
          <w:color w:val="333333"/>
          <w:sz w:val="22"/>
          <w:szCs w:val="22"/>
          <w:shd w:val="clear" w:color="auto" w:fill="FFFFFF"/>
          <w:lang w:eastAsia="en-US"/>
        </w:rPr>
        <w:t> para alojar proyectos utilizando el sistema de </w:t>
      </w:r>
      <w:hyperlink r:id="rId17" w:tooltip="Control de versiones" w:history="1">
        <w:r w:rsidRPr="00714C0A">
          <w:rPr>
            <w:rFonts w:ascii="Arial" w:eastAsiaTheme="minorHAnsi" w:hAnsi="Arial" w:cs="Arial"/>
            <w:color w:val="333333"/>
            <w:sz w:val="22"/>
            <w:szCs w:val="22"/>
            <w:shd w:val="clear" w:color="auto" w:fill="FFFFFF"/>
            <w:lang w:eastAsia="en-US"/>
          </w:rPr>
          <w:t>control de versiones</w:t>
        </w:r>
      </w:hyperlink>
      <w:r w:rsidRPr="00714C0A">
        <w:rPr>
          <w:rFonts w:ascii="Arial" w:eastAsiaTheme="minorHAnsi" w:hAnsi="Arial" w:cs="Arial"/>
          <w:color w:val="333333"/>
          <w:sz w:val="22"/>
          <w:szCs w:val="22"/>
          <w:shd w:val="clear" w:color="auto" w:fill="FFFFFF"/>
          <w:lang w:eastAsia="en-US"/>
        </w:rPr>
        <w:t> </w:t>
      </w:r>
      <w:hyperlink r:id="rId18" w:tooltip="Git" w:history="1">
        <w:r w:rsidRPr="00714C0A">
          <w:rPr>
            <w:rFonts w:ascii="Arial" w:eastAsiaTheme="minorHAnsi" w:hAnsi="Arial" w:cs="Arial"/>
            <w:color w:val="333333"/>
            <w:sz w:val="22"/>
            <w:szCs w:val="22"/>
            <w:shd w:val="clear" w:color="auto" w:fill="FFFFFF"/>
            <w:lang w:eastAsia="en-US"/>
          </w:rPr>
          <w:t>Git</w:t>
        </w:r>
      </w:hyperlink>
      <w:r w:rsidRPr="00714C0A">
        <w:rPr>
          <w:rFonts w:ascii="Arial" w:eastAsiaTheme="minorHAnsi" w:hAnsi="Arial" w:cs="Arial"/>
          <w:color w:val="333333"/>
          <w:sz w:val="22"/>
          <w:szCs w:val="22"/>
          <w:shd w:val="clear" w:color="auto" w:fill="FFFFFF"/>
          <w:lang w:eastAsia="en-US"/>
        </w:rPr>
        <w:t>. Utiliza el </w:t>
      </w:r>
      <w:hyperlink r:id="rId19" w:tooltip="Framework" w:history="1">
        <w:r w:rsidRPr="00714C0A">
          <w:rPr>
            <w:rFonts w:ascii="Arial" w:eastAsiaTheme="minorHAnsi" w:hAnsi="Arial" w:cs="Arial"/>
            <w:color w:val="333333"/>
            <w:sz w:val="22"/>
            <w:szCs w:val="22"/>
            <w:shd w:val="clear" w:color="auto" w:fill="FFFFFF"/>
            <w:lang w:eastAsia="en-US"/>
          </w:rPr>
          <w:t>framework</w:t>
        </w:r>
      </w:hyperlink>
      <w:r w:rsidRPr="00714C0A">
        <w:rPr>
          <w:rFonts w:ascii="Arial" w:eastAsiaTheme="minorHAnsi" w:hAnsi="Arial" w:cs="Arial"/>
          <w:color w:val="333333"/>
          <w:sz w:val="22"/>
          <w:szCs w:val="22"/>
          <w:shd w:val="clear" w:color="auto" w:fill="FFFFFF"/>
          <w:lang w:eastAsia="en-US"/>
        </w:rPr>
        <w:t> </w:t>
      </w:r>
      <w:hyperlink r:id="rId20" w:tooltip="Ruby on Rails" w:history="1">
        <w:r w:rsidRPr="00714C0A">
          <w:rPr>
            <w:rFonts w:ascii="Arial" w:eastAsiaTheme="minorHAnsi" w:hAnsi="Arial" w:cs="Arial"/>
            <w:color w:val="333333"/>
            <w:sz w:val="22"/>
            <w:szCs w:val="22"/>
            <w:shd w:val="clear" w:color="auto" w:fill="FFFFFF"/>
            <w:lang w:eastAsia="en-US"/>
          </w:rPr>
          <w:t>Ruby on Rails</w:t>
        </w:r>
      </w:hyperlink>
      <w:r w:rsidRPr="00714C0A">
        <w:rPr>
          <w:rFonts w:ascii="Arial" w:eastAsiaTheme="minorHAnsi" w:hAnsi="Arial" w:cs="Arial"/>
          <w:color w:val="333333"/>
          <w:sz w:val="22"/>
          <w:szCs w:val="22"/>
          <w:shd w:val="clear" w:color="auto" w:fill="FFFFFF"/>
          <w:lang w:eastAsia="en-US"/>
        </w:rPr>
        <w:t> porGitHub, Inc. (anteriormente conocida como Logical Awesome).</w:t>
      </w:r>
    </w:p>
    <w:p w:rsidR="00987130" w:rsidRPr="00714C0A" w:rsidRDefault="00987130" w:rsidP="00987130">
      <w:pPr>
        <w:pStyle w:val="NormalWeb"/>
        <w:shd w:val="clear" w:color="auto" w:fill="FFFFFF"/>
        <w:spacing w:before="120" w:beforeAutospacing="0" w:after="120" w:afterAutospacing="0" w:line="336" w:lineRule="atLeast"/>
        <w:rPr>
          <w:rFonts w:ascii="Arial" w:eastAsiaTheme="minorHAnsi" w:hAnsi="Arial" w:cs="Arial"/>
          <w:color w:val="333333"/>
          <w:sz w:val="22"/>
          <w:szCs w:val="22"/>
          <w:shd w:val="clear" w:color="auto" w:fill="FFFFFF"/>
          <w:lang w:eastAsia="en-US"/>
        </w:rPr>
      </w:pPr>
      <w:r w:rsidRPr="00714C0A">
        <w:rPr>
          <w:rFonts w:ascii="Arial" w:eastAsiaTheme="minorHAnsi" w:hAnsi="Arial" w:cs="Arial"/>
          <w:color w:val="333333"/>
          <w:sz w:val="22"/>
          <w:szCs w:val="22"/>
          <w:shd w:val="clear" w:color="auto" w:fill="FFFFFF"/>
          <w:lang w:eastAsia="en-US"/>
        </w:rPr>
        <w:t>Desde enero de 2010, GitHub opera bajo el nombre de GitHub, Inc.</w:t>
      </w:r>
    </w:p>
    <w:p w:rsidR="00987130" w:rsidRPr="00714C0A" w:rsidRDefault="00987130" w:rsidP="00987130">
      <w:pPr>
        <w:pStyle w:val="NormalWeb"/>
        <w:shd w:val="clear" w:color="auto" w:fill="FFFFFF"/>
        <w:spacing w:before="120" w:beforeAutospacing="0" w:after="120" w:afterAutospacing="0" w:line="336" w:lineRule="atLeast"/>
        <w:rPr>
          <w:rFonts w:ascii="Arial" w:eastAsiaTheme="minorHAnsi" w:hAnsi="Arial" w:cs="Arial"/>
          <w:color w:val="333333"/>
          <w:sz w:val="22"/>
          <w:szCs w:val="22"/>
          <w:shd w:val="clear" w:color="auto" w:fill="FFFFFF"/>
          <w:lang w:eastAsia="en-US"/>
        </w:rPr>
      </w:pPr>
      <w:r w:rsidRPr="00714C0A">
        <w:rPr>
          <w:rFonts w:ascii="Arial" w:eastAsiaTheme="minorHAnsi" w:hAnsi="Arial" w:cs="Arial"/>
          <w:color w:val="333333"/>
          <w:sz w:val="22"/>
          <w:szCs w:val="22"/>
          <w:shd w:val="clear" w:color="auto" w:fill="FFFFFF"/>
          <w:lang w:eastAsia="en-US"/>
        </w:rPr>
        <w:t>El código se almacena de forma </w:t>
      </w:r>
      <w:hyperlink r:id="rId21" w:tooltip="Código abierto" w:history="1">
        <w:r w:rsidRPr="00714C0A">
          <w:rPr>
            <w:rFonts w:ascii="Arial" w:eastAsiaTheme="minorHAnsi" w:hAnsi="Arial" w:cs="Arial"/>
            <w:color w:val="333333"/>
            <w:sz w:val="22"/>
            <w:szCs w:val="22"/>
            <w:shd w:val="clear" w:color="auto" w:fill="FFFFFF"/>
            <w:lang w:eastAsia="en-US"/>
          </w:rPr>
          <w:t>pública</w:t>
        </w:r>
      </w:hyperlink>
      <w:r w:rsidRPr="00714C0A">
        <w:rPr>
          <w:rFonts w:ascii="Arial" w:eastAsiaTheme="minorHAnsi" w:hAnsi="Arial" w:cs="Arial"/>
          <w:color w:val="333333"/>
          <w:sz w:val="22"/>
          <w:szCs w:val="22"/>
          <w:shd w:val="clear" w:color="auto" w:fill="FFFFFF"/>
          <w:lang w:eastAsia="en-US"/>
        </w:rPr>
        <w:t>, aunque también se puede hacer de forma privada, creando una cuenta de pago</w:t>
      </w:r>
      <w:r w:rsidR="00B64CB2" w:rsidRPr="00714C0A">
        <w:rPr>
          <w:rFonts w:ascii="Arial" w:eastAsiaTheme="minorHAnsi" w:hAnsi="Arial" w:cs="Arial"/>
          <w:color w:val="333333"/>
          <w:sz w:val="22"/>
          <w:szCs w:val="22"/>
          <w:shd w:val="clear" w:color="auto" w:fill="FFFFFF"/>
          <w:lang w:eastAsia="en-US"/>
        </w:rPr>
        <w:t>.</w:t>
      </w:r>
    </w:p>
    <w:p w:rsidR="00B64CB2" w:rsidRPr="00B64CB2" w:rsidRDefault="00B64CB2" w:rsidP="00987130">
      <w:pPr>
        <w:pStyle w:val="NormalWeb"/>
        <w:shd w:val="clear" w:color="auto" w:fill="FFFFFF"/>
        <w:spacing w:before="120" w:beforeAutospacing="0" w:after="120" w:afterAutospacing="0" w:line="336" w:lineRule="atLeast"/>
        <w:rPr>
          <w:rFonts w:ascii="Arial" w:hAnsi="Arial" w:cs="Arial"/>
          <w:b/>
          <w:bCs/>
          <w:color w:val="252525"/>
          <w:sz w:val="21"/>
          <w:szCs w:val="21"/>
        </w:rPr>
      </w:pPr>
      <w:r w:rsidRPr="00B64CB2">
        <w:rPr>
          <w:rFonts w:ascii="Arial" w:hAnsi="Arial" w:cs="Arial"/>
          <w:b/>
          <w:bCs/>
          <w:color w:val="252525"/>
          <w:sz w:val="21"/>
          <w:szCs w:val="21"/>
        </w:rPr>
        <w:t>Mercurial</w:t>
      </w:r>
    </w:p>
    <w:p w:rsidR="00B64CB2" w:rsidRPr="00714C0A" w:rsidRDefault="00B64CB2" w:rsidP="00B64CB2">
      <w:pPr>
        <w:rPr>
          <w:rFonts w:ascii="Arial" w:hAnsi="Arial" w:cs="Arial"/>
          <w:color w:val="333333"/>
          <w:shd w:val="clear" w:color="auto" w:fill="FFFFFF"/>
        </w:rPr>
      </w:pPr>
      <w:r w:rsidRPr="00714C0A">
        <w:rPr>
          <w:rFonts w:ascii="Arial" w:hAnsi="Arial" w:cs="Arial"/>
          <w:color w:val="333333"/>
          <w:shd w:val="clear" w:color="auto" w:fill="FFFFFF"/>
        </w:rPr>
        <w:t>Mercurial se engloba dentro de los más modernos sistemas de control de versiones distribuidos (como Git, Bazaar y otros). Lo que voy a contar es específico de Mercurial, pero estos cambios vienen motivados por su característica de distribuido.</w:t>
      </w:r>
    </w:p>
    <w:p w:rsidR="00B64CB2" w:rsidRPr="00B64CB2" w:rsidRDefault="00B64CB2" w:rsidP="00B64CB2">
      <w:r w:rsidRPr="00714C0A">
        <w:rPr>
          <w:rFonts w:ascii="Arial" w:hAnsi="Arial" w:cs="Arial"/>
          <w:color w:val="333333"/>
          <w:shd w:val="clear" w:color="auto" w:fill="FFFFFF"/>
        </w:rPr>
        <w:t>El principal cambio es respecto a la redifinición de los conceptos de cliente y servidor. En SVN, la separación está muy clara: el servidor aloja las versiones y se encarga de su gestión. Por otro lado, los distintos clientes se bajan copias del servidor, realizan cambios, y envían esos cambios al</w:t>
      </w:r>
      <w:r w:rsidRPr="00B64CB2">
        <w:t xml:space="preserve"> </w:t>
      </w:r>
      <w:r w:rsidRPr="00714C0A">
        <w:rPr>
          <w:rFonts w:ascii="Arial" w:hAnsi="Arial" w:cs="Arial"/>
          <w:color w:val="333333"/>
          <w:shd w:val="clear" w:color="auto" w:fill="FFFFFF"/>
        </w:rPr>
        <w:t>servidor.</w:t>
      </w:r>
    </w:p>
    <w:p w:rsidR="00B64CB2" w:rsidRPr="00B64CB2" w:rsidRDefault="00B64CB2" w:rsidP="00B64CB2">
      <w:r w:rsidRPr="00B64CB2">
        <w:rPr>
          <w:noProof/>
          <w:lang w:eastAsia="es-CR"/>
        </w:rPr>
        <w:drawing>
          <wp:inline distT="0" distB="0" distL="0" distR="0">
            <wp:extent cx="2095500" cy="1733550"/>
            <wp:effectExtent l="19050" t="0" r="0" b="0"/>
            <wp:docPr id="6" name="Imagen 6" descr="SCV tradi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V tradicional"/>
                    <pic:cNvPicPr>
                      <a:picLocks noChangeAspect="1" noChangeArrowheads="1"/>
                    </pic:cNvPicPr>
                  </pic:nvPicPr>
                  <pic:blipFill>
                    <a:blip r:embed="rId22" cstate="print"/>
                    <a:srcRect/>
                    <a:stretch>
                      <a:fillRect/>
                    </a:stretch>
                  </pic:blipFill>
                  <pic:spPr bwMode="auto">
                    <a:xfrm>
                      <a:off x="0" y="0"/>
                      <a:ext cx="2095500" cy="1733550"/>
                    </a:xfrm>
                    <a:prstGeom prst="rect">
                      <a:avLst/>
                    </a:prstGeom>
                    <a:noFill/>
                    <a:ln w="9525">
                      <a:noFill/>
                      <a:miter lim="800000"/>
                      <a:headEnd/>
                      <a:tailEnd/>
                    </a:ln>
                  </pic:spPr>
                </pic:pic>
              </a:graphicData>
            </a:graphic>
          </wp:inline>
        </w:drawing>
      </w:r>
    </w:p>
    <w:p w:rsidR="00B64CB2" w:rsidRPr="00B64CB2" w:rsidRDefault="00B64CB2" w:rsidP="00B64CB2">
      <w:r w:rsidRPr="00714C0A">
        <w:rPr>
          <w:rFonts w:ascii="Arial" w:hAnsi="Arial" w:cs="Arial"/>
          <w:color w:val="333333"/>
          <w:shd w:val="clear" w:color="auto" w:fill="FFFFFF"/>
        </w:rPr>
        <w:t>En toda esta relación está claro quién es quién. En nuestra máquina local tenemos el cliente, y en el servidor el repositorio. Con Mercurial la cosa cambia mucho, porque cada copia del repositorios es a la vez cliente y servidor. En lugar de hacer checkout, para hacerte con un repositorio cliente del servidor, haces clone, con lo que creas un nuevo repositorio cliente-servidor copia del anterior. Las operaciones de commit y update funcionan en local, mientras que se introducen nuevas operaciones (pull ypush) para intercambiar cambios entre repositorios</w:t>
      </w:r>
    </w:p>
    <w:p w:rsidR="00987130" w:rsidRPr="00B64CB2" w:rsidRDefault="00987130" w:rsidP="00B64CB2"/>
    <w:p w:rsidR="00714C0A" w:rsidRPr="00714C0A" w:rsidRDefault="00714C0A">
      <w:pPr>
        <w:rPr>
          <w:rFonts w:ascii="Arial" w:hAnsi="Arial" w:cs="Arial"/>
          <w:color w:val="333333"/>
          <w:shd w:val="clear" w:color="auto" w:fill="FFFFFF"/>
        </w:rPr>
      </w:pPr>
      <w:r>
        <w:rPr>
          <w:rFonts w:ascii="Arial" w:hAnsi="Arial" w:cs="Arial"/>
          <w:b/>
          <w:bCs/>
          <w:color w:val="252525"/>
          <w:sz w:val="21"/>
          <w:szCs w:val="21"/>
          <w:shd w:val="clear" w:color="auto" w:fill="FFFFFF"/>
        </w:rPr>
        <w:t xml:space="preserve">Bitbucket </w:t>
      </w:r>
    </w:p>
    <w:p w:rsidR="00FF4A44" w:rsidRPr="00714C0A" w:rsidRDefault="00B64CB2">
      <w:pPr>
        <w:rPr>
          <w:rFonts w:ascii="Arial" w:hAnsi="Arial" w:cs="Arial"/>
          <w:color w:val="333333"/>
          <w:shd w:val="clear" w:color="auto" w:fill="FFFFFF"/>
        </w:rPr>
      </w:pPr>
      <w:r w:rsidRPr="00714C0A">
        <w:rPr>
          <w:rFonts w:ascii="Arial" w:hAnsi="Arial" w:cs="Arial"/>
          <w:color w:val="333333"/>
          <w:shd w:val="clear" w:color="auto" w:fill="FFFFFF"/>
        </w:rPr>
        <w:t>Bitbucket es un servicio de alojamiento basado en web, para los proyectos que utilizan el sistema de control de revisiones</w:t>
      </w:r>
      <w:r w:rsidR="00714C0A" w:rsidRPr="00714C0A">
        <w:rPr>
          <w:rFonts w:ascii="Arial" w:hAnsi="Arial" w:cs="Arial"/>
          <w:color w:val="333333"/>
          <w:shd w:val="clear" w:color="auto" w:fill="FFFFFF"/>
        </w:rPr>
        <w:t xml:space="preserve"> </w:t>
      </w:r>
      <w:hyperlink r:id="rId23" w:tooltip="Mercurial" w:history="1">
        <w:r w:rsidRPr="00714C0A">
          <w:rPr>
            <w:rFonts w:ascii="Arial" w:hAnsi="Arial" w:cs="Arial"/>
            <w:color w:val="333333"/>
            <w:shd w:val="clear" w:color="auto" w:fill="FFFFFF"/>
          </w:rPr>
          <w:t>Mercurial</w:t>
        </w:r>
      </w:hyperlink>
      <w:r w:rsidRPr="00714C0A">
        <w:rPr>
          <w:rFonts w:ascii="Arial" w:hAnsi="Arial" w:cs="Arial"/>
          <w:color w:val="333333"/>
          <w:shd w:val="clear" w:color="auto" w:fill="FFFFFF"/>
        </w:rPr>
        <w:t> y </w:t>
      </w:r>
      <w:hyperlink r:id="rId24" w:tooltip="Git" w:history="1">
        <w:r w:rsidRPr="00714C0A">
          <w:rPr>
            <w:rFonts w:ascii="Arial" w:hAnsi="Arial" w:cs="Arial"/>
            <w:color w:val="333333"/>
            <w:shd w:val="clear" w:color="auto" w:fill="FFFFFF"/>
          </w:rPr>
          <w:t>Git</w:t>
        </w:r>
      </w:hyperlink>
      <w:r w:rsidRPr="00714C0A">
        <w:rPr>
          <w:rFonts w:ascii="Arial" w:hAnsi="Arial" w:cs="Arial"/>
          <w:color w:val="333333"/>
          <w:shd w:val="clear" w:color="auto" w:fill="FFFFFF"/>
        </w:rPr>
        <w:t>. Bitbucket ofrece planes comerciales y gratuitos. Se ofrece cuentas gratuitas con un número ilimitado de repositorios privados (que puede tener hasta cinco usuarios en el caso de cuentas gratuitas) desde septiembre de 2010</w:t>
      </w:r>
      <w:hyperlink r:id="rId25" w:anchor="cite_note-bitbucket-1" w:history="1">
        <w:r w:rsidRPr="00714C0A">
          <w:rPr>
            <w:rFonts w:ascii="Arial" w:hAnsi="Arial" w:cs="Arial"/>
            <w:color w:val="333333"/>
            <w:shd w:val="clear" w:color="auto" w:fill="FFFFFF"/>
          </w:rPr>
          <w:t>1</w:t>
        </w:r>
      </w:hyperlink>
      <w:r w:rsidRPr="00714C0A">
        <w:rPr>
          <w:rFonts w:ascii="Arial" w:hAnsi="Arial" w:cs="Arial"/>
          <w:color w:val="333333"/>
          <w:shd w:val="clear" w:color="auto" w:fill="FFFFFF"/>
        </w:rPr>
        <w:t xml:space="preserve"> , los repositorios privados no se muestran en las páginas de perfil - si un usuario </w:t>
      </w:r>
      <w:r w:rsidRPr="00714C0A">
        <w:rPr>
          <w:rFonts w:ascii="Arial" w:hAnsi="Arial" w:cs="Arial"/>
          <w:color w:val="333333"/>
          <w:shd w:val="clear" w:color="auto" w:fill="FFFFFF"/>
        </w:rPr>
        <w:lastRenderedPageBreak/>
        <w:t>sólo tiene depósitos privados, el sitio web dará el mensaje "Este usuario no tiene repositorios". El servicio está escrito en </w:t>
      </w:r>
      <w:hyperlink r:id="rId26" w:tooltip="Python" w:history="1">
        <w:r w:rsidRPr="00714C0A">
          <w:rPr>
            <w:rFonts w:ascii="Arial" w:hAnsi="Arial" w:cs="Arial"/>
            <w:color w:val="333333"/>
            <w:shd w:val="clear" w:color="auto" w:fill="FFFFFF"/>
          </w:rPr>
          <w:t>Python</w:t>
        </w:r>
      </w:hyperlink>
      <w:r w:rsidRPr="00714C0A">
        <w:rPr>
          <w:rFonts w:ascii="Arial" w:hAnsi="Arial" w:cs="Arial"/>
          <w:color w:val="333333"/>
          <w:shd w:val="clear" w:color="auto" w:fill="FFFFFF"/>
        </w:rPr>
        <w:t>.</w:t>
      </w:r>
      <w:r w:rsidR="00714C0A" w:rsidRPr="00714C0A">
        <w:rPr>
          <w:rFonts w:ascii="Arial" w:hAnsi="Arial" w:cs="Arial"/>
          <w:color w:val="333333"/>
          <w:shd w:val="clear" w:color="auto" w:fill="FFFFFF"/>
        </w:rPr>
        <w:t xml:space="preserve"> </w:t>
      </w:r>
    </w:p>
    <w:sectPr w:rsidR="00FF4A44" w:rsidRPr="00714C0A" w:rsidSect="000C7D6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175A0"/>
    <w:rsid w:val="0000085D"/>
    <w:rsid w:val="00045D75"/>
    <w:rsid w:val="00046F33"/>
    <w:rsid w:val="0005039C"/>
    <w:rsid w:val="00064ABC"/>
    <w:rsid w:val="00082BBF"/>
    <w:rsid w:val="000A4156"/>
    <w:rsid w:val="000C7D6A"/>
    <w:rsid w:val="000E356D"/>
    <w:rsid w:val="000F62FD"/>
    <w:rsid w:val="00102CEC"/>
    <w:rsid w:val="001100EE"/>
    <w:rsid w:val="0011396C"/>
    <w:rsid w:val="00113F07"/>
    <w:rsid w:val="00124872"/>
    <w:rsid w:val="00126D97"/>
    <w:rsid w:val="0017231A"/>
    <w:rsid w:val="001B29C2"/>
    <w:rsid w:val="001B7E06"/>
    <w:rsid w:val="001C1C4C"/>
    <w:rsid w:val="001D5AFD"/>
    <w:rsid w:val="001E62AD"/>
    <w:rsid w:val="001F3ECC"/>
    <w:rsid w:val="002010C0"/>
    <w:rsid w:val="00204A11"/>
    <w:rsid w:val="00220DA3"/>
    <w:rsid w:val="00227F4C"/>
    <w:rsid w:val="0026379A"/>
    <w:rsid w:val="002A4569"/>
    <w:rsid w:val="002B7A17"/>
    <w:rsid w:val="002C05DD"/>
    <w:rsid w:val="00320874"/>
    <w:rsid w:val="00331BAF"/>
    <w:rsid w:val="00342326"/>
    <w:rsid w:val="0034645D"/>
    <w:rsid w:val="00357D7F"/>
    <w:rsid w:val="003746BC"/>
    <w:rsid w:val="00381C95"/>
    <w:rsid w:val="00390092"/>
    <w:rsid w:val="00395104"/>
    <w:rsid w:val="003B55C6"/>
    <w:rsid w:val="003E7C77"/>
    <w:rsid w:val="003F44E9"/>
    <w:rsid w:val="0041081E"/>
    <w:rsid w:val="00462528"/>
    <w:rsid w:val="00472117"/>
    <w:rsid w:val="004B6614"/>
    <w:rsid w:val="004F5F82"/>
    <w:rsid w:val="00502FAC"/>
    <w:rsid w:val="00532C1B"/>
    <w:rsid w:val="00541F6A"/>
    <w:rsid w:val="00543EA8"/>
    <w:rsid w:val="005468E4"/>
    <w:rsid w:val="005A2989"/>
    <w:rsid w:val="005A4B93"/>
    <w:rsid w:val="005A6ED3"/>
    <w:rsid w:val="005B7A06"/>
    <w:rsid w:val="005E0D0B"/>
    <w:rsid w:val="005E72CF"/>
    <w:rsid w:val="00635295"/>
    <w:rsid w:val="00647FF9"/>
    <w:rsid w:val="006906BA"/>
    <w:rsid w:val="006A23DF"/>
    <w:rsid w:val="006A3D73"/>
    <w:rsid w:val="006F48BC"/>
    <w:rsid w:val="00712ED1"/>
    <w:rsid w:val="007142C7"/>
    <w:rsid w:val="00714C0A"/>
    <w:rsid w:val="0072115E"/>
    <w:rsid w:val="00724A17"/>
    <w:rsid w:val="00734C8B"/>
    <w:rsid w:val="00767F78"/>
    <w:rsid w:val="00786033"/>
    <w:rsid w:val="007A391C"/>
    <w:rsid w:val="007C1D5A"/>
    <w:rsid w:val="008008C3"/>
    <w:rsid w:val="0081129D"/>
    <w:rsid w:val="00812BC2"/>
    <w:rsid w:val="0082355E"/>
    <w:rsid w:val="00826283"/>
    <w:rsid w:val="008A38E1"/>
    <w:rsid w:val="008B3CE3"/>
    <w:rsid w:val="008B4190"/>
    <w:rsid w:val="008B6254"/>
    <w:rsid w:val="008D3EDD"/>
    <w:rsid w:val="008F0F4C"/>
    <w:rsid w:val="00907A06"/>
    <w:rsid w:val="00910FF6"/>
    <w:rsid w:val="00932D09"/>
    <w:rsid w:val="00943F6B"/>
    <w:rsid w:val="00971B9F"/>
    <w:rsid w:val="00975799"/>
    <w:rsid w:val="00976B19"/>
    <w:rsid w:val="00987130"/>
    <w:rsid w:val="009B3763"/>
    <w:rsid w:val="009D4727"/>
    <w:rsid w:val="009E3754"/>
    <w:rsid w:val="00A64DFA"/>
    <w:rsid w:val="00A65915"/>
    <w:rsid w:val="00A96A73"/>
    <w:rsid w:val="00AA7D37"/>
    <w:rsid w:val="00AB441B"/>
    <w:rsid w:val="00B014F7"/>
    <w:rsid w:val="00B175A0"/>
    <w:rsid w:val="00B55AF4"/>
    <w:rsid w:val="00B64CB2"/>
    <w:rsid w:val="00B67F60"/>
    <w:rsid w:val="00BA5B55"/>
    <w:rsid w:val="00BE0B97"/>
    <w:rsid w:val="00BF6F2A"/>
    <w:rsid w:val="00C2663E"/>
    <w:rsid w:val="00C33231"/>
    <w:rsid w:val="00C43F74"/>
    <w:rsid w:val="00C97AC3"/>
    <w:rsid w:val="00CA091B"/>
    <w:rsid w:val="00CA378C"/>
    <w:rsid w:val="00D16E35"/>
    <w:rsid w:val="00D37B15"/>
    <w:rsid w:val="00D81CAB"/>
    <w:rsid w:val="00DA152E"/>
    <w:rsid w:val="00DA688F"/>
    <w:rsid w:val="00DC018E"/>
    <w:rsid w:val="00DC1378"/>
    <w:rsid w:val="00DC57DF"/>
    <w:rsid w:val="00DC77B6"/>
    <w:rsid w:val="00DF6676"/>
    <w:rsid w:val="00E03E1D"/>
    <w:rsid w:val="00E55DAC"/>
    <w:rsid w:val="00EA2578"/>
    <w:rsid w:val="00EC276C"/>
    <w:rsid w:val="00ED0EA6"/>
    <w:rsid w:val="00ED3276"/>
    <w:rsid w:val="00F01B63"/>
    <w:rsid w:val="00F04272"/>
    <w:rsid w:val="00F11F11"/>
    <w:rsid w:val="00F1309E"/>
    <w:rsid w:val="00F17AF1"/>
    <w:rsid w:val="00F30FD7"/>
    <w:rsid w:val="00F502FF"/>
    <w:rsid w:val="00F601F0"/>
    <w:rsid w:val="00F701DF"/>
    <w:rsid w:val="00F72C8F"/>
    <w:rsid w:val="00F80F2C"/>
    <w:rsid w:val="00F8661F"/>
    <w:rsid w:val="00F94BCC"/>
    <w:rsid w:val="00FB22C6"/>
    <w:rsid w:val="00FC6378"/>
    <w:rsid w:val="00FE0447"/>
    <w:rsid w:val="00FF4A44"/>
  </w:rsids>
  <m:mathPr>
    <m:mathFont m:val="Cambria Math"/>
    <m:brkBin m:val="before"/>
    <m:brkBinSub m:val="--"/>
    <m:smallFrac/>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081E"/>
  </w:style>
  <w:style w:type="paragraph" w:styleId="Ttulo4">
    <w:name w:val="heading 4"/>
    <w:basedOn w:val="Normal"/>
    <w:link w:val="Ttulo4Car"/>
    <w:uiPriority w:val="9"/>
    <w:qFormat/>
    <w:rsid w:val="00B175A0"/>
    <w:pPr>
      <w:spacing w:before="100" w:beforeAutospacing="1" w:after="100" w:afterAutospacing="1" w:line="240" w:lineRule="auto"/>
      <w:outlineLvl w:val="3"/>
    </w:pPr>
    <w:rPr>
      <w:rFonts w:ascii="Times New Roman" w:eastAsia="Times New Roman" w:hAnsi="Times New Roman" w:cs="Times New Roman"/>
      <w:b/>
      <w:bCs/>
      <w:sz w:val="24"/>
      <w:szCs w:val="24"/>
      <w:lang w:eastAsia="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B175A0"/>
    <w:rPr>
      <w:rFonts w:ascii="Times New Roman" w:eastAsia="Times New Roman" w:hAnsi="Times New Roman" w:cs="Times New Roman"/>
      <w:b/>
      <w:bCs/>
      <w:sz w:val="24"/>
      <w:szCs w:val="24"/>
      <w:lang w:eastAsia="es-CR"/>
    </w:rPr>
  </w:style>
  <w:style w:type="character" w:styleId="Hipervnculo">
    <w:name w:val="Hyperlink"/>
    <w:basedOn w:val="Fuentedeprrafopredeter"/>
    <w:uiPriority w:val="99"/>
    <w:unhideWhenUsed/>
    <w:rsid w:val="00B175A0"/>
    <w:rPr>
      <w:color w:val="0000FF"/>
      <w:u w:val="single"/>
    </w:rPr>
  </w:style>
  <w:style w:type="paragraph" w:styleId="NormalWeb">
    <w:name w:val="Normal (Web)"/>
    <w:basedOn w:val="Normal"/>
    <w:uiPriority w:val="99"/>
    <w:semiHidden/>
    <w:unhideWhenUsed/>
    <w:rsid w:val="00B175A0"/>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apple-converted-space">
    <w:name w:val="apple-converted-space"/>
    <w:basedOn w:val="Fuentedeprrafopredeter"/>
    <w:rsid w:val="00B175A0"/>
  </w:style>
  <w:style w:type="character" w:styleId="Textoennegrita">
    <w:name w:val="Strong"/>
    <w:basedOn w:val="Fuentedeprrafopredeter"/>
    <w:uiPriority w:val="22"/>
    <w:qFormat/>
    <w:rsid w:val="003E7C77"/>
    <w:rPr>
      <w:b/>
      <w:bCs/>
    </w:rPr>
  </w:style>
  <w:style w:type="character" w:styleId="nfasis">
    <w:name w:val="Emphasis"/>
    <w:basedOn w:val="Fuentedeprrafopredeter"/>
    <w:uiPriority w:val="20"/>
    <w:qFormat/>
    <w:rsid w:val="00B64CB2"/>
    <w:rPr>
      <w:i/>
      <w:iCs/>
    </w:rPr>
  </w:style>
  <w:style w:type="paragraph" w:styleId="Textodeglobo">
    <w:name w:val="Balloon Text"/>
    <w:basedOn w:val="Normal"/>
    <w:link w:val="TextodegloboCar"/>
    <w:uiPriority w:val="99"/>
    <w:semiHidden/>
    <w:unhideWhenUsed/>
    <w:rsid w:val="00B64C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4C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5006975">
      <w:bodyDiv w:val="1"/>
      <w:marLeft w:val="0"/>
      <w:marRight w:val="0"/>
      <w:marTop w:val="0"/>
      <w:marBottom w:val="0"/>
      <w:divBdr>
        <w:top w:val="none" w:sz="0" w:space="0" w:color="auto"/>
        <w:left w:val="none" w:sz="0" w:space="0" w:color="auto"/>
        <w:bottom w:val="none" w:sz="0" w:space="0" w:color="auto"/>
        <w:right w:val="none" w:sz="0" w:space="0" w:color="auto"/>
      </w:divBdr>
    </w:div>
    <w:div w:id="577985585">
      <w:bodyDiv w:val="1"/>
      <w:marLeft w:val="0"/>
      <w:marRight w:val="0"/>
      <w:marTop w:val="0"/>
      <w:marBottom w:val="0"/>
      <w:divBdr>
        <w:top w:val="none" w:sz="0" w:space="0" w:color="auto"/>
        <w:left w:val="none" w:sz="0" w:space="0" w:color="auto"/>
        <w:bottom w:val="none" w:sz="0" w:space="0" w:color="auto"/>
        <w:right w:val="none" w:sz="0" w:space="0" w:color="auto"/>
      </w:divBdr>
    </w:div>
    <w:div w:id="1080324626">
      <w:bodyDiv w:val="1"/>
      <w:marLeft w:val="0"/>
      <w:marRight w:val="0"/>
      <w:marTop w:val="0"/>
      <w:marBottom w:val="0"/>
      <w:divBdr>
        <w:top w:val="none" w:sz="0" w:space="0" w:color="auto"/>
        <w:left w:val="none" w:sz="0" w:space="0" w:color="auto"/>
        <w:bottom w:val="none" w:sz="0" w:space="0" w:color="auto"/>
        <w:right w:val="none" w:sz="0" w:space="0" w:color="auto"/>
      </w:divBdr>
      <w:divsChild>
        <w:div w:id="833302476">
          <w:marLeft w:val="0"/>
          <w:marRight w:val="0"/>
          <w:marTop w:val="0"/>
          <w:marBottom w:val="0"/>
          <w:divBdr>
            <w:top w:val="none" w:sz="0" w:space="0" w:color="auto"/>
            <w:left w:val="none" w:sz="0" w:space="0" w:color="auto"/>
            <w:bottom w:val="none" w:sz="0" w:space="0" w:color="auto"/>
            <w:right w:val="none" w:sz="0" w:space="0" w:color="auto"/>
          </w:divBdr>
          <w:divsChild>
            <w:div w:id="684327530">
              <w:marLeft w:val="0"/>
              <w:marRight w:val="0"/>
              <w:marTop w:val="0"/>
              <w:marBottom w:val="0"/>
              <w:divBdr>
                <w:top w:val="none" w:sz="0" w:space="0" w:color="auto"/>
                <w:left w:val="none" w:sz="0" w:space="0" w:color="auto"/>
                <w:bottom w:val="none" w:sz="0" w:space="0" w:color="auto"/>
                <w:right w:val="none" w:sz="0" w:space="0" w:color="auto"/>
              </w:divBdr>
              <w:divsChild>
                <w:div w:id="5539773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72816553">
      <w:bodyDiv w:val="1"/>
      <w:marLeft w:val="0"/>
      <w:marRight w:val="0"/>
      <w:marTop w:val="0"/>
      <w:marBottom w:val="0"/>
      <w:divBdr>
        <w:top w:val="none" w:sz="0" w:space="0" w:color="auto"/>
        <w:left w:val="none" w:sz="0" w:space="0" w:color="auto"/>
        <w:bottom w:val="none" w:sz="0" w:space="0" w:color="auto"/>
        <w:right w:val="none" w:sz="0" w:space="0" w:color="auto"/>
      </w:divBdr>
    </w:div>
    <w:div w:id="1941792757">
      <w:bodyDiv w:val="1"/>
      <w:marLeft w:val="0"/>
      <w:marRight w:val="0"/>
      <w:marTop w:val="0"/>
      <w:marBottom w:val="0"/>
      <w:divBdr>
        <w:top w:val="none" w:sz="0" w:space="0" w:color="auto"/>
        <w:left w:val="none" w:sz="0" w:space="0" w:color="auto"/>
        <w:bottom w:val="none" w:sz="0" w:space="0" w:color="auto"/>
        <w:right w:val="none" w:sz="0" w:space="0" w:color="auto"/>
      </w:divBdr>
    </w:div>
    <w:div w:id="207546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C%C3%B3digo_fuente" TargetMode="External"/><Relationship Id="rId13" Type="http://schemas.openxmlformats.org/officeDocument/2006/relationships/hyperlink" Target="http://es.wikipedia.org/wiki/Git" TargetMode="External"/><Relationship Id="rId18" Type="http://schemas.openxmlformats.org/officeDocument/2006/relationships/hyperlink" Target="http://es.wikipedia.org/wiki/Git" TargetMode="External"/><Relationship Id="rId26" Type="http://schemas.openxmlformats.org/officeDocument/2006/relationships/hyperlink" Target="http://es.wikipedia.org/wiki/Python" TargetMode="External"/><Relationship Id="rId3" Type="http://schemas.openxmlformats.org/officeDocument/2006/relationships/webSettings" Target="webSettings.xml"/><Relationship Id="rId21" Type="http://schemas.openxmlformats.org/officeDocument/2006/relationships/hyperlink" Target="http://es.wikipedia.org/wiki/C%C3%B3digo_abierto" TargetMode="External"/><Relationship Id="rId7" Type="http://schemas.openxmlformats.org/officeDocument/2006/relationships/hyperlink" Target="http://es.wikipedia.org/wiki/Linus_Torvalds" TargetMode="External"/><Relationship Id="rId12" Type="http://schemas.openxmlformats.org/officeDocument/2006/relationships/hyperlink" Target="http://es.wikipedia.org/wiki/Git" TargetMode="External"/><Relationship Id="rId17" Type="http://schemas.openxmlformats.org/officeDocument/2006/relationships/hyperlink" Target="http://es.wikipedia.org/wiki/Control_de_versiones" TargetMode="External"/><Relationship Id="rId25" Type="http://schemas.openxmlformats.org/officeDocument/2006/relationships/hyperlink" Target="http://es.wikipedia.org/wiki/Bitbucket" TargetMode="External"/><Relationship Id="rId2" Type="http://schemas.openxmlformats.org/officeDocument/2006/relationships/settings" Target="settings.xml"/><Relationship Id="rId16" Type="http://schemas.openxmlformats.org/officeDocument/2006/relationships/hyperlink" Target="http://es.wikipedia.org/wiki/Forja_(software)" TargetMode="External"/><Relationship Id="rId20" Type="http://schemas.openxmlformats.org/officeDocument/2006/relationships/hyperlink" Target="http://es.wikipedia.org/wiki/Ruby_on_Rails" TargetMode="External"/><Relationship Id="rId1" Type="http://schemas.openxmlformats.org/officeDocument/2006/relationships/styles" Target="styles.xml"/><Relationship Id="rId6" Type="http://schemas.openxmlformats.org/officeDocument/2006/relationships/hyperlink" Target="http://es.wikipedia.org/wiki/Control_de_versiones" TargetMode="External"/><Relationship Id="rId11" Type="http://schemas.openxmlformats.org/officeDocument/2006/relationships/hyperlink" Target="http://es.wikipedia.org/w/index.php?title=StGIT&amp;action=edit&amp;redlink=1" TargetMode="External"/><Relationship Id="rId24" Type="http://schemas.openxmlformats.org/officeDocument/2006/relationships/hyperlink" Target="http://es.wikipedia.org/wiki/Git" TargetMode="External"/><Relationship Id="rId5" Type="http://schemas.openxmlformats.org/officeDocument/2006/relationships/hyperlink" Target="http://www.osmosislatina.com/diversos/open_source.htm" TargetMode="External"/><Relationship Id="rId15" Type="http://schemas.openxmlformats.org/officeDocument/2006/relationships/hyperlink" Target="http://es.wikipedia.org/wiki/N%C3%BAcleo_Linux" TargetMode="External"/><Relationship Id="rId23" Type="http://schemas.openxmlformats.org/officeDocument/2006/relationships/hyperlink" Target="http://es.wikipedia.org/wiki/Mercurial" TargetMode="External"/><Relationship Id="rId28" Type="http://schemas.openxmlformats.org/officeDocument/2006/relationships/theme" Target="theme/theme1.xml"/><Relationship Id="rId10" Type="http://schemas.openxmlformats.org/officeDocument/2006/relationships/hyperlink" Target="http://es.wikipedia.org/wiki/Cogito_(software)" TargetMode="External"/><Relationship Id="rId19" Type="http://schemas.openxmlformats.org/officeDocument/2006/relationships/hyperlink" Target="http://es.wikipedia.org/wiki/Framework" TargetMode="External"/><Relationship Id="rId4" Type="http://schemas.openxmlformats.org/officeDocument/2006/relationships/hyperlink" Target="http://www.osmosislatina.com/cvs_info/index.htm" TargetMode="External"/><Relationship Id="rId9" Type="http://schemas.openxmlformats.org/officeDocument/2006/relationships/hyperlink" Target="http://es.wikipedia.org/wiki/Front-end_y_back-end" TargetMode="External"/><Relationship Id="rId14" Type="http://schemas.openxmlformats.org/officeDocument/2006/relationships/hyperlink" Target="http://es.wikipedia.org/wiki/Programaci%C3%B3n" TargetMode="External"/><Relationship Id="rId22" Type="http://schemas.openxmlformats.org/officeDocument/2006/relationships/image" Target="media/image1.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5</Pages>
  <Words>1061</Words>
  <Characters>5839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NELA</dc:creator>
  <cp:lastModifiedBy>NELA</cp:lastModifiedBy>
  <cp:revision>2</cp:revision>
  <dcterms:created xsi:type="dcterms:W3CDTF">2014-05-13T16:47:00Z</dcterms:created>
  <dcterms:modified xsi:type="dcterms:W3CDTF">2014-05-14T02:43:00Z</dcterms:modified>
</cp:coreProperties>
</file>