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AA512" w14:textId="2C53E6FB" w:rsidR="003514DF" w:rsidRPr="003514DF" w:rsidRDefault="00E90F63" w:rsidP="003514DF">
      <w:pPr>
        <w:spacing w:before="240" w:after="24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Sistemas Operacionales</w:t>
      </w:r>
    </w:p>
    <w:p w14:paraId="6D1E58FA" w14:textId="75F13D6C" w:rsidR="00FA743C" w:rsidRPr="001531B0" w:rsidRDefault="00FA743C" w:rsidP="00A82922">
      <w:pPr>
        <w:spacing w:before="240" w:after="24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C478EE3" w14:textId="214C2EF9" w:rsidR="00FA743C" w:rsidRPr="001531B0" w:rsidRDefault="00FA743C" w:rsidP="002C63CC">
      <w:pPr>
        <w:spacing w:before="240" w:after="240" w:line="48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4D89ABC" w14:textId="09016437" w:rsidR="00A82922" w:rsidRPr="002C63CC" w:rsidRDefault="005D723F" w:rsidP="002C63CC">
      <w:pPr>
        <w:spacing w:before="240" w:after="240" w:line="48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531B0">
        <w:rPr>
          <w:rFonts w:ascii="Arial" w:hAnsi="Arial" w:cs="Arial"/>
          <w:b/>
          <w:sz w:val="24"/>
          <w:szCs w:val="24"/>
          <w:lang w:val="es-CO"/>
        </w:rPr>
        <w:t>Entrega I</w:t>
      </w:r>
    </w:p>
    <w:p w14:paraId="5E9C442F" w14:textId="77777777" w:rsidR="001F70E3" w:rsidRPr="002317F9" w:rsidRDefault="001F70E3" w:rsidP="001F70E3">
      <w:pPr>
        <w:pStyle w:val="Default"/>
        <w:spacing w:line="360" w:lineRule="auto"/>
        <w:ind w:left="720"/>
        <w:jc w:val="center"/>
        <w:rPr>
          <w:rFonts w:ascii="Arial" w:hAnsi="Arial" w:cs="Arial"/>
          <w:b/>
          <w:color w:val="auto"/>
          <w:lang w:val="es-CO"/>
        </w:rPr>
      </w:pPr>
    </w:p>
    <w:p w14:paraId="45AC1C77" w14:textId="77777777" w:rsidR="009C37C1" w:rsidRDefault="009C37C1" w:rsidP="00E90F63">
      <w:pPr>
        <w:pStyle w:val="paragraph"/>
        <w:spacing w:before="0" w:beforeAutospacing="0" w:after="0" w:afterAutospacing="0"/>
        <w:jc w:val="center"/>
        <w:textAlignment w:val="baseline"/>
        <w:rPr>
          <w:rFonts w:ascii="Arial" w:eastAsiaTheme="minorHAnsi" w:hAnsi="Arial" w:cs="Arial"/>
          <w:b/>
          <w:lang w:val="es-CO" w:eastAsia="en-US"/>
        </w:rPr>
      </w:pPr>
      <w:r>
        <w:rPr>
          <w:rFonts w:ascii="Arial" w:eastAsiaTheme="minorHAnsi" w:hAnsi="Arial" w:cs="Arial"/>
          <w:b/>
          <w:lang w:val="es-CO" w:eastAsia="en-US"/>
        </w:rPr>
        <w:t>Andrés Felipe Rojas Parra - Código:1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br/>
        <w:t> 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br/>
      </w:r>
      <w:r>
        <w:rPr>
          <w:rFonts w:ascii="Arial" w:eastAsiaTheme="minorHAnsi" w:hAnsi="Arial" w:cs="Arial"/>
          <w:b/>
          <w:lang w:val="es-CO" w:eastAsia="en-US"/>
        </w:rPr>
        <w:t>Daniel Ricardo Gómez Riveros - Código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t xml:space="preserve"> 1520010641 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br/>
        <w:t> 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br/>
      </w:r>
      <w:r>
        <w:rPr>
          <w:rFonts w:ascii="Arial" w:eastAsiaTheme="minorHAnsi" w:hAnsi="Arial" w:cs="Arial"/>
          <w:b/>
          <w:lang w:val="es-CO" w:eastAsia="en-US"/>
        </w:rPr>
        <w:t xml:space="preserve">Nelson </w:t>
      </w:r>
      <w:proofErr w:type="spellStart"/>
      <w:r>
        <w:rPr>
          <w:rFonts w:ascii="Arial" w:eastAsiaTheme="minorHAnsi" w:hAnsi="Arial" w:cs="Arial"/>
          <w:b/>
          <w:lang w:val="es-CO" w:eastAsia="en-US"/>
        </w:rPr>
        <w:t>Lainelec</w:t>
      </w:r>
      <w:proofErr w:type="spellEnd"/>
      <w:r>
        <w:rPr>
          <w:rFonts w:ascii="Arial" w:eastAsiaTheme="minorHAnsi" w:hAnsi="Arial" w:cs="Arial"/>
          <w:b/>
          <w:lang w:val="es-CO" w:eastAsia="en-US"/>
        </w:rPr>
        <w:t xml:space="preserve"> Santisteban </w:t>
      </w:r>
      <w:proofErr w:type="spellStart"/>
      <w:r>
        <w:rPr>
          <w:rFonts w:ascii="Arial" w:eastAsiaTheme="minorHAnsi" w:hAnsi="Arial" w:cs="Arial"/>
          <w:b/>
          <w:lang w:val="es-CO" w:eastAsia="en-US"/>
        </w:rPr>
        <w:t>Toloza</w:t>
      </w:r>
      <w:proofErr w:type="spellEnd"/>
      <w:r w:rsidR="00E90F63" w:rsidRPr="00E90F63">
        <w:rPr>
          <w:rFonts w:ascii="Arial" w:eastAsiaTheme="minorHAnsi" w:hAnsi="Arial" w:cs="Arial"/>
          <w:b/>
          <w:lang w:val="es-CO" w:eastAsia="en-US"/>
        </w:rPr>
        <w:t xml:space="preserve"> - Código: </w:t>
      </w:r>
      <w:r>
        <w:rPr>
          <w:rFonts w:ascii="Arial" w:eastAsiaTheme="minorHAnsi" w:hAnsi="Arial" w:cs="Arial"/>
          <w:b/>
          <w:lang w:val="es-CO" w:eastAsia="en-US"/>
        </w:rPr>
        <w:t>1</w:t>
      </w:r>
    </w:p>
    <w:p w14:paraId="798385FB" w14:textId="77777777" w:rsidR="009C37C1" w:rsidRDefault="009C37C1" w:rsidP="00E90F63">
      <w:pPr>
        <w:pStyle w:val="paragraph"/>
        <w:spacing w:before="0" w:beforeAutospacing="0" w:after="0" w:afterAutospacing="0"/>
        <w:jc w:val="center"/>
        <w:textAlignment w:val="baseline"/>
        <w:rPr>
          <w:rFonts w:ascii="Arial" w:eastAsiaTheme="minorHAnsi" w:hAnsi="Arial" w:cs="Arial"/>
          <w:b/>
          <w:lang w:val="es-CO" w:eastAsia="en-US"/>
        </w:rPr>
      </w:pPr>
    </w:p>
    <w:p w14:paraId="129077AA" w14:textId="43400CD4" w:rsidR="00E90F63" w:rsidRPr="00E90F63" w:rsidRDefault="009C37C1" w:rsidP="00E90F63">
      <w:pPr>
        <w:pStyle w:val="paragraph"/>
        <w:spacing w:before="0" w:beforeAutospacing="0" w:after="0" w:afterAutospacing="0"/>
        <w:jc w:val="center"/>
        <w:textAlignment w:val="baseline"/>
        <w:rPr>
          <w:rFonts w:ascii="Arial" w:eastAsiaTheme="minorHAnsi" w:hAnsi="Arial" w:cs="Arial"/>
          <w:b/>
          <w:lang w:val="es-CO" w:eastAsia="en-US"/>
        </w:rPr>
      </w:pPr>
      <w:proofErr w:type="spellStart"/>
      <w:r>
        <w:rPr>
          <w:rFonts w:ascii="Arial" w:eastAsiaTheme="minorHAnsi" w:hAnsi="Arial" w:cs="Arial"/>
          <w:b/>
          <w:lang w:val="es-CO" w:eastAsia="en-US"/>
        </w:rPr>
        <w:t>Yohanny</w:t>
      </w:r>
      <w:proofErr w:type="spellEnd"/>
      <w:r>
        <w:rPr>
          <w:rFonts w:ascii="Arial" w:eastAsiaTheme="minorHAnsi" w:hAnsi="Arial" w:cs="Arial"/>
          <w:b/>
          <w:lang w:val="es-CO" w:eastAsia="en-US"/>
        </w:rPr>
        <w:t xml:space="preserve"> Murillo Urrutia </w:t>
      </w:r>
      <w:r w:rsidRPr="00E90F63">
        <w:rPr>
          <w:rFonts w:ascii="Arial" w:eastAsiaTheme="minorHAnsi" w:hAnsi="Arial" w:cs="Arial"/>
          <w:b/>
          <w:lang w:val="es-CO" w:eastAsia="en-US"/>
        </w:rPr>
        <w:t xml:space="preserve">- Código: </w:t>
      </w:r>
      <w:r>
        <w:rPr>
          <w:rFonts w:ascii="Arial" w:eastAsiaTheme="minorHAnsi" w:hAnsi="Arial" w:cs="Arial"/>
          <w:b/>
          <w:lang w:val="es-CO" w:eastAsia="en-US"/>
        </w:rPr>
        <w:t>1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br/>
        <w:t> </w:t>
      </w:r>
      <w:r w:rsidR="00E90F63" w:rsidRPr="00E90F63">
        <w:rPr>
          <w:rFonts w:ascii="Arial" w:eastAsiaTheme="minorHAnsi" w:hAnsi="Arial" w:cs="Arial"/>
          <w:b/>
          <w:lang w:val="es-CO" w:eastAsia="en-US"/>
        </w:rPr>
        <w:br/>
      </w:r>
      <w:r>
        <w:rPr>
          <w:rFonts w:ascii="Arial" w:eastAsiaTheme="minorHAnsi" w:hAnsi="Arial" w:cs="Arial"/>
          <w:b/>
          <w:lang w:val="es-CO" w:eastAsia="en-US"/>
        </w:rPr>
        <w:t xml:space="preserve">Cesar </w:t>
      </w:r>
      <w:r w:rsidRPr="00E90F63">
        <w:rPr>
          <w:rFonts w:ascii="Arial" w:eastAsiaTheme="minorHAnsi" w:hAnsi="Arial" w:cs="Arial"/>
          <w:b/>
          <w:lang w:val="es-CO" w:eastAsia="en-US"/>
        </w:rPr>
        <w:t xml:space="preserve">- Código: </w:t>
      </w:r>
      <w:r>
        <w:rPr>
          <w:rFonts w:ascii="Arial" w:eastAsiaTheme="minorHAnsi" w:hAnsi="Arial" w:cs="Arial"/>
          <w:b/>
          <w:lang w:val="es-CO" w:eastAsia="en-US"/>
        </w:rPr>
        <w:t>1</w:t>
      </w:r>
    </w:p>
    <w:p w14:paraId="4B4B695B" w14:textId="77777777" w:rsidR="00E90F63" w:rsidRDefault="00E90F63" w:rsidP="00E90F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155E604" w14:textId="13B7E256" w:rsidR="004F5475" w:rsidRDefault="004F5475" w:rsidP="0069042C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E45DCE7" w14:textId="77777777" w:rsidR="004F5475" w:rsidRPr="001F70E3" w:rsidRDefault="004F5475" w:rsidP="00A82922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7C3CDD" w14:textId="3532B3D4" w:rsidR="00A82922" w:rsidRPr="001F70E3" w:rsidRDefault="00A82922" w:rsidP="00A82922">
      <w:pPr>
        <w:spacing w:before="240" w:after="240" w:line="48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F70E3">
        <w:rPr>
          <w:rFonts w:ascii="Arial" w:hAnsi="Arial" w:cs="Arial"/>
          <w:b/>
          <w:sz w:val="24"/>
          <w:szCs w:val="24"/>
          <w:lang w:val="es-CO"/>
        </w:rPr>
        <w:t>Tutor:</w:t>
      </w:r>
    </w:p>
    <w:p w14:paraId="0FF3C775" w14:textId="3D3F0104" w:rsidR="001531B0" w:rsidRDefault="007D15B9" w:rsidP="002C63C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7D15B9">
        <w:rPr>
          <w:rFonts w:ascii="Arial" w:hAnsi="Arial" w:cs="Arial"/>
          <w:sz w:val="24"/>
          <w:szCs w:val="24"/>
          <w:lang w:val="es-CO"/>
        </w:rPr>
        <w:t xml:space="preserve">Natalia </w:t>
      </w:r>
      <w:proofErr w:type="spellStart"/>
      <w:r w:rsidRPr="007D15B9">
        <w:rPr>
          <w:rFonts w:ascii="Arial" w:hAnsi="Arial" w:cs="Arial"/>
          <w:sz w:val="24"/>
          <w:szCs w:val="24"/>
          <w:lang w:val="es-CO"/>
        </w:rPr>
        <w:t>Martinez</w:t>
      </w:r>
      <w:proofErr w:type="spellEnd"/>
      <w:r w:rsidRPr="007D15B9">
        <w:rPr>
          <w:rFonts w:ascii="Arial" w:hAnsi="Arial" w:cs="Arial"/>
          <w:sz w:val="24"/>
          <w:szCs w:val="24"/>
          <w:lang w:val="es-CO"/>
        </w:rPr>
        <w:t xml:space="preserve"> Rojas</w:t>
      </w:r>
    </w:p>
    <w:p w14:paraId="3516CBB9" w14:textId="16A2A9C9" w:rsidR="002C63CC" w:rsidRDefault="002C63CC" w:rsidP="002C63C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95852B1" w14:textId="77777777" w:rsidR="002C63CC" w:rsidRPr="001F70E3" w:rsidRDefault="002C63CC" w:rsidP="002C63C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D6219DE" w14:textId="68A11E71" w:rsidR="001531B0" w:rsidRDefault="00D94AFA" w:rsidP="001531B0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1F70E3">
        <w:rPr>
          <w:rFonts w:ascii="Arial" w:hAnsi="Arial" w:cs="Arial"/>
          <w:sz w:val="24"/>
          <w:szCs w:val="24"/>
          <w:lang w:val="es-CO"/>
        </w:rPr>
        <w:t>P</w:t>
      </w:r>
      <w:r w:rsidR="00FA743C" w:rsidRPr="001F70E3">
        <w:rPr>
          <w:rFonts w:ascii="Arial" w:hAnsi="Arial" w:cs="Arial"/>
          <w:sz w:val="24"/>
          <w:szCs w:val="24"/>
          <w:lang w:val="es-CO"/>
        </w:rPr>
        <w:t>olitécnico Gran Colombiano</w:t>
      </w:r>
    </w:p>
    <w:p w14:paraId="0819B32A" w14:textId="2BED3564" w:rsidR="002C63CC" w:rsidRPr="001F70E3" w:rsidRDefault="002C63CC" w:rsidP="002C63CC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1F70E3">
        <w:rPr>
          <w:rFonts w:ascii="Arial" w:hAnsi="Arial" w:cs="Arial"/>
          <w:sz w:val="24"/>
          <w:szCs w:val="24"/>
          <w:lang w:val="es-CO"/>
        </w:rPr>
        <w:t>Ingeniería Diseño e Innovación</w:t>
      </w:r>
    </w:p>
    <w:p w14:paraId="028550AE" w14:textId="0752CF47" w:rsidR="007C131A" w:rsidRPr="001F70E3" w:rsidRDefault="009C37C1" w:rsidP="00A82922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Integración continua</w:t>
      </w:r>
    </w:p>
    <w:p w14:paraId="280CF6C5" w14:textId="24102FCC" w:rsidR="00FA743C" w:rsidRPr="001F70E3" w:rsidRDefault="00A82922" w:rsidP="00E05A58">
      <w:pPr>
        <w:spacing w:before="240" w:after="24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1F70E3">
        <w:rPr>
          <w:rFonts w:ascii="Arial" w:hAnsi="Arial" w:cs="Arial"/>
          <w:sz w:val="24"/>
          <w:szCs w:val="24"/>
          <w:lang w:val="es-CO"/>
        </w:rPr>
        <w:t>202</w:t>
      </w:r>
      <w:bookmarkStart w:id="0" w:name="_heading=h.6ts23wjkp2z" w:colFirst="0" w:colLast="0"/>
      <w:bookmarkEnd w:id="0"/>
      <w:r w:rsidR="001F70E3" w:rsidRPr="001F70E3">
        <w:rPr>
          <w:rFonts w:ascii="Arial" w:hAnsi="Arial" w:cs="Arial"/>
          <w:sz w:val="24"/>
          <w:szCs w:val="24"/>
          <w:lang w:val="es-CO"/>
        </w:rPr>
        <w:t>1</w:t>
      </w:r>
    </w:p>
    <w:p w14:paraId="52D359F6" w14:textId="61BF1DE3" w:rsidR="001F70E3" w:rsidRDefault="001F70E3" w:rsidP="005273E7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2E01C6A" w14:textId="37B4CA51" w:rsidR="00795BA7" w:rsidRDefault="00795BA7" w:rsidP="00795BA7">
      <w:pPr>
        <w:spacing w:before="240" w:after="24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Entrega I</w:t>
      </w:r>
    </w:p>
    <w:p w14:paraId="36577CD2" w14:textId="367F0D0F" w:rsidR="009C37C1" w:rsidRPr="00795BA7" w:rsidRDefault="00795BA7" w:rsidP="00205309">
      <w:pPr>
        <w:spacing w:before="240" w:after="24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acuerdo a lo planteado por la docente, adjuntamos el link correspondiente a nuestro repositorio y su respecta captura</w:t>
      </w:r>
    </w:p>
    <w:p w14:paraId="5439AB58" w14:textId="255C8042" w:rsidR="009C37C1" w:rsidRDefault="00795BA7" w:rsidP="00205309">
      <w:pPr>
        <w:spacing w:before="240" w:after="240" w:line="240" w:lineRule="auto"/>
        <w:rPr>
          <w:rFonts w:ascii="Arial" w:hAnsi="Arial" w:cs="Arial"/>
          <w:sz w:val="24"/>
          <w:szCs w:val="24"/>
          <w:lang w:val="es-CO"/>
        </w:rPr>
      </w:pPr>
      <w:hyperlink r:id="rId8" w:history="1">
        <w:r w:rsidRPr="0040390F">
          <w:rPr>
            <w:rStyle w:val="Hipervnculo"/>
            <w:rFonts w:ascii="Arial" w:hAnsi="Arial" w:cs="Arial"/>
            <w:sz w:val="24"/>
            <w:szCs w:val="24"/>
            <w:lang w:val="es-CO"/>
          </w:rPr>
          <w:t>https://github.com/nelaisanty9/Integracion-Continua</w:t>
        </w:r>
      </w:hyperlink>
    </w:p>
    <w:p w14:paraId="4269CDB1" w14:textId="486E76D5" w:rsidR="00795BA7" w:rsidRDefault="00795BA7" w:rsidP="00205309">
      <w:pPr>
        <w:spacing w:before="240" w:after="240" w:line="240" w:lineRule="auto"/>
        <w:rPr>
          <w:rFonts w:ascii="Arial" w:hAnsi="Arial" w:cs="Arial"/>
          <w:sz w:val="24"/>
          <w:szCs w:val="24"/>
          <w:lang w:val="es-CO"/>
        </w:rPr>
      </w:pPr>
    </w:p>
    <w:p w14:paraId="50D1B0DB" w14:textId="21666FBB" w:rsidR="00795BA7" w:rsidRDefault="00795BA7" w:rsidP="00205309">
      <w:pPr>
        <w:spacing w:before="240" w:after="24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19856F1" wp14:editId="2EB11853">
            <wp:extent cx="5943600" cy="3118485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91D9" w14:textId="77777777" w:rsidR="00A530F1" w:rsidRPr="00205309" w:rsidRDefault="00A530F1" w:rsidP="00205309">
      <w:pPr>
        <w:spacing w:before="240" w:after="240" w:line="240" w:lineRule="auto"/>
        <w:rPr>
          <w:rFonts w:ascii="Arial" w:hAnsi="Arial" w:cs="Arial"/>
          <w:sz w:val="24"/>
          <w:szCs w:val="24"/>
          <w:lang w:val="es-CO"/>
        </w:rPr>
      </w:pPr>
      <w:bookmarkStart w:id="1" w:name="_GoBack"/>
      <w:bookmarkEnd w:id="1"/>
    </w:p>
    <w:sectPr w:rsidR="00A530F1" w:rsidRPr="00205309" w:rsidSect="007C131A">
      <w:headerReference w:type="default" r:id="rId10"/>
      <w:footerReference w:type="default" r:id="rId11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6D292" w14:textId="77777777" w:rsidR="00882039" w:rsidRDefault="00882039" w:rsidP="00FA743C">
      <w:pPr>
        <w:spacing w:after="0" w:line="240" w:lineRule="auto"/>
      </w:pPr>
      <w:r>
        <w:separator/>
      </w:r>
    </w:p>
  </w:endnote>
  <w:endnote w:type="continuationSeparator" w:id="0">
    <w:p w14:paraId="4BE059A9" w14:textId="77777777" w:rsidR="00882039" w:rsidRDefault="00882039" w:rsidP="00FA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ndon Grotesque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andon Grotesque Bold">
    <w:altName w:val="Brandon Grotesque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06EB8" w14:textId="0929713D" w:rsidR="00F62A7C" w:rsidRDefault="00F62A7C" w:rsidP="002326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2650">
      <w:rPr>
        <w:noProof/>
        <w:color w:val="000000"/>
      </w:rPr>
      <w:t>1</w:t>
    </w:r>
    <w:r>
      <w:rPr>
        <w:color w:val="000000"/>
      </w:rPr>
      <w:fldChar w:fldCharType="end"/>
    </w:r>
  </w:p>
  <w:p w14:paraId="4024420D" w14:textId="77777777" w:rsidR="00F62A7C" w:rsidRDefault="00F62A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C8145" w14:textId="77777777" w:rsidR="00882039" w:rsidRDefault="00882039" w:rsidP="00FA743C">
      <w:pPr>
        <w:spacing w:after="0" w:line="240" w:lineRule="auto"/>
      </w:pPr>
      <w:r>
        <w:separator/>
      </w:r>
    </w:p>
  </w:footnote>
  <w:footnote w:type="continuationSeparator" w:id="0">
    <w:p w14:paraId="753AC52E" w14:textId="77777777" w:rsidR="00882039" w:rsidRDefault="00882039" w:rsidP="00FA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9BC39" w14:textId="0FA98281" w:rsidR="00F62A7C" w:rsidRDefault="00F62A7C" w:rsidP="004F5475">
    <w:pPr>
      <w:spacing w:after="0" w:line="240" w:lineRule="auto"/>
    </w:pPr>
    <w:r w:rsidRPr="00385433">
      <w:rPr>
        <w:rFonts w:ascii="Times New Roman" w:eastAsia="Times New Roman" w:hAnsi="Times New Roman" w:cs="Times New Roman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0" locked="0" layoutInCell="1" allowOverlap="1" wp14:anchorId="1C3F54BD" wp14:editId="2F710325">
          <wp:simplePos x="0" y="0"/>
          <wp:positionH relativeFrom="column">
            <wp:posOffset>-225778</wp:posOffset>
          </wp:positionH>
          <wp:positionV relativeFrom="paragraph">
            <wp:posOffset>-167429</wp:posOffset>
          </wp:positionV>
          <wp:extent cx="495935" cy="495935"/>
          <wp:effectExtent l="0" t="0" r="0" b="0"/>
          <wp:wrapThrough wrapText="bothSides">
            <wp:wrapPolygon edited="0">
              <wp:start x="0" y="0"/>
              <wp:lineTo x="0" y="21019"/>
              <wp:lineTo x="21019" y="21019"/>
              <wp:lineTo x="21019" y="0"/>
              <wp:lineTo x="0" y="0"/>
            </wp:wrapPolygon>
          </wp:wrapThrough>
          <wp:docPr id="1" name="Imagen 1" descr="PoliGran - Apps en Google Pl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iGran - Apps en Google Pl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5433">
      <w:rPr>
        <w:rFonts w:ascii="Times New Roman" w:eastAsia="Times New Roman" w:hAnsi="Times New Roman" w:cs="Times New Roman"/>
        <w:sz w:val="24"/>
        <w:szCs w:val="24"/>
        <w:lang w:eastAsia="es-ES_tradnl"/>
      </w:rPr>
      <w:fldChar w:fldCharType="begin"/>
    </w:r>
    <w:r w:rsidRPr="00385433">
      <w:rPr>
        <w:rFonts w:ascii="Times New Roman" w:eastAsia="Times New Roman" w:hAnsi="Times New Roman" w:cs="Times New Roman"/>
        <w:sz w:val="24"/>
        <w:szCs w:val="24"/>
        <w:lang w:eastAsia="es-ES_tradnl"/>
      </w:rPr>
      <w:instrText xml:space="preserve"> INCLUDEPICTURE "https://lh3.googleusercontent.com/qV480fyqNX7ab-sj_1-_THSGObGl-ISHLVQHi0-0CoPgKjJZd2T75p9_L40seu2vlrlS" \* MERGEFORMATINET </w:instrText>
    </w:r>
    <w:r w:rsidRPr="00385433">
      <w:rPr>
        <w:rFonts w:ascii="Times New Roman" w:eastAsia="Times New Roman" w:hAnsi="Times New Roman" w:cs="Times New Roman"/>
        <w:sz w:val="24"/>
        <w:szCs w:val="24"/>
        <w:lang w:eastAsia="es-ES_tradnl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eastAsia="es-ES_tradnl"/>
      </w:rPr>
      <w:t xml:space="preserve"> </w:t>
    </w:r>
    <w:r w:rsidR="00927C90">
      <w:t xml:space="preserve">Politécnico Gran </w:t>
    </w:r>
    <w:r w:rsidR="00E90F63">
      <w:t>Colombiano – Sistemas Operacionales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31E"/>
    <w:multiLevelType w:val="hybridMultilevel"/>
    <w:tmpl w:val="8C10E6C8"/>
    <w:lvl w:ilvl="0" w:tplc="EEC243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251E"/>
    <w:multiLevelType w:val="multilevel"/>
    <w:tmpl w:val="36AE3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A5E02"/>
    <w:multiLevelType w:val="multilevel"/>
    <w:tmpl w:val="66F8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370A6"/>
    <w:multiLevelType w:val="multilevel"/>
    <w:tmpl w:val="C9E26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30A5B"/>
    <w:multiLevelType w:val="multilevel"/>
    <w:tmpl w:val="ED48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D3334"/>
    <w:multiLevelType w:val="multilevel"/>
    <w:tmpl w:val="10782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F1B75"/>
    <w:multiLevelType w:val="multilevel"/>
    <w:tmpl w:val="31586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47684"/>
    <w:multiLevelType w:val="hybridMultilevel"/>
    <w:tmpl w:val="04243FB0"/>
    <w:lvl w:ilvl="0" w:tplc="7FB835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50725"/>
    <w:multiLevelType w:val="multilevel"/>
    <w:tmpl w:val="9140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34AD9"/>
    <w:multiLevelType w:val="multilevel"/>
    <w:tmpl w:val="4014B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F4977"/>
    <w:multiLevelType w:val="multilevel"/>
    <w:tmpl w:val="60226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44B11"/>
    <w:multiLevelType w:val="multilevel"/>
    <w:tmpl w:val="3FCC0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3C"/>
    <w:rsid w:val="0004671C"/>
    <w:rsid w:val="0004681F"/>
    <w:rsid w:val="000526CB"/>
    <w:rsid w:val="00087A6A"/>
    <w:rsid w:val="000A0BB8"/>
    <w:rsid w:val="000B7DB3"/>
    <w:rsid w:val="000C66EE"/>
    <w:rsid w:val="000F5CC3"/>
    <w:rsid w:val="000F5D54"/>
    <w:rsid w:val="000F7C85"/>
    <w:rsid w:val="00137487"/>
    <w:rsid w:val="00151284"/>
    <w:rsid w:val="001531B0"/>
    <w:rsid w:val="0016735F"/>
    <w:rsid w:val="00173C5C"/>
    <w:rsid w:val="00181AFA"/>
    <w:rsid w:val="0018200E"/>
    <w:rsid w:val="00193D47"/>
    <w:rsid w:val="001B6FCE"/>
    <w:rsid w:val="001F70E3"/>
    <w:rsid w:val="001F79C0"/>
    <w:rsid w:val="00205309"/>
    <w:rsid w:val="0020565E"/>
    <w:rsid w:val="00212F54"/>
    <w:rsid w:val="00214872"/>
    <w:rsid w:val="002326D5"/>
    <w:rsid w:val="002360DA"/>
    <w:rsid w:val="0026367A"/>
    <w:rsid w:val="002700E1"/>
    <w:rsid w:val="00277C60"/>
    <w:rsid w:val="002C0B64"/>
    <w:rsid w:val="002C63CC"/>
    <w:rsid w:val="002D70FE"/>
    <w:rsid w:val="002E6D84"/>
    <w:rsid w:val="002F6036"/>
    <w:rsid w:val="003016B4"/>
    <w:rsid w:val="00302D65"/>
    <w:rsid w:val="00321823"/>
    <w:rsid w:val="00340A7A"/>
    <w:rsid w:val="003514DF"/>
    <w:rsid w:val="00385433"/>
    <w:rsid w:val="003A2BF5"/>
    <w:rsid w:val="003A36C8"/>
    <w:rsid w:val="003D686A"/>
    <w:rsid w:val="003E3974"/>
    <w:rsid w:val="003E52E5"/>
    <w:rsid w:val="003F6C88"/>
    <w:rsid w:val="004058DD"/>
    <w:rsid w:val="0040780E"/>
    <w:rsid w:val="00417AB2"/>
    <w:rsid w:val="00423DD0"/>
    <w:rsid w:val="00452695"/>
    <w:rsid w:val="00463548"/>
    <w:rsid w:val="0047707D"/>
    <w:rsid w:val="004B7D0F"/>
    <w:rsid w:val="004C3C8F"/>
    <w:rsid w:val="004F5475"/>
    <w:rsid w:val="00502A0A"/>
    <w:rsid w:val="005273E7"/>
    <w:rsid w:val="0056493A"/>
    <w:rsid w:val="00567F76"/>
    <w:rsid w:val="00573FB7"/>
    <w:rsid w:val="00581FCA"/>
    <w:rsid w:val="005D62A5"/>
    <w:rsid w:val="005D723F"/>
    <w:rsid w:val="005F3D48"/>
    <w:rsid w:val="0060257E"/>
    <w:rsid w:val="0060436E"/>
    <w:rsid w:val="00610842"/>
    <w:rsid w:val="00621CE6"/>
    <w:rsid w:val="00635274"/>
    <w:rsid w:val="00652F29"/>
    <w:rsid w:val="00655669"/>
    <w:rsid w:val="00670703"/>
    <w:rsid w:val="0069042C"/>
    <w:rsid w:val="006A1D6A"/>
    <w:rsid w:val="006E2FBF"/>
    <w:rsid w:val="006F4AD5"/>
    <w:rsid w:val="00701212"/>
    <w:rsid w:val="00707C7B"/>
    <w:rsid w:val="0072423A"/>
    <w:rsid w:val="00746E91"/>
    <w:rsid w:val="00771C24"/>
    <w:rsid w:val="00783B28"/>
    <w:rsid w:val="00795BA7"/>
    <w:rsid w:val="007C131A"/>
    <w:rsid w:val="007C7824"/>
    <w:rsid w:val="007D15B9"/>
    <w:rsid w:val="00803A15"/>
    <w:rsid w:val="00812F1A"/>
    <w:rsid w:val="00816B13"/>
    <w:rsid w:val="00833D3B"/>
    <w:rsid w:val="008533D6"/>
    <w:rsid w:val="00862DA8"/>
    <w:rsid w:val="00862EFB"/>
    <w:rsid w:val="00866CB2"/>
    <w:rsid w:val="0087116C"/>
    <w:rsid w:val="00882039"/>
    <w:rsid w:val="008827A7"/>
    <w:rsid w:val="00883023"/>
    <w:rsid w:val="008D2740"/>
    <w:rsid w:val="008F2650"/>
    <w:rsid w:val="00902C17"/>
    <w:rsid w:val="00904FDC"/>
    <w:rsid w:val="00912418"/>
    <w:rsid w:val="00927C90"/>
    <w:rsid w:val="009725B0"/>
    <w:rsid w:val="00997B7E"/>
    <w:rsid w:val="009C17A9"/>
    <w:rsid w:val="009C37C1"/>
    <w:rsid w:val="009D720B"/>
    <w:rsid w:val="009E0BE4"/>
    <w:rsid w:val="00A05847"/>
    <w:rsid w:val="00A24FE0"/>
    <w:rsid w:val="00A254FD"/>
    <w:rsid w:val="00A3757E"/>
    <w:rsid w:val="00A524A1"/>
    <w:rsid w:val="00A530F1"/>
    <w:rsid w:val="00A70D89"/>
    <w:rsid w:val="00A82922"/>
    <w:rsid w:val="00A82C6A"/>
    <w:rsid w:val="00AA3874"/>
    <w:rsid w:val="00AA50DE"/>
    <w:rsid w:val="00AA685E"/>
    <w:rsid w:val="00AA7D1E"/>
    <w:rsid w:val="00AB05DF"/>
    <w:rsid w:val="00AB5DD7"/>
    <w:rsid w:val="00AC3094"/>
    <w:rsid w:val="00AE1002"/>
    <w:rsid w:val="00AF4033"/>
    <w:rsid w:val="00AF4315"/>
    <w:rsid w:val="00B02A29"/>
    <w:rsid w:val="00B23919"/>
    <w:rsid w:val="00B357D7"/>
    <w:rsid w:val="00B502FC"/>
    <w:rsid w:val="00B605AA"/>
    <w:rsid w:val="00B72CEE"/>
    <w:rsid w:val="00B93D07"/>
    <w:rsid w:val="00BB380B"/>
    <w:rsid w:val="00BF19D3"/>
    <w:rsid w:val="00C35399"/>
    <w:rsid w:val="00C76EB3"/>
    <w:rsid w:val="00C77A26"/>
    <w:rsid w:val="00CA07EE"/>
    <w:rsid w:val="00CD34E7"/>
    <w:rsid w:val="00CE50BB"/>
    <w:rsid w:val="00CE6864"/>
    <w:rsid w:val="00CF0B77"/>
    <w:rsid w:val="00D20368"/>
    <w:rsid w:val="00D368D8"/>
    <w:rsid w:val="00D41DF6"/>
    <w:rsid w:val="00D61EA5"/>
    <w:rsid w:val="00D736A4"/>
    <w:rsid w:val="00D81FC5"/>
    <w:rsid w:val="00D8296D"/>
    <w:rsid w:val="00D94AFA"/>
    <w:rsid w:val="00DB3BB0"/>
    <w:rsid w:val="00DB572B"/>
    <w:rsid w:val="00DC0F66"/>
    <w:rsid w:val="00DC3E20"/>
    <w:rsid w:val="00DE34A5"/>
    <w:rsid w:val="00DE6911"/>
    <w:rsid w:val="00DE75DA"/>
    <w:rsid w:val="00DF161F"/>
    <w:rsid w:val="00DF3B3F"/>
    <w:rsid w:val="00E05A58"/>
    <w:rsid w:val="00E171E3"/>
    <w:rsid w:val="00E17D92"/>
    <w:rsid w:val="00E31755"/>
    <w:rsid w:val="00E367B5"/>
    <w:rsid w:val="00E87A37"/>
    <w:rsid w:val="00E90F63"/>
    <w:rsid w:val="00E94DAE"/>
    <w:rsid w:val="00E976F2"/>
    <w:rsid w:val="00EA0A46"/>
    <w:rsid w:val="00ED7E96"/>
    <w:rsid w:val="00EF7B51"/>
    <w:rsid w:val="00F063B7"/>
    <w:rsid w:val="00F261DE"/>
    <w:rsid w:val="00F42A42"/>
    <w:rsid w:val="00F50CD5"/>
    <w:rsid w:val="00F62A7C"/>
    <w:rsid w:val="00F97042"/>
    <w:rsid w:val="00FA743C"/>
    <w:rsid w:val="00FC3ACF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435C2"/>
  <w15:chartTrackingRefBased/>
  <w15:docId w15:val="{450E240A-CD53-494D-91EC-B8A019EB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A743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2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43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9124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FA743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FA743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743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A743C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CO"/>
    </w:rPr>
  </w:style>
  <w:style w:type="paragraph" w:styleId="Tabladeilustraciones">
    <w:name w:val="table of figures"/>
    <w:basedOn w:val="Normal"/>
    <w:next w:val="Normal"/>
    <w:uiPriority w:val="99"/>
    <w:unhideWhenUsed/>
    <w:rsid w:val="00FA74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FA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A7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43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A7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43C"/>
    <w:rPr>
      <w:lang w:val="es-CO"/>
    </w:rPr>
  </w:style>
  <w:style w:type="paragraph" w:styleId="Prrafodelista">
    <w:name w:val="List Paragraph"/>
    <w:basedOn w:val="Normal"/>
    <w:uiPriority w:val="34"/>
    <w:qFormat/>
    <w:rsid w:val="00D368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2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3F"/>
    <w:rPr>
      <w:rFonts w:ascii="Times New Roman" w:hAnsi="Times New Roman" w:cs="Times New Roman"/>
      <w:sz w:val="18"/>
      <w:szCs w:val="18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736A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12418"/>
    <w:rPr>
      <w:b/>
      <w:bCs/>
    </w:rPr>
  </w:style>
  <w:style w:type="paragraph" w:styleId="Sinespaciado">
    <w:name w:val="No Spacing"/>
    <w:uiPriority w:val="1"/>
    <w:qFormat/>
    <w:rsid w:val="00912418"/>
    <w:pPr>
      <w:spacing w:after="0" w:line="240" w:lineRule="auto"/>
    </w:pPr>
    <w:rPr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842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5A5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05A5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05A5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05A5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05A5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05A5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05A5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05A58"/>
    <w:pPr>
      <w:spacing w:after="0"/>
      <w:ind w:left="1760"/>
    </w:pPr>
    <w:rPr>
      <w:rFonts w:cstheme="minorHAnsi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A0A46"/>
    <w:rPr>
      <w:i/>
      <w:iCs/>
    </w:rPr>
  </w:style>
  <w:style w:type="paragraph" w:customStyle="1" w:styleId="Default">
    <w:name w:val="Default"/>
    <w:rsid w:val="001F70E3"/>
    <w:pPr>
      <w:autoSpaceDE w:val="0"/>
      <w:autoSpaceDN w:val="0"/>
      <w:adjustRightInd w:val="0"/>
      <w:spacing w:after="0" w:line="240" w:lineRule="auto"/>
    </w:pPr>
    <w:rPr>
      <w:rFonts w:ascii="Brandon Grotesque Light" w:hAnsi="Brandon Grotesque Light" w:cs="Brandon Grotesque Light"/>
      <w:color w:val="000000"/>
      <w:sz w:val="24"/>
      <w:szCs w:val="24"/>
    </w:rPr>
  </w:style>
  <w:style w:type="character" w:customStyle="1" w:styleId="A3">
    <w:name w:val="A3"/>
    <w:uiPriority w:val="99"/>
    <w:rsid w:val="001F70E3"/>
    <w:rPr>
      <w:rFonts w:cs="Brandon Grotesque Bold"/>
      <w:color w:val="000000"/>
      <w:sz w:val="26"/>
      <w:szCs w:val="26"/>
    </w:rPr>
  </w:style>
  <w:style w:type="paragraph" w:customStyle="1" w:styleId="paragraph">
    <w:name w:val="paragraph"/>
    <w:basedOn w:val="Normal"/>
    <w:rsid w:val="00E9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E90F63"/>
  </w:style>
  <w:style w:type="character" w:customStyle="1" w:styleId="eop">
    <w:name w:val="eop"/>
    <w:basedOn w:val="Fuentedeprrafopredeter"/>
    <w:rsid w:val="00E90F63"/>
  </w:style>
  <w:style w:type="character" w:customStyle="1" w:styleId="scxw92569766">
    <w:name w:val="scxw92569766"/>
    <w:basedOn w:val="Fuentedeprrafopredeter"/>
    <w:rsid w:val="00E90F63"/>
  </w:style>
  <w:style w:type="character" w:customStyle="1" w:styleId="superscript">
    <w:name w:val="superscript"/>
    <w:basedOn w:val="Fuentedeprrafopredeter"/>
    <w:rsid w:val="00A5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aisanty9/Integracion-Continu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C1B02C9-D9F5-4E2D-B729-A02AEF9B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RODRIGUEZ SALAMANCA</dc:creator>
  <cp:keywords/>
  <dc:description/>
  <cp:lastModifiedBy>USUARIO</cp:lastModifiedBy>
  <cp:revision>9</cp:revision>
  <cp:lastPrinted>2020-05-26T23:12:00Z</cp:lastPrinted>
  <dcterms:created xsi:type="dcterms:W3CDTF">2021-06-01T16:48:00Z</dcterms:created>
  <dcterms:modified xsi:type="dcterms:W3CDTF">2021-06-01T17:53:00Z</dcterms:modified>
</cp:coreProperties>
</file>