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4DB90238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="00504B12">
        <w:rPr>
          <w:rFonts w:ascii="Arial" w:eastAsia="Museo Sans 300" w:hAnsi="Arial" w:cs="Arial"/>
          <w:sz w:val="28"/>
          <w:szCs w:val="28"/>
        </w:rPr>
        <w:t>3</w:t>
      </w:r>
      <w:r w:rsidRPr="007324EF">
        <w:rPr>
          <w:rFonts w:ascii="Arial" w:eastAsia="Museo Sans 300" w:hAnsi="Arial" w:cs="Arial"/>
          <w:sz w:val="28"/>
          <w:szCs w:val="28"/>
        </w:rPr>
        <w:t xml:space="preserve"> – </w:t>
      </w:r>
      <w:r w:rsidR="00504B12" w:rsidRPr="00504B12">
        <w:rPr>
          <w:rFonts w:ascii="Arial" w:eastAsia="Museo Sans 300" w:hAnsi="Arial" w:cs="Arial"/>
          <w:sz w:val="28"/>
          <w:szCs w:val="28"/>
        </w:rPr>
        <w:t>Documentación Técnica de Integración</w:t>
      </w:r>
      <w:r w:rsidR="00504B12">
        <w:rPr>
          <w:rFonts w:ascii="Arial" w:eastAsia="Museo Sans 300" w:hAnsi="Arial" w:cs="Arial"/>
          <w:sz w:val="28"/>
          <w:szCs w:val="28"/>
        </w:rPr>
        <w:t xml:space="preserve"> </w:t>
      </w:r>
      <w:r w:rsidR="009D0068">
        <w:rPr>
          <w:rFonts w:ascii="Arial" w:eastAsia="Museo Sans 300" w:hAnsi="Arial" w:cs="Arial"/>
          <w:sz w:val="28"/>
          <w:szCs w:val="28"/>
        </w:rPr>
        <w:t>–</w:t>
      </w:r>
      <w:r w:rsidR="00504B12">
        <w:rPr>
          <w:rFonts w:ascii="Arial" w:eastAsia="Museo Sans 300" w:hAnsi="Arial" w:cs="Arial"/>
          <w:sz w:val="28"/>
          <w:szCs w:val="28"/>
        </w:rPr>
        <w:t xml:space="preserve"> </w:t>
      </w:r>
      <w:proofErr w:type="spellStart"/>
      <w:r w:rsidR="009D0068">
        <w:rPr>
          <w:rFonts w:ascii="Arial" w:eastAsia="Museo Sans 300" w:hAnsi="Arial" w:cs="Arial"/>
          <w:sz w:val="28"/>
          <w:szCs w:val="28"/>
        </w:rPr>
        <w:t>Diseno</w:t>
      </w:r>
      <w:proofErr w:type="spellEnd"/>
      <w:r w:rsidR="009D0068">
        <w:rPr>
          <w:rFonts w:ascii="Arial" w:eastAsia="Museo Sans 300" w:hAnsi="Arial" w:cs="Arial"/>
          <w:sz w:val="28"/>
          <w:szCs w:val="28"/>
        </w:rPr>
        <w:t xml:space="preserve"> e implementación de estructura de almacenamiento de logs.</w:t>
      </w:r>
    </w:p>
    <w:p w14:paraId="5C5DA138" w14:textId="77777777" w:rsidR="00504B12" w:rsidRPr="00E32A7A" w:rsidRDefault="00504B1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540B0811" w14:textId="77777777" w:rsidR="00B651A2" w:rsidRDefault="00B651A2" w:rsidP="00B651A2">
      <w:pPr>
        <w:rPr>
          <w:rFonts w:ascii="Arial" w:eastAsia="Museo Sans 300" w:hAnsi="Arial" w:cs="Arial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D292E34" w14:textId="77777777" w:rsidR="00504B12" w:rsidRPr="00E32A7A" w:rsidRDefault="00504B1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64157C1" w14:textId="059AACBF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="00A850FC">
        <w:rPr>
          <w:rFonts w:ascii="Arial" w:eastAsia="Museo Sans 300" w:hAnsi="Arial" w:cs="Arial"/>
          <w:sz w:val="28"/>
          <w:szCs w:val="28"/>
        </w:rPr>
        <w:t>1</w:t>
      </w:r>
      <w:r w:rsidRPr="00E32A7A">
        <w:rPr>
          <w:rFonts w:ascii="Arial" w:eastAsia="Museo Sans 300" w:hAnsi="Arial" w:cs="Arial"/>
          <w:sz w:val="28"/>
          <w:szCs w:val="28"/>
        </w:rPr>
        <w:t xml:space="preserve"> de </w:t>
      </w:r>
      <w:r w:rsidR="00A850FC">
        <w:rPr>
          <w:rFonts w:ascii="Arial" w:eastAsia="Museo Sans 300" w:hAnsi="Arial" w:cs="Arial"/>
          <w:sz w:val="28"/>
          <w:szCs w:val="28"/>
        </w:rPr>
        <w:t>agosto</w:t>
      </w:r>
      <w:r w:rsidRPr="00E32A7A">
        <w:rPr>
          <w:rFonts w:ascii="Arial" w:eastAsia="Museo Sans 300" w:hAnsi="Arial" w:cs="Arial"/>
          <w:sz w:val="28"/>
          <w:szCs w:val="28"/>
        </w:rPr>
        <w:t xml:space="preserve">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 xml:space="preserve">Ingeniero Cloud / </w:t>
            </w:r>
            <w:proofErr w:type="spellStart"/>
            <w:r w:rsidRPr="00E32A7A">
              <w:rPr>
                <w:rFonts w:ascii="Arial" w:eastAsia="Museo Sans 300" w:hAnsi="Arial" w:cs="Arial"/>
              </w:rPr>
              <w:t>Backend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Frontend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/ </w:t>
            </w:r>
            <w:proofErr w:type="spellStart"/>
            <w:r w:rsidRPr="00E32A7A">
              <w:rPr>
                <w:rFonts w:ascii="Arial" w:eastAsia="Museo Sans 300" w:hAnsi="Arial" w:cs="Arial"/>
              </w:rPr>
              <w:t>Dashboard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4EB3C212" w14:textId="77777777" w:rsidR="00AE79F5" w:rsidRDefault="00AE79F5" w:rsidP="002D0B85">
      <w:pPr>
        <w:spacing w:before="240" w:after="240"/>
        <w:jc w:val="both"/>
        <w:rPr>
          <w:rFonts w:ascii="Arial" w:hAnsi="Arial" w:cs="Arial"/>
        </w:rPr>
      </w:pPr>
    </w:p>
    <w:p w14:paraId="67ACC91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5F6D024F" w14:textId="77777777" w:rsidR="00D328EC" w:rsidRDefault="00D328EC" w:rsidP="00504B12">
      <w:pPr>
        <w:rPr>
          <w:rFonts w:ascii="Arial" w:eastAsiaTheme="majorEastAsia" w:hAnsi="Arial" w:cstheme="majorBidi"/>
          <w:szCs w:val="32"/>
        </w:rPr>
      </w:pPr>
    </w:p>
    <w:p w14:paraId="3FD48A09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06FB76F4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77C4E8C2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p w14:paraId="404C0C90" w14:textId="1EAA27F0" w:rsidR="00A850FC" w:rsidRPr="00A850FC" w:rsidRDefault="00A850FC" w:rsidP="00A850FC">
      <w:pPr>
        <w:pStyle w:val="ListParagraph"/>
        <w:numPr>
          <w:ilvl w:val="0"/>
          <w:numId w:val="40"/>
        </w:num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Resumen Ejecutivo</w:t>
      </w:r>
    </w:p>
    <w:p w14:paraId="0F508279" w14:textId="77777777" w:rsidR="00A850FC" w:rsidRPr="00A850FC" w:rsidRDefault="00A850FC" w:rsidP="00A850FC">
      <w:pPr>
        <w:pStyle w:val="ListParagraph"/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08ABE9D" w14:textId="77777777" w:rsidR="00A850FC" w:rsidRDefault="00A850FC" w:rsidP="00A850FC">
      <w:pPr>
        <w:rPr>
          <w:rFonts w:ascii="Arial" w:eastAsiaTheme="majorEastAsia" w:hAnsi="Arial" w:cs="Arial"/>
        </w:rPr>
      </w:pPr>
      <w:r w:rsidRPr="001A06D7">
        <w:rPr>
          <w:rFonts w:ascii="Arial" w:eastAsiaTheme="majorEastAsia" w:hAnsi="Arial" w:cs="Arial"/>
        </w:rPr>
        <w:t xml:space="preserve">El monitoreo continuo y la trazabilidad de peticiones son pilares fundamentales dentro de una arquitectura Zero Trust. La implementación de los módulos de diagnóstico de salud (Health </w:t>
      </w:r>
      <w:proofErr w:type="spellStart"/>
      <w:r w:rsidRPr="001A06D7">
        <w:rPr>
          <w:rFonts w:ascii="Arial" w:eastAsiaTheme="majorEastAsia" w:hAnsi="Arial" w:cs="Arial"/>
        </w:rPr>
        <w:t>Checks</w:t>
      </w:r>
      <w:proofErr w:type="spellEnd"/>
      <w:r w:rsidRPr="001A06D7">
        <w:rPr>
          <w:rFonts w:ascii="Arial" w:eastAsiaTheme="majorEastAsia" w:hAnsi="Arial" w:cs="Arial"/>
        </w:rPr>
        <w:t>) y trazabilidad de solicitudes (</w:t>
      </w:r>
      <w:proofErr w:type="spellStart"/>
      <w:r w:rsidRPr="001A06D7">
        <w:rPr>
          <w:rFonts w:ascii="Arial" w:eastAsiaTheme="majorEastAsia" w:hAnsi="Arial" w:cs="Arial"/>
        </w:rPr>
        <w:t>Request</w:t>
      </w:r>
      <w:proofErr w:type="spellEnd"/>
      <w:r w:rsidRPr="001A06D7">
        <w:rPr>
          <w:rFonts w:ascii="Arial" w:eastAsiaTheme="majorEastAsia" w:hAnsi="Arial" w:cs="Arial"/>
        </w:rPr>
        <w:t xml:space="preserve"> </w:t>
      </w:r>
      <w:proofErr w:type="spellStart"/>
      <w:r w:rsidRPr="001A06D7">
        <w:rPr>
          <w:rFonts w:ascii="Arial" w:eastAsiaTheme="majorEastAsia" w:hAnsi="Arial" w:cs="Arial"/>
        </w:rPr>
        <w:t>Tracing</w:t>
      </w:r>
      <w:proofErr w:type="spellEnd"/>
      <w:r w:rsidRPr="001A06D7">
        <w:rPr>
          <w:rFonts w:ascii="Arial" w:eastAsiaTheme="majorEastAsia" w:hAnsi="Arial" w:cs="Arial"/>
        </w:rPr>
        <w:t xml:space="preserve">) tiene como objetivo garantizar la </w:t>
      </w:r>
      <w:proofErr w:type="spellStart"/>
      <w:r w:rsidRPr="001A06D7">
        <w:rPr>
          <w:rFonts w:ascii="Arial" w:eastAsiaTheme="majorEastAsia" w:hAnsi="Arial" w:cs="Arial"/>
        </w:rPr>
        <w:t>observabilidad</w:t>
      </w:r>
      <w:proofErr w:type="spellEnd"/>
      <w:r w:rsidRPr="001A06D7">
        <w:rPr>
          <w:rFonts w:ascii="Arial" w:eastAsiaTheme="majorEastAsia" w:hAnsi="Arial" w:cs="Arial"/>
        </w:rPr>
        <w:t xml:space="preserve"> en tiempo real del estado de los servicios, medir tiempos de respuesta y permitir el rastreo extremo a extremo de cada transacción mediante un identificador único por solicitud (</w:t>
      </w:r>
      <w:proofErr w:type="spellStart"/>
      <w:r w:rsidRPr="001A06D7">
        <w:rPr>
          <w:rFonts w:ascii="Arial" w:eastAsiaTheme="majorEastAsia" w:hAnsi="Arial" w:cs="Arial"/>
        </w:rPr>
        <w:t>trace_id</w:t>
      </w:r>
      <w:proofErr w:type="spellEnd"/>
      <w:r w:rsidRPr="001A06D7">
        <w:rPr>
          <w:rFonts w:ascii="Arial" w:eastAsiaTheme="majorEastAsia" w:hAnsi="Arial" w:cs="Arial"/>
        </w:rPr>
        <w:t xml:space="preserve"> / X-Trace-ID).</w:t>
      </w:r>
    </w:p>
    <w:p w14:paraId="5451FEF5" w14:textId="77777777" w:rsidR="00A850FC" w:rsidRPr="001A06D7" w:rsidRDefault="00A850FC" w:rsidP="00A850FC">
      <w:pPr>
        <w:rPr>
          <w:rFonts w:ascii="Arial" w:eastAsiaTheme="majorEastAsia" w:hAnsi="Arial" w:cs="Arial"/>
        </w:rPr>
      </w:pPr>
    </w:p>
    <w:p w14:paraId="25BF5FC2" w14:textId="77777777" w:rsidR="00A850FC" w:rsidRDefault="00A850FC" w:rsidP="00A850FC">
      <w:pPr>
        <w:rPr>
          <w:rFonts w:ascii="Arial" w:eastAsiaTheme="majorEastAsia" w:hAnsi="Arial" w:cs="Arial"/>
        </w:rPr>
      </w:pPr>
      <w:r w:rsidRPr="001A06D7">
        <w:rPr>
          <w:rFonts w:ascii="Arial" w:eastAsiaTheme="majorEastAsia" w:hAnsi="Arial" w:cs="Arial"/>
        </w:rPr>
        <w:t>Este módulo expone un punto de enlace de salud (/</w:t>
      </w:r>
      <w:proofErr w:type="spellStart"/>
      <w:r w:rsidRPr="001A06D7">
        <w:rPr>
          <w:rFonts w:ascii="Arial" w:eastAsiaTheme="majorEastAsia" w:hAnsi="Arial" w:cs="Arial"/>
        </w:rPr>
        <w:t>health</w:t>
      </w:r>
      <w:proofErr w:type="spellEnd"/>
      <w:r w:rsidRPr="001A06D7">
        <w:rPr>
          <w:rFonts w:ascii="Arial" w:eastAsiaTheme="majorEastAsia" w:hAnsi="Arial" w:cs="Arial"/>
        </w:rPr>
        <w:t>) que evalúa en tiempo real métricas de rendimiento, conectividad a la base de datos MySQL y uso de memoria del servidor Node.js, inyectando de forma automatizada cabeceras de trazabilidad HTTP (X-Trace-ID) en cada respuesta enviada al cliente para diagnóstico e investigación de incidentes en entornos distribuidos.</w:t>
      </w:r>
    </w:p>
    <w:p w14:paraId="160A92EE" w14:textId="77777777" w:rsidR="00A850FC" w:rsidRPr="001A06D7" w:rsidRDefault="00A850FC" w:rsidP="00A850FC">
      <w:pPr>
        <w:rPr>
          <w:rFonts w:ascii="Arial" w:eastAsiaTheme="majorEastAsia" w:hAnsi="Arial" w:cs="Arial"/>
        </w:rPr>
      </w:pPr>
    </w:p>
    <w:p w14:paraId="39C95D5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2. Arquitectura de Componentes</w:t>
      </w:r>
    </w:p>
    <w:p w14:paraId="1507CF70" w14:textId="77777777" w:rsidR="00A850FC" w:rsidRPr="001A06D7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D0E6722" w14:textId="77777777" w:rsidR="00A850FC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El sistema de </w:t>
      </w:r>
      <w:proofErr w:type="spellStart"/>
      <w:r w:rsidRPr="001A06D7">
        <w:rPr>
          <w:rFonts w:ascii="Arial" w:hAnsi="Arial" w:cs="Arial"/>
        </w:rPr>
        <w:t>observabilidad</w:t>
      </w:r>
      <w:proofErr w:type="spellEnd"/>
      <w:r w:rsidRPr="001A06D7">
        <w:rPr>
          <w:rFonts w:ascii="Arial" w:hAnsi="Arial" w:cs="Arial"/>
        </w:rPr>
        <w:t xml:space="preserve"> se compone de tres capas principales integradas en la canalización (</w:t>
      </w:r>
      <w:r w:rsidRPr="001A06D7">
        <w:rPr>
          <w:rFonts w:ascii="Arial" w:hAnsi="Arial" w:cs="Arial"/>
          <w:i/>
          <w:iCs/>
        </w:rPr>
        <w:t>pipeline</w:t>
      </w:r>
      <w:r w:rsidRPr="001A06D7">
        <w:rPr>
          <w:rFonts w:ascii="Arial" w:hAnsi="Arial" w:cs="Arial"/>
        </w:rPr>
        <w:t>) de Express:</w:t>
      </w:r>
    </w:p>
    <w:p w14:paraId="33709651" w14:textId="77777777" w:rsidR="00A850FC" w:rsidRPr="001A06D7" w:rsidRDefault="00A850FC" w:rsidP="00A850FC">
      <w:pPr>
        <w:rPr>
          <w:rFonts w:ascii="Arial" w:hAnsi="Arial" w:cs="Arial"/>
        </w:rPr>
      </w:pPr>
    </w:p>
    <w:p w14:paraId="2C977AB7" w14:textId="77777777" w:rsidR="00A850FC" w:rsidRPr="001A06D7" w:rsidRDefault="00A850FC" w:rsidP="00A850FC">
      <w:pPr>
        <w:numPr>
          <w:ilvl w:val="0"/>
          <w:numId w:val="37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Capa de Generación de Trazabilidad (Trace Middleware):</w:t>
      </w:r>
      <w:r w:rsidRPr="001A06D7">
        <w:rPr>
          <w:rFonts w:ascii="Arial" w:hAnsi="Arial" w:cs="Arial"/>
        </w:rPr>
        <w:t xml:space="preserve"> Interceptor asíncrono asignado en el nivel global de Express que genera un identificador único de tipo UUID v4 (</w:t>
      </w:r>
      <w:proofErr w:type="spellStart"/>
      <w:r w:rsidRPr="001A06D7">
        <w:rPr>
          <w:rFonts w:ascii="Arial" w:hAnsi="Arial" w:cs="Arial"/>
        </w:rPr>
        <w:t>trace_id</w:t>
      </w:r>
      <w:proofErr w:type="spellEnd"/>
      <w:r w:rsidRPr="001A06D7">
        <w:rPr>
          <w:rFonts w:ascii="Arial" w:hAnsi="Arial" w:cs="Arial"/>
        </w:rPr>
        <w:t>) por solicitud HTTP, inyectándolo tanto en el contexto de la petición como en las cabeceras de respuesta HTTP (X-Trace-ID).</w:t>
      </w:r>
    </w:p>
    <w:p w14:paraId="4A4B7F98" w14:textId="77777777" w:rsidR="00A850FC" w:rsidRPr="001A06D7" w:rsidRDefault="00A850FC" w:rsidP="00A850FC">
      <w:pPr>
        <w:numPr>
          <w:ilvl w:val="0"/>
          <w:numId w:val="37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Módulo de Diagnóstico de Salud (Health Check Controller):</w:t>
      </w:r>
      <w:r w:rsidRPr="001A06D7">
        <w:rPr>
          <w:rFonts w:ascii="Arial" w:hAnsi="Arial" w:cs="Arial"/>
        </w:rPr>
        <w:t xml:space="preserve"> </w:t>
      </w:r>
      <w:proofErr w:type="spellStart"/>
      <w:r w:rsidRPr="001A06D7">
        <w:rPr>
          <w:rFonts w:ascii="Arial" w:hAnsi="Arial" w:cs="Arial"/>
        </w:rPr>
        <w:t>Endpoint</w:t>
      </w:r>
      <w:proofErr w:type="spellEnd"/>
      <w:r w:rsidRPr="001A06D7">
        <w:rPr>
          <w:rFonts w:ascii="Arial" w:hAnsi="Arial" w:cs="Arial"/>
        </w:rPr>
        <w:t xml:space="preserve"> /</w:t>
      </w:r>
      <w:proofErr w:type="spellStart"/>
      <w:r w:rsidRPr="001A06D7">
        <w:rPr>
          <w:rFonts w:ascii="Arial" w:hAnsi="Arial" w:cs="Arial"/>
        </w:rPr>
        <w:t>health</w:t>
      </w:r>
      <w:proofErr w:type="spellEnd"/>
      <w:r w:rsidRPr="001A06D7">
        <w:rPr>
          <w:rFonts w:ascii="Arial" w:hAnsi="Arial" w:cs="Arial"/>
        </w:rPr>
        <w:t xml:space="preserve"> expuesto para sondeo de estado que verifica la disponibilidad activa de la base de datos MySQL (</w:t>
      </w:r>
      <w:proofErr w:type="spellStart"/>
      <w:r w:rsidRPr="001A06D7">
        <w:rPr>
          <w:rFonts w:ascii="Arial" w:hAnsi="Arial" w:cs="Arial"/>
        </w:rPr>
        <w:t>database</w:t>
      </w:r>
      <w:proofErr w:type="spellEnd"/>
      <w:r w:rsidRPr="001A06D7">
        <w:rPr>
          <w:rFonts w:ascii="Arial" w:hAnsi="Arial" w:cs="Arial"/>
        </w:rPr>
        <w:t>: UP), captura el tiempo de actividad (</w:t>
      </w:r>
      <w:proofErr w:type="spellStart"/>
      <w:r w:rsidRPr="001A06D7">
        <w:rPr>
          <w:rFonts w:ascii="Arial" w:hAnsi="Arial" w:cs="Arial"/>
        </w:rPr>
        <w:t>uptime</w:t>
      </w:r>
      <w:proofErr w:type="spellEnd"/>
      <w:r w:rsidRPr="001A06D7">
        <w:rPr>
          <w:rFonts w:ascii="Arial" w:hAnsi="Arial" w:cs="Arial"/>
        </w:rPr>
        <w:t xml:space="preserve">), </w:t>
      </w:r>
      <w:proofErr w:type="spellStart"/>
      <w:r w:rsidRPr="001A06D7">
        <w:rPr>
          <w:rFonts w:ascii="Arial" w:hAnsi="Arial" w:cs="Arial"/>
        </w:rPr>
        <w:t>timestamp</w:t>
      </w:r>
      <w:proofErr w:type="spellEnd"/>
      <w:r w:rsidRPr="001A06D7">
        <w:rPr>
          <w:rFonts w:ascii="Arial" w:hAnsi="Arial" w:cs="Arial"/>
        </w:rPr>
        <w:t xml:space="preserve"> del servidor y el consumo actual del Heap de memoria.</w:t>
      </w:r>
    </w:p>
    <w:p w14:paraId="4D6ABE23" w14:textId="77777777" w:rsidR="00A850FC" w:rsidRPr="001A06D7" w:rsidRDefault="00A850FC" w:rsidP="00A850FC">
      <w:pPr>
        <w:numPr>
          <w:ilvl w:val="0"/>
          <w:numId w:val="37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Capa de Inspección de Red &amp; Respuesta HTTP:</w:t>
      </w:r>
      <w:r w:rsidRPr="001A06D7">
        <w:rPr>
          <w:rFonts w:ascii="Arial" w:hAnsi="Arial" w:cs="Arial"/>
        </w:rPr>
        <w:t xml:space="preserve"> Inserción automática de la cabecera personalizada X-Trace-ID visible desde herramientas de inspección de red, clientes HTTP (Postman) y </w:t>
      </w:r>
      <w:proofErr w:type="spellStart"/>
      <w:r w:rsidRPr="001A06D7">
        <w:rPr>
          <w:rFonts w:ascii="Arial" w:hAnsi="Arial" w:cs="Arial"/>
        </w:rPr>
        <w:t>gateways</w:t>
      </w:r>
      <w:proofErr w:type="spellEnd"/>
      <w:r w:rsidRPr="001A06D7">
        <w:rPr>
          <w:rFonts w:ascii="Arial" w:hAnsi="Arial" w:cs="Arial"/>
        </w:rPr>
        <w:t xml:space="preserve"> de microservicios.</w:t>
      </w:r>
    </w:p>
    <w:p w14:paraId="130D2F57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3. Especificación del </w:t>
      </w:r>
      <w:proofErr w:type="spellStart"/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Endpoint</w:t>
      </w:r>
      <w:proofErr w:type="spellEnd"/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Salud (/</w:t>
      </w:r>
      <w:proofErr w:type="spellStart"/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health</w:t>
      </w:r>
      <w:proofErr w:type="spellEnd"/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)</w:t>
      </w:r>
    </w:p>
    <w:p w14:paraId="05D29115" w14:textId="77777777" w:rsidR="00A850FC" w:rsidRPr="001A06D7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BDDE249" w14:textId="77777777" w:rsidR="00A850FC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Para verificar el estado global de la infraestructura y componentes esenciales, el servicio expone una estructura JSON estandarizada con las siguientes claves </w:t>
      </w:r>
      <w:proofErr w:type="spellStart"/>
      <w:r w:rsidRPr="001A06D7">
        <w:rPr>
          <w:rFonts w:ascii="Arial" w:hAnsi="Arial" w:cs="Arial"/>
        </w:rPr>
        <w:t>diagnosticadoras</w:t>
      </w:r>
      <w:proofErr w:type="spellEnd"/>
      <w:r w:rsidRPr="001A06D7">
        <w:rPr>
          <w:rFonts w:ascii="Arial" w:hAnsi="Arial" w:cs="Arial"/>
        </w:rPr>
        <w:t>:</w:t>
      </w:r>
    </w:p>
    <w:p w14:paraId="05C543D3" w14:textId="77777777" w:rsidR="00A850FC" w:rsidRDefault="00A850FC" w:rsidP="00A850FC">
      <w:pPr>
        <w:rPr>
          <w:rFonts w:ascii="Arial" w:hAnsi="Arial" w:cs="Arial"/>
        </w:rPr>
      </w:pPr>
    </w:p>
    <w:p w14:paraId="32DBC940" w14:textId="77777777" w:rsidR="00A850FC" w:rsidRDefault="00A850FC" w:rsidP="00A850FC">
      <w:pPr>
        <w:rPr>
          <w:rFonts w:ascii="Arial" w:hAnsi="Arial" w:cs="Arial"/>
        </w:rPr>
      </w:pPr>
    </w:p>
    <w:p w14:paraId="704F1DE3" w14:textId="77777777" w:rsidR="00A850FC" w:rsidRDefault="00A850FC" w:rsidP="00A850FC">
      <w:pPr>
        <w:rPr>
          <w:rFonts w:ascii="Arial" w:hAnsi="Arial" w:cs="Arial"/>
        </w:rPr>
      </w:pPr>
    </w:p>
    <w:p w14:paraId="2CC4889D" w14:textId="77777777" w:rsidR="00A850FC" w:rsidRPr="001A06D7" w:rsidRDefault="00A850FC" w:rsidP="00A850FC">
      <w:pPr>
        <w:rPr>
          <w:rFonts w:ascii="Arial" w:hAnsi="Arial" w:cs="Arial"/>
        </w:rPr>
      </w:pPr>
    </w:p>
    <w:p w14:paraId="13A6F333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  <w:lang w:val="en-US"/>
        </w:rPr>
      </w:pPr>
    </w:p>
    <w:p w14:paraId="0A3F07E1" w14:textId="0AB9C428" w:rsidR="00A850FC" w:rsidRP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  <w:lang w:val="en-US"/>
        </w:rPr>
      </w:pP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  <w:lang w:val="en-US"/>
        </w:rPr>
        <w:t>Estructura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  <w:lang w:val="en-US"/>
        </w:rPr>
        <w:t xml:space="preserve"> del Payload JSON (GET /health):</w:t>
      </w:r>
    </w:p>
    <w:p w14:paraId="2F1DF1DF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JSON</w:t>
      </w:r>
    </w:p>
    <w:p w14:paraId="2AD4B528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{</w:t>
      </w:r>
    </w:p>
    <w:p w14:paraId="3D367B66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"status": "OK",</w:t>
      </w:r>
    </w:p>
    <w:p w14:paraId="6E28D6E9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"uptime": 86.4437809,</w:t>
      </w:r>
    </w:p>
    <w:p w14:paraId="2FC9A733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"timestamp": "2026-08-01T08:28:11.364Z",</w:t>
      </w:r>
    </w:p>
    <w:p w14:paraId="6620216C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</w:t>
      </w:r>
      <w:proofErr w:type="spellStart"/>
      <w:proofErr w:type="gramStart"/>
      <w:r w:rsidRPr="001A06D7">
        <w:rPr>
          <w:rFonts w:ascii="Arial" w:hAnsi="Arial" w:cs="Arial"/>
          <w:lang w:val="en-US"/>
        </w:rPr>
        <w:t>trace</w:t>
      </w:r>
      <w:proofErr w:type="gramEnd"/>
      <w:r w:rsidRPr="001A06D7">
        <w:rPr>
          <w:rFonts w:ascii="Arial" w:hAnsi="Arial" w:cs="Arial"/>
          <w:lang w:val="en-US"/>
        </w:rPr>
        <w:t>_id</w:t>
      </w:r>
      <w:proofErr w:type="spellEnd"/>
      <w:r w:rsidRPr="001A06D7">
        <w:rPr>
          <w:rFonts w:ascii="Arial" w:hAnsi="Arial" w:cs="Arial"/>
          <w:lang w:val="en-US"/>
        </w:rPr>
        <w:t>": "b4f227dc-5578-4d63-848d-bfbd14cb69e9",</w:t>
      </w:r>
    </w:p>
    <w:p w14:paraId="79AF1A87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"checks": {</w:t>
      </w:r>
    </w:p>
    <w:p w14:paraId="4D999545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"database": "UP"</w:t>
      </w:r>
    </w:p>
    <w:p w14:paraId="18004505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},</w:t>
      </w:r>
    </w:p>
    <w:p w14:paraId="5D64993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"</w:t>
      </w:r>
      <w:proofErr w:type="spellStart"/>
      <w:r w:rsidRPr="001A06D7">
        <w:rPr>
          <w:rFonts w:ascii="Arial" w:hAnsi="Arial" w:cs="Arial"/>
          <w:lang w:val="en-US"/>
        </w:rPr>
        <w:t>memoryUsage</w:t>
      </w:r>
      <w:proofErr w:type="spellEnd"/>
      <w:r w:rsidRPr="001A06D7">
        <w:rPr>
          <w:rFonts w:ascii="Arial" w:hAnsi="Arial" w:cs="Arial"/>
          <w:lang w:val="en-US"/>
        </w:rPr>
        <w:t>": {</w:t>
      </w:r>
    </w:p>
    <w:p w14:paraId="7755FED5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"</w:t>
      </w:r>
      <w:proofErr w:type="spellStart"/>
      <w:r w:rsidRPr="001A06D7">
        <w:rPr>
          <w:rFonts w:ascii="Arial" w:hAnsi="Arial" w:cs="Arial"/>
          <w:lang w:val="en-US"/>
        </w:rPr>
        <w:t>rss</w:t>
      </w:r>
      <w:proofErr w:type="spellEnd"/>
      <w:r w:rsidRPr="001A06D7">
        <w:rPr>
          <w:rFonts w:ascii="Arial" w:hAnsi="Arial" w:cs="Arial"/>
          <w:lang w:val="en-US"/>
        </w:rPr>
        <w:t>": "50 MB",</w:t>
      </w:r>
    </w:p>
    <w:p w14:paraId="391E3242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  <w:lang w:val="en-US"/>
        </w:rPr>
        <w:t xml:space="preserve">    </w:t>
      </w:r>
      <w:r w:rsidRPr="001A06D7">
        <w:rPr>
          <w:rFonts w:ascii="Arial" w:hAnsi="Arial" w:cs="Arial"/>
        </w:rPr>
        <w:t>"</w:t>
      </w:r>
      <w:proofErr w:type="spellStart"/>
      <w:r w:rsidRPr="001A06D7">
        <w:rPr>
          <w:rFonts w:ascii="Arial" w:hAnsi="Arial" w:cs="Arial"/>
        </w:rPr>
        <w:t>heapUsed</w:t>
      </w:r>
      <w:proofErr w:type="spellEnd"/>
      <w:r w:rsidRPr="001A06D7">
        <w:rPr>
          <w:rFonts w:ascii="Arial" w:hAnsi="Arial" w:cs="Arial"/>
        </w:rPr>
        <w:t>": "11 MB"</w:t>
      </w:r>
    </w:p>
    <w:p w14:paraId="567AD1A3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}</w:t>
      </w:r>
    </w:p>
    <w:p w14:paraId="40C934E1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}</w:t>
      </w:r>
    </w:p>
    <w:p w14:paraId="01FE6D57" w14:textId="77777777" w:rsidR="00A850FC" w:rsidRDefault="00A850FC" w:rsidP="00A850FC">
      <w:pPr>
        <w:rPr>
          <w:rFonts w:ascii="Arial" w:hAnsi="Arial" w:cs="Arial"/>
          <w:b/>
          <w:bCs/>
        </w:rPr>
      </w:pPr>
    </w:p>
    <w:p w14:paraId="18B54EAB" w14:textId="77777777" w:rsidR="00A850FC" w:rsidRDefault="00A850FC" w:rsidP="00A850FC">
      <w:pPr>
        <w:rPr>
          <w:rFonts w:ascii="Arial" w:hAnsi="Arial" w:cs="Arial"/>
          <w:b/>
          <w:bCs/>
        </w:rPr>
      </w:pPr>
    </w:p>
    <w:p w14:paraId="7E97A21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Descripción de Campos de Diagnóstico:</w:t>
      </w:r>
    </w:p>
    <w:p w14:paraId="71956B33" w14:textId="77777777" w:rsidR="00A850FC" w:rsidRPr="001A06D7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tbl>
      <w:tblPr>
        <w:tblW w:w="9612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4"/>
        <w:gridCol w:w="2024"/>
        <w:gridCol w:w="4284"/>
      </w:tblGrid>
      <w:tr w:rsidR="00A850FC" w:rsidRPr="006519ED" w14:paraId="22F8CADA" w14:textId="77777777" w:rsidTr="00EE6D9F">
        <w:trPr>
          <w:tblHeader/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F4761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2C831" w14:textId="77777777" w:rsidR="00A850FC" w:rsidRPr="006519ED" w:rsidRDefault="00A850FC" w:rsidP="00EE6D9F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</w:pPr>
            <w:r w:rsidRPr="006519ED"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  <w:t>Campo</w:t>
            </w:r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F4761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6C64F" w14:textId="77777777" w:rsidR="00A850FC" w:rsidRPr="006519ED" w:rsidRDefault="00A850FC" w:rsidP="00EE6D9F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</w:pPr>
            <w:r w:rsidRPr="006519ED"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  <w:t>Tipo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0F4761" w:themeFill="accent1" w:themeFillShade="B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29B9E" w14:textId="77777777" w:rsidR="00A850FC" w:rsidRPr="006519ED" w:rsidRDefault="00A850FC" w:rsidP="00EE6D9F">
            <w:pPr>
              <w:jc w:val="center"/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</w:pPr>
            <w:r w:rsidRPr="006519ED">
              <w:rPr>
                <w:rFonts w:ascii="Arial" w:eastAsiaTheme="majorEastAsia" w:hAnsi="Arial" w:cstheme="majorBidi"/>
                <w:b/>
                <w:bCs/>
                <w:color w:val="FFFFFF" w:themeColor="background1"/>
                <w:sz w:val="22"/>
                <w:szCs w:val="28"/>
              </w:rPr>
              <w:t>Descripción</w:t>
            </w:r>
          </w:p>
        </w:tc>
      </w:tr>
      <w:tr w:rsidR="00A850FC" w:rsidRPr="006519ED" w14:paraId="7A4DE168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AC77D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status</w:t>
            </w:r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3EC64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VARCHAR / STRING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073F8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Estado general del servicio API (OK / DEGRADED / ERROR).</w:t>
            </w:r>
          </w:p>
        </w:tc>
      </w:tr>
      <w:tr w:rsidR="00A850FC" w:rsidRPr="006519ED" w14:paraId="24E65B4D" w14:textId="77777777" w:rsidTr="00EE6D9F">
        <w:trPr>
          <w:trHeight w:val="908"/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5DB3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uptime</w:t>
            </w:r>
            <w:proofErr w:type="spell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06CE1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FLOAT / NUMBER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DA6D7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Tiempo continuo en segundos que la instancia de Express ha estado ejecutándose.</w:t>
            </w:r>
          </w:p>
        </w:tc>
      </w:tr>
      <w:tr w:rsidR="00A850FC" w:rsidRPr="006519ED" w14:paraId="7D4ED889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9609B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timestamp</w:t>
            </w:r>
            <w:proofErr w:type="spell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BE6A8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ISO 8601 TIMESTAMP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CBEC2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Marca de tiempo UTC exacta en la que se procesó el diagnóstico.</w:t>
            </w:r>
          </w:p>
        </w:tc>
      </w:tr>
      <w:tr w:rsidR="00A850FC" w:rsidRPr="006519ED" w14:paraId="305226AD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60B96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trace_id</w:t>
            </w:r>
            <w:proofErr w:type="spell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7513C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UUID v4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4392D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Identificador único asignado a la transacción para correlación de logs.</w:t>
            </w:r>
          </w:p>
        </w:tc>
      </w:tr>
      <w:tr w:rsidR="00A850FC" w:rsidRPr="006519ED" w14:paraId="1FA33739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7E95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proofErr w:type="gram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checks.database</w:t>
            </w:r>
            <w:proofErr w:type="spellEnd"/>
            <w:proofErr w:type="gram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FBC3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STRING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D3551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Estado de la conexión al pool de MySQL (UP si responde SELECT 1, DOWN si falla).</w:t>
            </w:r>
          </w:p>
        </w:tc>
      </w:tr>
      <w:tr w:rsidR="00A850FC" w:rsidRPr="006519ED" w14:paraId="7E186BAD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A5488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memoryUsage.rss</w:t>
            </w:r>
            <w:proofErr w:type="spell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9C28A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STRING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1FDE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Memoria total asignada al proceso en MB (</w:t>
            </w:r>
            <w:proofErr w:type="spellStart"/>
            <w:r w:rsidRPr="006519ED">
              <w:rPr>
                <w:rFonts w:ascii="Arial" w:hAnsi="Arial" w:cs="Arial"/>
                <w:i/>
                <w:iCs/>
                <w:sz w:val="22"/>
                <w:szCs w:val="28"/>
              </w:rPr>
              <w:t>Resident</w:t>
            </w:r>
            <w:proofErr w:type="spellEnd"/>
            <w:r w:rsidRPr="006519ED">
              <w:rPr>
                <w:rFonts w:ascii="Arial" w:hAnsi="Arial" w:cs="Arial"/>
                <w:i/>
                <w:iCs/>
                <w:sz w:val="22"/>
                <w:szCs w:val="28"/>
              </w:rPr>
              <w:t xml:space="preserve"> Set Size</w:t>
            </w:r>
            <w:r w:rsidRPr="006519ED">
              <w:rPr>
                <w:rFonts w:ascii="Arial" w:hAnsi="Arial" w:cs="Arial"/>
                <w:sz w:val="22"/>
                <w:szCs w:val="28"/>
              </w:rPr>
              <w:t>).</w:t>
            </w:r>
          </w:p>
        </w:tc>
      </w:tr>
      <w:tr w:rsidR="00A850FC" w:rsidRPr="006519ED" w14:paraId="69946EB6" w14:textId="77777777" w:rsidTr="00EE6D9F">
        <w:trPr>
          <w:tblCellSpacing w:w="15" w:type="dxa"/>
        </w:trPr>
        <w:tc>
          <w:tcPr>
            <w:tcW w:w="32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B87F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proofErr w:type="spellStart"/>
            <w:r w:rsidRPr="006519ED">
              <w:rPr>
                <w:rFonts w:ascii="Arial" w:hAnsi="Arial" w:cs="Arial"/>
                <w:b/>
                <w:bCs/>
                <w:sz w:val="22"/>
                <w:szCs w:val="28"/>
              </w:rPr>
              <w:t>memoryUsage.heapUsed</w:t>
            </w:r>
            <w:proofErr w:type="spellEnd"/>
          </w:p>
        </w:tc>
        <w:tc>
          <w:tcPr>
            <w:tcW w:w="19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DA24D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STRING</w:t>
            </w:r>
          </w:p>
        </w:tc>
        <w:tc>
          <w:tcPr>
            <w:tcW w:w="423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8265C" w14:textId="77777777" w:rsidR="00A850FC" w:rsidRPr="006519ED" w:rsidRDefault="00A850FC" w:rsidP="00EE6D9F">
            <w:pPr>
              <w:rPr>
                <w:rFonts w:ascii="Arial" w:hAnsi="Arial" w:cs="Arial"/>
                <w:sz w:val="22"/>
                <w:szCs w:val="28"/>
              </w:rPr>
            </w:pPr>
            <w:r w:rsidRPr="006519ED">
              <w:rPr>
                <w:rFonts w:ascii="Arial" w:hAnsi="Arial" w:cs="Arial"/>
                <w:sz w:val="22"/>
                <w:szCs w:val="28"/>
              </w:rPr>
              <w:t>Memoria RAM real consumida por la ejecución del motor V8 (Heap) en MB.</w:t>
            </w:r>
          </w:p>
        </w:tc>
      </w:tr>
    </w:tbl>
    <w:p w14:paraId="7E682D68" w14:textId="77777777" w:rsidR="00A850FC" w:rsidRDefault="00A850FC" w:rsidP="00A850FC">
      <w:pPr>
        <w:rPr>
          <w:rFonts w:ascii="Arial" w:hAnsi="Arial" w:cs="Arial"/>
          <w:b/>
          <w:bCs/>
        </w:rPr>
      </w:pPr>
    </w:p>
    <w:p w14:paraId="7DA2E131" w14:textId="77777777" w:rsidR="00A850FC" w:rsidRDefault="00A850FC" w:rsidP="00A850FC">
      <w:pPr>
        <w:rPr>
          <w:rFonts w:ascii="Arial" w:hAnsi="Arial" w:cs="Arial"/>
          <w:b/>
          <w:bCs/>
        </w:rPr>
      </w:pPr>
    </w:p>
    <w:p w14:paraId="27442CBB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D74D04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1A06D7">
        <w:rPr>
          <w:rFonts w:ascii="Arial" w:eastAsiaTheme="majorEastAsia" w:hAnsi="Arial" w:cs="Arial"/>
          <w:b/>
          <w:bCs/>
          <w:color w:val="0F4761" w:themeColor="accent1" w:themeShade="BF"/>
        </w:rPr>
        <w:t>4. Código Limpio de Integración (server.js)</w:t>
      </w:r>
    </w:p>
    <w:p w14:paraId="51F4F546" w14:textId="77777777" w:rsidR="00A850FC" w:rsidRPr="001A06D7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5684064" w14:textId="77777777" w:rsidR="00A850FC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A </w:t>
      </w:r>
      <w:proofErr w:type="gramStart"/>
      <w:r w:rsidRPr="001A06D7">
        <w:rPr>
          <w:rFonts w:ascii="Arial" w:hAnsi="Arial" w:cs="Arial"/>
        </w:rPr>
        <w:t>continuación</w:t>
      </w:r>
      <w:proofErr w:type="gramEnd"/>
      <w:r w:rsidRPr="001A06D7">
        <w:rPr>
          <w:rFonts w:ascii="Arial" w:hAnsi="Arial" w:cs="Arial"/>
        </w:rPr>
        <w:t xml:space="preserve"> se presenta el bloque consolidado del código fuente de Express (server.js), destacando la adición del middleware de trazabilidad, la inyección del </w:t>
      </w:r>
      <w:proofErr w:type="spellStart"/>
      <w:r w:rsidRPr="001A06D7">
        <w:rPr>
          <w:rFonts w:ascii="Arial" w:hAnsi="Arial" w:cs="Arial"/>
        </w:rPr>
        <w:t>header</w:t>
      </w:r>
      <w:proofErr w:type="spellEnd"/>
      <w:r w:rsidRPr="001A06D7">
        <w:rPr>
          <w:rFonts w:ascii="Arial" w:hAnsi="Arial" w:cs="Arial"/>
        </w:rPr>
        <w:t xml:space="preserve"> X-Trace-ID y la ruta de auditoría de estado /</w:t>
      </w:r>
      <w:proofErr w:type="spellStart"/>
      <w:r w:rsidRPr="001A06D7">
        <w:rPr>
          <w:rFonts w:ascii="Arial" w:hAnsi="Arial" w:cs="Arial"/>
        </w:rPr>
        <w:t>health</w:t>
      </w:r>
      <w:proofErr w:type="spellEnd"/>
      <w:r w:rsidRPr="001A06D7">
        <w:rPr>
          <w:rFonts w:ascii="Arial" w:hAnsi="Arial" w:cs="Arial"/>
        </w:rPr>
        <w:t>:</w:t>
      </w:r>
    </w:p>
    <w:p w14:paraId="61903B1E" w14:textId="77777777" w:rsidR="00A850FC" w:rsidRPr="001A06D7" w:rsidRDefault="00A850FC" w:rsidP="00A850FC">
      <w:pPr>
        <w:rPr>
          <w:rFonts w:ascii="Arial" w:hAnsi="Arial" w:cs="Arial"/>
        </w:rPr>
      </w:pPr>
    </w:p>
    <w:p w14:paraId="0B7B0024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JavaScript</w:t>
      </w:r>
    </w:p>
    <w:p w14:paraId="08C1275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require('</w:t>
      </w:r>
      <w:proofErr w:type="spellStart"/>
      <w:r w:rsidRPr="001A06D7">
        <w:rPr>
          <w:rFonts w:ascii="Arial" w:hAnsi="Arial" w:cs="Arial"/>
          <w:lang w:val="en-US"/>
        </w:rPr>
        <w:t>dotenv</w:t>
      </w:r>
      <w:proofErr w:type="spellEnd"/>
      <w:r w:rsidRPr="001A06D7">
        <w:rPr>
          <w:rFonts w:ascii="Arial" w:hAnsi="Arial" w:cs="Arial"/>
          <w:lang w:val="en-US"/>
        </w:rPr>
        <w:t>').</w:t>
      </w:r>
      <w:proofErr w:type="gramStart"/>
      <w:r w:rsidRPr="001A06D7">
        <w:rPr>
          <w:rFonts w:ascii="Arial" w:hAnsi="Arial" w:cs="Arial"/>
          <w:lang w:val="en-US"/>
        </w:rPr>
        <w:t>config(</w:t>
      </w:r>
      <w:proofErr w:type="gramEnd"/>
      <w:r w:rsidRPr="001A06D7">
        <w:rPr>
          <w:rFonts w:ascii="Arial" w:hAnsi="Arial" w:cs="Arial"/>
          <w:lang w:val="en-US"/>
        </w:rPr>
        <w:t>);</w:t>
      </w:r>
    </w:p>
    <w:p w14:paraId="750E17C7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const express = require('</w:t>
      </w:r>
      <w:proofErr w:type="spellStart"/>
      <w:r w:rsidRPr="001A06D7">
        <w:rPr>
          <w:rFonts w:ascii="Arial" w:hAnsi="Arial" w:cs="Arial"/>
          <w:lang w:val="en-US"/>
        </w:rPr>
        <w:t>express'</w:t>
      </w:r>
      <w:proofErr w:type="spellEnd"/>
      <w:r w:rsidRPr="001A06D7">
        <w:rPr>
          <w:rFonts w:ascii="Arial" w:hAnsi="Arial" w:cs="Arial"/>
          <w:lang w:val="en-US"/>
        </w:rPr>
        <w:t>);</w:t>
      </w:r>
    </w:p>
    <w:p w14:paraId="38B326D4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const </w:t>
      </w:r>
      <w:proofErr w:type="spellStart"/>
      <w:r w:rsidRPr="001A06D7">
        <w:rPr>
          <w:rFonts w:ascii="Arial" w:hAnsi="Arial" w:cs="Arial"/>
          <w:lang w:val="en-US"/>
        </w:rPr>
        <w:t>cors</w:t>
      </w:r>
      <w:proofErr w:type="spellEnd"/>
      <w:r w:rsidRPr="001A06D7">
        <w:rPr>
          <w:rFonts w:ascii="Arial" w:hAnsi="Arial" w:cs="Arial"/>
          <w:lang w:val="en-US"/>
        </w:rPr>
        <w:t xml:space="preserve"> = require('</w:t>
      </w:r>
      <w:proofErr w:type="spellStart"/>
      <w:r w:rsidRPr="001A06D7">
        <w:rPr>
          <w:rFonts w:ascii="Arial" w:hAnsi="Arial" w:cs="Arial"/>
          <w:lang w:val="en-US"/>
        </w:rPr>
        <w:t>cors'</w:t>
      </w:r>
      <w:proofErr w:type="spellEnd"/>
      <w:r w:rsidRPr="001A06D7">
        <w:rPr>
          <w:rFonts w:ascii="Arial" w:hAnsi="Arial" w:cs="Arial"/>
          <w:lang w:val="en-US"/>
        </w:rPr>
        <w:t>);</w:t>
      </w:r>
    </w:p>
    <w:p w14:paraId="4BE55E78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const </w:t>
      </w:r>
      <w:proofErr w:type="gramStart"/>
      <w:r w:rsidRPr="001A06D7">
        <w:rPr>
          <w:rFonts w:ascii="Arial" w:hAnsi="Arial" w:cs="Arial"/>
          <w:lang w:val="en-US"/>
        </w:rPr>
        <w:t>{ v</w:t>
      </w:r>
      <w:proofErr w:type="gramEnd"/>
      <w:r w:rsidRPr="001A06D7">
        <w:rPr>
          <w:rFonts w:ascii="Arial" w:hAnsi="Arial" w:cs="Arial"/>
          <w:lang w:val="en-US"/>
        </w:rPr>
        <w:t>4: uuidv</w:t>
      </w:r>
      <w:proofErr w:type="gramStart"/>
      <w:r w:rsidRPr="001A06D7">
        <w:rPr>
          <w:rFonts w:ascii="Arial" w:hAnsi="Arial" w:cs="Arial"/>
          <w:lang w:val="en-US"/>
        </w:rPr>
        <w:t>4 }</w:t>
      </w:r>
      <w:proofErr w:type="gramEnd"/>
      <w:r w:rsidRPr="001A06D7">
        <w:rPr>
          <w:rFonts w:ascii="Arial" w:hAnsi="Arial" w:cs="Arial"/>
          <w:lang w:val="en-US"/>
        </w:rPr>
        <w:t xml:space="preserve"> = require('</w:t>
      </w:r>
      <w:proofErr w:type="spellStart"/>
      <w:r w:rsidRPr="001A06D7">
        <w:rPr>
          <w:rFonts w:ascii="Arial" w:hAnsi="Arial" w:cs="Arial"/>
          <w:lang w:val="en-US"/>
        </w:rPr>
        <w:t>uuid</w:t>
      </w:r>
      <w:proofErr w:type="spellEnd"/>
      <w:r w:rsidRPr="001A06D7">
        <w:rPr>
          <w:rFonts w:ascii="Arial" w:hAnsi="Arial" w:cs="Arial"/>
          <w:lang w:val="en-US"/>
        </w:rPr>
        <w:t>');</w:t>
      </w:r>
    </w:p>
    <w:p w14:paraId="3965F81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const pool = require(</w:t>
      </w:r>
      <w:proofErr w:type="gramStart"/>
      <w:r w:rsidRPr="001A06D7">
        <w:rPr>
          <w:rFonts w:ascii="Arial" w:hAnsi="Arial" w:cs="Arial"/>
          <w:lang w:val="en-US"/>
        </w:rPr>
        <w:t>'./</w:t>
      </w:r>
      <w:proofErr w:type="spellStart"/>
      <w:proofErr w:type="gramEnd"/>
      <w:r w:rsidRPr="001A06D7">
        <w:rPr>
          <w:rFonts w:ascii="Arial" w:hAnsi="Arial" w:cs="Arial"/>
          <w:lang w:val="en-US"/>
        </w:rPr>
        <w:t>db</w:t>
      </w:r>
      <w:proofErr w:type="spellEnd"/>
      <w:r w:rsidRPr="001A06D7">
        <w:rPr>
          <w:rFonts w:ascii="Arial" w:hAnsi="Arial" w:cs="Arial"/>
          <w:lang w:val="en-US"/>
        </w:rPr>
        <w:t>');</w:t>
      </w:r>
    </w:p>
    <w:p w14:paraId="17EA48D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const </w:t>
      </w:r>
      <w:proofErr w:type="gramStart"/>
      <w:r w:rsidRPr="001A06D7">
        <w:rPr>
          <w:rFonts w:ascii="Arial" w:hAnsi="Arial" w:cs="Arial"/>
          <w:lang w:val="en-US"/>
        </w:rPr>
        <w:t xml:space="preserve">{ </w:t>
      </w:r>
      <w:proofErr w:type="spellStart"/>
      <w:r w:rsidRPr="001A06D7">
        <w:rPr>
          <w:rFonts w:ascii="Arial" w:hAnsi="Arial" w:cs="Arial"/>
          <w:lang w:val="en-US"/>
        </w:rPr>
        <w:t>logEvent</w:t>
      </w:r>
      <w:proofErr w:type="spellEnd"/>
      <w:proofErr w:type="gramEnd"/>
      <w:r w:rsidRPr="001A06D7">
        <w:rPr>
          <w:rFonts w:ascii="Arial" w:hAnsi="Arial" w:cs="Arial"/>
          <w:lang w:val="en-US"/>
        </w:rPr>
        <w:t xml:space="preserve"> } = require(</w:t>
      </w:r>
      <w:proofErr w:type="gramStart"/>
      <w:r w:rsidRPr="001A06D7">
        <w:rPr>
          <w:rFonts w:ascii="Arial" w:hAnsi="Arial" w:cs="Arial"/>
          <w:lang w:val="en-US"/>
        </w:rPr>
        <w:t>'./</w:t>
      </w:r>
      <w:proofErr w:type="gramEnd"/>
      <w:r w:rsidRPr="001A06D7">
        <w:rPr>
          <w:rFonts w:ascii="Arial" w:hAnsi="Arial" w:cs="Arial"/>
          <w:lang w:val="en-US"/>
        </w:rPr>
        <w:t>logger');</w:t>
      </w:r>
    </w:p>
    <w:p w14:paraId="11F84CF3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7DACC3A4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const app = </w:t>
      </w:r>
      <w:proofErr w:type="gramStart"/>
      <w:r w:rsidRPr="001A06D7">
        <w:rPr>
          <w:rFonts w:ascii="Arial" w:hAnsi="Arial" w:cs="Arial"/>
          <w:lang w:val="en-US"/>
        </w:rPr>
        <w:t>express(</w:t>
      </w:r>
      <w:proofErr w:type="gramEnd"/>
      <w:r w:rsidRPr="001A06D7">
        <w:rPr>
          <w:rFonts w:ascii="Arial" w:hAnsi="Arial" w:cs="Arial"/>
          <w:lang w:val="en-US"/>
        </w:rPr>
        <w:t>);</w:t>
      </w:r>
    </w:p>
    <w:p w14:paraId="67DA61B6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const PORT =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process.env.PORT</w:t>
      </w:r>
      <w:proofErr w:type="spellEnd"/>
      <w:proofErr w:type="gramEnd"/>
      <w:r w:rsidRPr="001A06D7">
        <w:rPr>
          <w:rFonts w:ascii="Arial" w:hAnsi="Arial" w:cs="Arial"/>
          <w:lang w:val="en-US"/>
        </w:rPr>
        <w:t xml:space="preserve"> || 4000;</w:t>
      </w:r>
    </w:p>
    <w:p w14:paraId="3FE37C20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151DBEE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// --- MIDDLEWARES GENERALES Y OBSERVABILIDAD ---</w:t>
      </w:r>
    </w:p>
    <w:p w14:paraId="31307CC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proofErr w:type="spellStart"/>
      <w:r w:rsidRPr="001A06D7">
        <w:rPr>
          <w:rFonts w:ascii="Arial" w:hAnsi="Arial" w:cs="Arial"/>
          <w:lang w:val="en-US"/>
        </w:rPr>
        <w:t>app.use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spellStart"/>
      <w:proofErr w:type="gramStart"/>
      <w:r w:rsidRPr="001A06D7">
        <w:rPr>
          <w:rFonts w:ascii="Arial" w:hAnsi="Arial" w:cs="Arial"/>
          <w:lang w:val="en-US"/>
        </w:rPr>
        <w:t>cors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gramEnd"/>
      <w:r w:rsidRPr="001A06D7">
        <w:rPr>
          <w:rFonts w:ascii="Arial" w:hAnsi="Arial" w:cs="Arial"/>
          <w:lang w:val="en-US"/>
        </w:rPr>
        <w:t>));</w:t>
      </w:r>
    </w:p>
    <w:p w14:paraId="2C2EC8BD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proofErr w:type="spellStart"/>
      <w:r w:rsidRPr="001A06D7">
        <w:rPr>
          <w:rFonts w:ascii="Arial" w:hAnsi="Arial" w:cs="Arial"/>
          <w:lang w:val="en-US"/>
        </w:rPr>
        <w:t>app.use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spellStart"/>
      <w:proofErr w:type="gramStart"/>
      <w:r w:rsidRPr="001A06D7">
        <w:rPr>
          <w:rFonts w:ascii="Arial" w:hAnsi="Arial" w:cs="Arial"/>
          <w:lang w:val="en-US"/>
        </w:rPr>
        <w:t>express.json</w:t>
      </w:r>
      <w:proofErr w:type="spellEnd"/>
      <w:proofErr w:type="gramEnd"/>
      <w:r w:rsidRPr="001A06D7">
        <w:rPr>
          <w:rFonts w:ascii="Arial" w:hAnsi="Arial" w:cs="Arial"/>
          <w:lang w:val="en-US"/>
        </w:rPr>
        <w:t>());</w:t>
      </w:r>
    </w:p>
    <w:p w14:paraId="19D7BF39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04CFA8E8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// 1. Middleware de </w:t>
      </w:r>
      <w:proofErr w:type="spellStart"/>
      <w:r w:rsidRPr="001A06D7">
        <w:rPr>
          <w:rFonts w:ascii="Arial" w:hAnsi="Arial" w:cs="Arial"/>
          <w:lang w:val="en-US"/>
        </w:rPr>
        <w:t>Trazabilidad</w:t>
      </w:r>
      <w:proofErr w:type="spellEnd"/>
      <w:r w:rsidRPr="001A06D7">
        <w:rPr>
          <w:rFonts w:ascii="Arial" w:hAnsi="Arial" w:cs="Arial"/>
          <w:lang w:val="en-US"/>
        </w:rPr>
        <w:t xml:space="preserve"> </w:t>
      </w:r>
      <w:proofErr w:type="spellStart"/>
      <w:r w:rsidRPr="001A06D7">
        <w:rPr>
          <w:rFonts w:ascii="Arial" w:hAnsi="Arial" w:cs="Arial"/>
          <w:lang w:val="en-US"/>
        </w:rPr>
        <w:t>Distribuida</w:t>
      </w:r>
      <w:proofErr w:type="spellEnd"/>
      <w:r w:rsidRPr="001A06D7">
        <w:rPr>
          <w:rFonts w:ascii="Arial" w:hAnsi="Arial" w:cs="Arial"/>
          <w:lang w:val="en-US"/>
        </w:rPr>
        <w:t xml:space="preserve"> (Trace ID)</w:t>
      </w:r>
    </w:p>
    <w:p w14:paraId="2D8F6C6D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proofErr w:type="spellStart"/>
      <w:proofErr w:type="gramStart"/>
      <w:r w:rsidRPr="001A06D7">
        <w:rPr>
          <w:rFonts w:ascii="Arial" w:hAnsi="Arial" w:cs="Arial"/>
          <w:lang w:val="en-US"/>
        </w:rPr>
        <w:t>app.use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gramEnd"/>
      <w:r w:rsidRPr="001A06D7">
        <w:rPr>
          <w:rFonts w:ascii="Arial" w:hAnsi="Arial" w:cs="Arial"/>
          <w:lang w:val="en-US"/>
        </w:rPr>
        <w:t>(req, res, next) =&gt; {</w:t>
      </w:r>
    </w:p>
    <w:p w14:paraId="723F6883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const </w:t>
      </w:r>
      <w:proofErr w:type="spellStart"/>
      <w:r w:rsidRPr="001A06D7">
        <w:rPr>
          <w:rFonts w:ascii="Arial" w:hAnsi="Arial" w:cs="Arial"/>
          <w:lang w:val="en-US"/>
        </w:rPr>
        <w:t>traceId</w:t>
      </w:r>
      <w:proofErr w:type="spellEnd"/>
      <w:r w:rsidRPr="001A06D7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req.headers</w:t>
      </w:r>
      <w:proofErr w:type="spellEnd"/>
      <w:proofErr w:type="gramEnd"/>
      <w:r w:rsidRPr="001A06D7">
        <w:rPr>
          <w:rFonts w:ascii="Arial" w:hAnsi="Arial" w:cs="Arial"/>
          <w:lang w:val="en-US"/>
        </w:rPr>
        <w:t>['x-trace-id'] || uuidv4();</w:t>
      </w:r>
    </w:p>
    <w:p w14:paraId="05995E68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req.traceId</w:t>
      </w:r>
      <w:proofErr w:type="spellEnd"/>
      <w:proofErr w:type="gramEnd"/>
      <w:r w:rsidRPr="001A06D7">
        <w:rPr>
          <w:rFonts w:ascii="Arial" w:hAnsi="Arial" w:cs="Arial"/>
          <w:lang w:val="en-US"/>
        </w:rPr>
        <w:t xml:space="preserve"> = </w:t>
      </w:r>
      <w:proofErr w:type="spellStart"/>
      <w:r w:rsidRPr="001A06D7">
        <w:rPr>
          <w:rFonts w:ascii="Arial" w:hAnsi="Arial" w:cs="Arial"/>
          <w:lang w:val="en-US"/>
        </w:rPr>
        <w:t>traceId</w:t>
      </w:r>
      <w:proofErr w:type="spellEnd"/>
      <w:r w:rsidRPr="001A06D7">
        <w:rPr>
          <w:rFonts w:ascii="Arial" w:hAnsi="Arial" w:cs="Arial"/>
          <w:lang w:val="en-US"/>
        </w:rPr>
        <w:t>;</w:t>
      </w:r>
    </w:p>
    <w:p w14:paraId="67C77626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res.setHeader</w:t>
      </w:r>
      <w:proofErr w:type="spellEnd"/>
      <w:proofErr w:type="gramEnd"/>
      <w:r w:rsidRPr="001A06D7">
        <w:rPr>
          <w:rFonts w:ascii="Arial" w:hAnsi="Arial" w:cs="Arial"/>
          <w:lang w:val="en-US"/>
        </w:rPr>
        <w:t xml:space="preserve">('X-Trace-ID', </w:t>
      </w:r>
      <w:proofErr w:type="spellStart"/>
      <w:r w:rsidRPr="001A06D7">
        <w:rPr>
          <w:rFonts w:ascii="Arial" w:hAnsi="Arial" w:cs="Arial"/>
          <w:lang w:val="en-US"/>
        </w:rPr>
        <w:t>traceId</w:t>
      </w:r>
      <w:proofErr w:type="spellEnd"/>
      <w:r w:rsidRPr="001A06D7">
        <w:rPr>
          <w:rFonts w:ascii="Arial" w:hAnsi="Arial" w:cs="Arial"/>
          <w:lang w:val="en-US"/>
        </w:rPr>
        <w:t>);</w:t>
      </w:r>
    </w:p>
    <w:p w14:paraId="6A0C7CC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</w:t>
      </w:r>
      <w:proofErr w:type="gramStart"/>
      <w:r w:rsidRPr="001A06D7">
        <w:rPr>
          <w:rFonts w:ascii="Arial" w:hAnsi="Arial" w:cs="Arial"/>
          <w:lang w:val="en-US"/>
        </w:rPr>
        <w:t>next(</w:t>
      </w:r>
      <w:proofErr w:type="gramEnd"/>
      <w:r w:rsidRPr="001A06D7">
        <w:rPr>
          <w:rFonts w:ascii="Arial" w:hAnsi="Arial" w:cs="Arial"/>
          <w:lang w:val="en-US"/>
        </w:rPr>
        <w:t>);</w:t>
      </w:r>
    </w:p>
    <w:p w14:paraId="7C1AAFA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});</w:t>
      </w:r>
    </w:p>
    <w:p w14:paraId="26D0CA8C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32F71788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// --- ENDPOINT DE MONITOREO Y SALUD (HEALTH CHECK) ---</w:t>
      </w:r>
    </w:p>
    <w:p w14:paraId="4C4E788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proofErr w:type="spellStart"/>
      <w:proofErr w:type="gramStart"/>
      <w:r w:rsidRPr="001A06D7">
        <w:rPr>
          <w:rFonts w:ascii="Arial" w:hAnsi="Arial" w:cs="Arial"/>
          <w:lang w:val="en-US"/>
        </w:rPr>
        <w:t>app.get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gramEnd"/>
      <w:r w:rsidRPr="001A06D7">
        <w:rPr>
          <w:rFonts w:ascii="Arial" w:hAnsi="Arial" w:cs="Arial"/>
          <w:lang w:val="en-US"/>
        </w:rPr>
        <w:t>'/health', async (req, res) =&gt; {</w:t>
      </w:r>
    </w:p>
    <w:p w14:paraId="797193E6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const memory =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process.memoryUsage</w:t>
      </w:r>
      <w:proofErr w:type="spellEnd"/>
      <w:proofErr w:type="gramEnd"/>
      <w:r w:rsidRPr="001A06D7">
        <w:rPr>
          <w:rFonts w:ascii="Arial" w:hAnsi="Arial" w:cs="Arial"/>
          <w:lang w:val="en-US"/>
        </w:rPr>
        <w:t>();</w:t>
      </w:r>
    </w:p>
    <w:p w14:paraId="1543D0C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let </w:t>
      </w:r>
      <w:proofErr w:type="spellStart"/>
      <w:r w:rsidRPr="001A06D7">
        <w:rPr>
          <w:rFonts w:ascii="Arial" w:hAnsi="Arial" w:cs="Arial"/>
          <w:lang w:val="en-US"/>
        </w:rPr>
        <w:t>dbStatus</w:t>
      </w:r>
      <w:proofErr w:type="spellEnd"/>
      <w:r w:rsidRPr="001A06D7">
        <w:rPr>
          <w:rFonts w:ascii="Arial" w:hAnsi="Arial" w:cs="Arial"/>
          <w:lang w:val="en-US"/>
        </w:rPr>
        <w:t xml:space="preserve"> = 'DOWN';</w:t>
      </w:r>
    </w:p>
    <w:p w14:paraId="65AC0255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12E253A5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try {</w:t>
      </w:r>
    </w:p>
    <w:p w14:paraId="0FAF8F7A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await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pool.query</w:t>
      </w:r>
      <w:proofErr w:type="spellEnd"/>
      <w:proofErr w:type="gramEnd"/>
      <w:r w:rsidRPr="001A06D7">
        <w:rPr>
          <w:rFonts w:ascii="Arial" w:hAnsi="Arial" w:cs="Arial"/>
          <w:lang w:val="en-US"/>
        </w:rPr>
        <w:t>('SELECT 1');</w:t>
      </w:r>
    </w:p>
    <w:p w14:paraId="5D1FE714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  <w:lang w:val="en-US"/>
        </w:rPr>
        <w:t xml:space="preserve">    </w:t>
      </w:r>
      <w:proofErr w:type="spellStart"/>
      <w:r w:rsidRPr="001A06D7">
        <w:rPr>
          <w:rFonts w:ascii="Arial" w:hAnsi="Arial" w:cs="Arial"/>
        </w:rPr>
        <w:t>dbStatus</w:t>
      </w:r>
      <w:proofErr w:type="spellEnd"/>
      <w:r w:rsidRPr="001A06D7">
        <w:rPr>
          <w:rFonts w:ascii="Arial" w:hAnsi="Arial" w:cs="Arial"/>
        </w:rPr>
        <w:t xml:space="preserve"> = 'UP';</w:t>
      </w:r>
    </w:p>
    <w:p w14:paraId="2BF0C71A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} catch (error) {</w:t>
      </w:r>
    </w:p>
    <w:p w14:paraId="4F130C4F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</w:t>
      </w:r>
      <w:proofErr w:type="spellStart"/>
      <w:proofErr w:type="gramStart"/>
      <w:r w:rsidRPr="001A06D7">
        <w:rPr>
          <w:rFonts w:ascii="Arial" w:hAnsi="Arial" w:cs="Arial"/>
        </w:rPr>
        <w:t>console.error</w:t>
      </w:r>
      <w:proofErr w:type="spellEnd"/>
      <w:proofErr w:type="gramEnd"/>
      <w:r w:rsidRPr="001A06D7">
        <w:rPr>
          <w:rFonts w:ascii="Arial" w:hAnsi="Arial" w:cs="Arial"/>
        </w:rPr>
        <w:t>('Error al verificar base de datos en /</w:t>
      </w:r>
      <w:proofErr w:type="spellStart"/>
      <w:r w:rsidRPr="001A06D7">
        <w:rPr>
          <w:rFonts w:ascii="Arial" w:hAnsi="Arial" w:cs="Arial"/>
        </w:rPr>
        <w:t>health</w:t>
      </w:r>
      <w:proofErr w:type="spellEnd"/>
      <w:r w:rsidRPr="001A06D7">
        <w:rPr>
          <w:rFonts w:ascii="Arial" w:hAnsi="Arial" w:cs="Arial"/>
        </w:rPr>
        <w:t>:', error);</w:t>
      </w:r>
    </w:p>
    <w:p w14:paraId="28CC00B4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</w:rPr>
        <w:t xml:space="preserve">  </w:t>
      </w:r>
      <w:r w:rsidRPr="001A06D7">
        <w:rPr>
          <w:rFonts w:ascii="Arial" w:hAnsi="Arial" w:cs="Arial"/>
          <w:lang w:val="en-US"/>
        </w:rPr>
        <w:t>}</w:t>
      </w:r>
    </w:p>
    <w:p w14:paraId="3543B03D" w14:textId="77777777" w:rsidR="00A850FC" w:rsidRPr="001A06D7" w:rsidRDefault="00A850FC" w:rsidP="00A850FC">
      <w:pPr>
        <w:rPr>
          <w:rFonts w:ascii="Arial" w:hAnsi="Arial" w:cs="Arial"/>
          <w:lang w:val="en-US"/>
        </w:rPr>
      </w:pPr>
    </w:p>
    <w:p w14:paraId="00CCEC8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res.status</w:t>
      </w:r>
      <w:proofErr w:type="spellEnd"/>
      <w:proofErr w:type="gramEnd"/>
      <w:r w:rsidRPr="001A06D7">
        <w:rPr>
          <w:rFonts w:ascii="Arial" w:hAnsi="Arial" w:cs="Arial"/>
          <w:lang w:val="en-US"/>
        </w:rPr>
        <w:t>(200</w:t>
      </w:r>
      <w:proofErr w:type="gramStart"/>
      <w:r w:rsidRPr="001A06D7">
        <w:rPr>
          <w:rFonts w:ascii="Arial" w:hAnsi="Arial" w:cs="Arial"/>
          <w:lang w:val="en-US"/>
        </w:rPr>
        <w:t>).</w:t>
      </w:r>
      <w:proofErr w:type="spellStart"/>
      <w:r w:rsidRPr="001A06D7">
        <w:rPr>
          <w:rFonts w:ascii="Arial" w:hAnsi="Arial" w:cs="Arial"/>
          <w:lang w:val="en-US"/>
        </w:rPr>
        <w:t>json</w:t>
      </w:r>
      <w:proofErr w:type="spellEnd"/>
      <w:proofErr w:type="gramEnd"/>
      <w:r w:rsidRPr="001A06D7">
        <w:rPr>
          <w:rFonts w:ascii="Arial" w:hAnsi="Arial" w:cs="Arial"/>
          <w:lang w:val="en-US"/>
        </w:rPr>
        <w:t>({</w:t>
      </w:r>
    </w:p>
    <w:p w14:paraId="5099CA4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status: 'OK',</w:t>
      </w:r>
    </w:p>
    <w:p w14:paraId="36F1251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uptime: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process.uptime</w:t>
      </w:r>
      <w:proofErr w:type="spellEnd"/>
      <w:proofErr w:type="gramEnd"/>
      <w:r w:rsidRPr="001A06D7">
        <w:rPr>
          <w:rFonts w:ascii="Arial" w:hAnsi="Arial" w:cs="Arial"/>
          <w:lang w:val="en-US"/>
        </w:rPr>
        <w:t>(),</w:t>
      </w:r>
    </w:p>
    <w:p w14:paraId="5C27A902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timestamp: new Date(</w:t>
      </w:r>
      <w:proofErr w:type="gramStart"/>
      <w:r w:rsidRPr="001A06D7">
        <w:rPr>
          <w:rFonts w:ascii="Arial" w:hAnsi="Arial" w:cs="Arial"/>
          <w:lang w:val="en-US"/>
        </w:rPr>
        <w:t>).</w:t>
      </w:r>
      <w:proofErr w:type="spellStart"/>
      <w:r w:rsidRPr="001A06D7">
        <w:rPr>
          <w:rFonts w:ascii="Arial" w:hAnsi="Arial" w:cs="Arial"/>
          <w:lang w:val="en-US"/>
        </w:rPr>
        <w:t>toISOString</w:t>
      </w:r>
      <w:proofErr w:type="spellEnd"/>
      <w:proofErr w:type="gramEnd"/>
      <w:r w:rsidRPr="001A06D7">
        <w:rPr>
          <w:rFonts w:ascii="Arial" w:hAnsi="Arial" w:cs="Arial"/>
          <w:lang w:val="en-US"/>
        </w:rPr>
        <w:t>(),</w:t>
      </w:r>
    </w:p>
    <w:p w14:paraId="788B9587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</w:t>
      </w:r>
      <w:proofErr w:type="spellStart"/>
      <w:r w:rsidRPr="001A06D7">
        <w:rPr>
          <w:rFonts w:ascii="Arial" w:hAnsi="Arial" w:cs="Arial"/>
          <w:lang w:val="en-US"/>
        </w:rPr>
        <w:t>trace_id</w:t>
      </w:r>
      <w:proofErr w:type="spellEnd"/>
      <w:r w:rsidRPr="001A06D7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1A06D7">
        <w:rPr>
          <w:rFonts w:ascii="Arial" w:hAnsi="Arial" w:cs="Arial"/>
          <w:lang w:val="en-US"/>
        </w:rPr>
        <w:t>req.traceId</w:t>
      </w:r>
      <w:proofErr w:type="spellEnd"/>
      <w:proofErr w:type="gramEnd"/>
      <w:r w:rsidRPr="001A06D7">
        <w:rPr>
          <w:rFonts w:ascii="Arial" w:hAnsi="Arial" w:cs="Arial"/>
          <w:lang w:val="en-US"/>
        </w:rPr>
        <w:t>,</w:t>
      </w:r>
    </w:p>
    <w:p w14:paraId="1DF45A26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lastRenderedPageBreak/>
        <w:t xml:space="preserve">    checks: {</w:t>
      </w:r>
    </w:p>
    <w:p w14:paraId="4233324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  database: </w:t>
      </w:r>
      <w:proofErr w:type="spellStart"/>
      <w:r w:rsidRPr="001A06D7">
        <w:rPr>
          <w:rFonts w:ascii="Arial" w:hAnsi="Arial" w:cs="Arial"/>
          <w:lang w:val="en-US"/>
        </w:rPr>
        <w:t>dbStatus</w:t>
      </w:r>
      <w:proofErr w:type="spellEnd"/>
    </w:p>
    <w:p w14:paraId="411BC845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},</w:t>
      </w:r>
    </w:p>
    <w:p w14:paraId="61DEE50B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</w:t>
      </w:r>
      <w:proofErr w:type="spellStart"/>
      <w:r w:rsidRPr="001A06D7">
        <w:rPr>
          <w:rFonts w:ascii="Arial" w:hAnsi="Arial" w:cs="Arial"/>
          <w:lang w:val="en-US"/>
        </w:rPr>
        <w:t>memoryUsage</w:t>
      </w:r>
      <w:proofErr w:type="spellEnd"/>
      <w:r w:rsidRPr="001A06D7">
        <w:rPr>
          <w:rFonts w:ascii="Arial" w:hAnsi="Arial" w:cs="Arial"/>
          <w:lang w:val="en-US"/>
        </w:rPr>
        <w:t>: {</w:t>
      </w:r>
    </w:p>
    <w:p w14:paraId="3F05B90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  </w:t>
      </w:r>
      <w:proofErr w:type="spellStart"/>
      <w:r w:rsidRPr="001A06D7">
        <w:rPr>
          <w:rFonts w:ascii="Arial" w:hAnsi="Arial" w:cs="Arial"/>
          <w:lang w:val="en-US"/>
        </w:rPr>
        <w:t>rss</w:t>
      </w:r>
      <w:proofErr w:type="spellEnd"/>
      <w:r w:rsidRPr="001A06D7">
        <w:rPr>
          <w:rFonts w:ascii="Arial" w:hAnsi="Arial" w:cs="Arial"/>
          <w:lang w:val="en-US"/>
        </w:rPr>
        <w:t>: `${</w:t>
      </w:r>
      <w:proofErr w:type="spellStart"/>
      <w:r w:rsidRPr="001A06D7">
        <w:rPr>
          <w:rFonts w:ascii="Arial" w:hAnsi="Arial" w:cs="Arial"/>
          <w:lang w:val="en-US"/>
        </w:rPr>
        <w:t>Math.round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spellStart"/>
      <w:r w:rsidRPr="001A06D7">
        <w:rPr>
          <w:rFonts w:ascii="Arial" w:hAnsi="Arial" w:cs="Arial"/>
          <w:lang w:val="en-US"/>
        </w:rPr>
        <w:t>memory.rss</w:t>
      </w:r>
      <w:proofErr w:type="spellEnd"/>
      <w:r w:rsidRPr="001A06D7">
        <w:rPr>
          <w:rFonts w:ascii="Arial" w:hAnsi="Arial" w:cs="Arial"/>
          <w:lang w:val="en-US"/>
        </w:rPr>
        <w:t xml:space="preserve"> / 1024 / 1024)} MB`,</w:t>
      </w:r>
    </w:p>
    <w:p w14:paraId="59972551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 xml:space="preserve">      </w:t>
      </w:r>
      <w:proofErr w:type="spellStart"/>
      <w:r w:rsidRPr="001A06D7">
        <w:rPr>
          <w:rFonts w:ascii="Arial" w:hAnsi="Arial" w:cs="Arial"/>
          <w:lang w:val="en-US"/>
        </w:rPr>
        <w:t>heapUsed</w:t>
      </w:r>
      <w:proofErr w:type="spellEnd"/>
      <w:r w:rsidRPr="001A06D7">
        <w:rPr>
          <w:rFonts w:ascii="Arial" w:hAnsi="Arial" w:cs="Arial"/>
          <w:lang w:val="en-US"/>
        </w:rPr>
        <w:t>: `${</w:t>
      </w:r>
      <w:proofErr w:type="spellStart"/>
      <w:r w:rsidRPr="001A06D7">
        <w:rPr>
          <w:rFonts w:ascii="Arial" w:hAnsi="Arial" w:cs="Arial"/>
          <w:lang w:val="en-US"/>
        </w:rPr>
        <w:t>Math.round</w:t>
      </w:r>
      <w:proofErr w:type="spellEnd"/>
      <w:r w:rsidRPr="001A06D7">
        <w:rPr>
          <w:rFonts w:ascii="Arial" w:hAnsi="Arial" w:cs="Arial"/>
          <w:lang w:val="en-US"/>
        </w:rPr>
        <w:t>(</w:t>
      </w:r>
      <w:proofErr w:type="spellStart"/>
      <w:proofErr w:type="gramStart"/>
      <w:r w:rsidRPr="001A06D7">
        <w:rPr>
          <w:rFonts w:ascii="Arial" w:hAnsi="Arial" w:cs="Arial"/>
          <w:lang w:val="en-US"/>
        </w:rPr>
        <w:t>memory.heapUsed</w:t>
      </w:r>
      <w:proofErr w:type="spellEnd"/>
      <w:proofErr w:type="gramEnd"/>
      <w:r w:rsidRPr="001A06D7">
        <w:rPr>
          <w:rFonts w:ascii="Arial" w:hAnsi="Arial" w:cs="Arial"/>
          <w:lang w:val="en-US"/>
        </w:rPr>
        <w:t xml:space="preserve"> / 1024 / 1024)} MB`</w:t>
      </w:r>
    </w:p>
    <w:p w14:paraId="167F78FB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  <w:lang w:val="en-US"/>
        </w:rPr>
        <w:t xml:space="preserve">    </w:t>
      </w:r>
      <w:r w:rsidRPr="001A06D7">
        <w:rPr>
          <w:rFonts w:ascii="Arial" w:hAnsi="Arial" w:cs="Arial"/>
        </w:rPr>
        <w:t>}</w:t>
      </w:r>
    </w:p>
    <w:p w14:paraId="335105E2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});</w:t>
      </w:r>
    </w:p>
    <w:p w14:paraId="465B7AA1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});</w:t>
      </w:r>
    </w:p>
    <w:p w14:paraId="3E7C4FED" w14:textId="77777777" w:rsidR="00A850FC" w:rsidRPr="001A06D7" w:rsidRDefault="00A850FC" w:rsidP="00A850FC">
      <w:pPr>
        <w:rPr>
          <w:rFonts w:ascii="Arial" w:hAnsi="Arial" w:cs="Arial"/>
        </w:rPr>
      </w:pPr>
    </w:p>
    <w:p w14:paraId="4212FDFB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// --- INICIALIZACIÓN DEL SERVIDOR ---</w:t>
      </w:r>
    </w:p>
    <w:p w14:paraId="6DA65994" w14:textId="77777777" w:rsidR="00A850FC" w:rsidRPr="001A06D7" w:rsidRDefault="00A850FC" w:rsidP="00A850FC">
      <w:pPr>
        <w:rPr>
          <w:rFonts w:ascii="Arial" w:hAnsi="Arial" w:cs="Arial"/>
        </w:rPr>
      </w:pPr>
      <w:proofErr w:type="spellStart"/>
      <w:proofErr w:type="gramStart"/>
      <w:r w:rsidRPr="001A06D7">
        <w:rPr>
          <w:rFonts w:ascii="Arial" w:hAnsi="Arial" w:cs="Arial"/>
        </w:rPr>
        <w:t>app.listen</w:t>
      </w:r>
      <w:proofErr w:type="spellEnd"/>
      <w:proofErr w:type="gramEnd"/>
      <w:r w:rsidRPr="001A06D7">
        <w:rPr>
          <w:rFonts w:ascii="Arial" w:hAnsi="Arial" w:cs="Arial"/>
        </w:rPr>
        <w:t>(PORT, () =&gt; {</w:t>
      </w:r>
    </w:p>
    <w:p w14:paraId="21C762FA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</w:rPr>
        <w:t xml:space="preserve">  </w:t>
      </w:r>
      <w:proofErr w:type="gramStart"/>
      <w:r w:rsidRPr="001A06D7">
        <w:rPr>
          <w:rFonts w:ascii="Arial" w:hAnsi="Arial" w:cs="Arial"/>
          <w:lang w:val="en-US"/>
        </w:rPr>
        <w:t>console.log(</w:t>
      </w:r>
      <w:proofErr w:type="gramEnd"/>
      <w:r w:rsidRPr="001A06D7">
        <w:rPr>
          <w:rFonts w:ascii="Arial" w:hAnsi="Arial" w:cs="Arial"/>
          <w:lang w:val="en-US"/>
        </w:rPr>
        <w:t>`</w:t>
      </w:r>
      <w:r w:rsidRPr="001A06D7">
        <w:rPr>
          <w:rFonts w:ascii="Segoe UI Emoji" w:hAnsi="Segoe UI Emoji" w:cs="Segoe UI Emoji"/>
        </w:rPr>
        <w:t>🚀</w:t>
      </w:r>
      <w:r w:rsidRPr="001A06D7">
        <w:rPr>
          <w:rFonts w:ascii="Arial" w:hAnsi="Arial" w:cs="Arial"/>
          <w:lang w:val="en-US"/>
        </w:rPr>
        <w:t xml:space="preserve"> Server running smoothly on </w:t>
      </w:r>
      <w:proofErr w:type="gramStart"/>
      <w:r w:rsidRPr="001A06D7">
        <w:rPr>
          <w:rFonts w:ascii="Arial" w:hAnsi="Arial" w:cs="Arial"/>
          <w:lang w:val="en-US"/>
        </w:rPr>
        <w:t>http://localhost:${</w:t>
      </w:r>
      <w:proofErr w:type="gramEnd"/>
      <w:r w:rsidRPr="001A06D7">
        <w:rPr>
          <w:rFonts w:ascii="Arial" w:hAnsi="Arial" w:cs="Arial"/>
          <w:lang w:val="en-US"/>
        </w:rPr>
        <w:t>PORT}`);</w:t>
      </w:r>
    </w:p>
    <w:p w14:paraId="792CCCFC" w14:textId="77777777" w:rsidR="00A850FC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});</w:t>
      </w:r>
    </w:p>
    <w:p w14:paraId="230AB904" w14:textId="77777777" w:rsidR="00A850FC" w:rsidRPr="001A06D7" w:rsidRDefault="00A850FC" w:rsidP="00A850FC">
      <w:pPr>
        <w:rPr>
          <w:rFonts w:ascii="Arial" w:hAnsi="Arial" w:cs="Arial"/>
        </w:rPr>
      </w:pPr>
    </w:p>
    <w:p w14:paraId="46C0DA4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5. Pruebas de Validación y Funcionamiento</w:t>
      </w:r>
    </w:p>
    <w:p w14:paraId="62551F31" w14:textId="77777777" w:rsidR="00A850FC" w:rsidRPr="006519ED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F82C403" w14:textId="77777777" w:rsidR="00A850FC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El sistema fue sometido a pruebas funcionales y de red con clientes HTTP y herramientas de desarrollo para validar la entrega exitosa de </w:t>
      </w:r>
      <w:proofErr w:type="spellStart"/>
      <w:r w:rsidRPr="001A06D7">
        <w:rPr>
          <w:rFonts w:ascii="Arial" w:hAnsi="Arial" w:cs="Arial"/>
        </w:rPr>
        <w:t>payloads</w:t>
      </w:r>
      <w:proofErr w:type="spellEnd"/>
      <w:r w:rsidRPr="001A06D7">
        <w:rPr>
          <w:rFonts w:ascii="Arial" w:hAnsi="Arial" w:cs="Arial"/>
        </w:rPr>
        <w:t xml:space="preserve"> y cabeceras de </w:t>
      </w:r>
      <w:proofErr w:type="spellStart"/>
      <w:r w:rsidRPr="001A06D7">
        <w:rPr>
          <w:rFonts w:ascii="Arial" w:hAnsi="Arial" w:cs="Arial"/>
        </w:rPr>
        <w:t>observabilidad</w:t>
      </w:r>
      <w:proofErr w:type="spellEnd"/>
      <w:r w:rsidRPr="001A06D7">
        <w:rPr>
          <w:rFonts w:ascii="Arial" w:hAnsi="Arial" w:cs="Arial"/>
        </w:rPr>
        <w:t>:</w:t>
      </w:r>
    </w:p>
    <w:p w14:paraId="07173846" w14:textId="77777777" w:rsidR="00A850FC" w:rsidRPr="001A06D7" w:rsidRDefault="00A850FC" w:rsidP="00A850FC">
      <w:pPr>
        <w:rPr>
          <w:rFonts w:ascii="Arial" w:hAnsi="Arial" w:cs="Arial"/>
        </w:rPr>
      </w:pPr>
    </w:p>
    <w:p w14:paraId="06A6885A" w14:textId="77777777" w:rsidR="00A850FC" w:rsidRPr="006519ED" w:rsidRDefault="00A850FC" w:rsidP="00A850FC">
      <w:pPr>
        <w:numPr>
          <w:ilvl w:val="0"/>
          <w:numId w:val="38"/>
        </w:numPr>
        <w:spacing w:after="160" w:line="278" w:lineRule="auto"/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Escenario 1: Verificación de </w:t>
      </w:r>
      <w:proofErr w:type="spellStart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Payload</w:t>
      </w:r>
      <w:proofErr w:type="spellEnd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en </w:t>
      </w:r>
      <w:proofErr w:type="spellStart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Endpoint</w:t>
      </w:r>
      <w:proofErr w:type="spellEnd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Salud (GET /</w:t>
      </w:r>
      <w:proofErr w:type="spellStart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health</w:t>
      </w:r>
      <w:proofErr w:type="spellEnd"/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)</w:t>
      </w:r>
    </w:p>
    <w:p w14:paraId="3DC98F7B" w14:textId="77777777" w:rsidR="00A850FC" w:rsidRPr="001A06D7" w:rsidRDefault="00A850FC" w:rsidP="00A850FC">
      <w:pPr>
        <w:numPr>
          <w:ilvl w:val="1"/>
          <w:numId w:val="38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Acción:</w:t>
      </w:r>
      <w:r w:rsidRPr="001A06D7">
        <w:rPr>
          <w:rFonts w:ascii="Arial" w:hAnsi="Arial" w:cs="Arial"/>
        </w:rPr>
        <w:t xml:space="preserve"> Petición HTTP GET dirigida a http://localhost:4000/health.</w:t>
      </w:r>
    </w:p>
    <w:p w14:paraId="789230A8" w14:textId="77777777" w:rsidR="00A850FC" w:rsidRPr="001A06D7" w:rsidRDefault="00A850FC" w:rsidP="00A850FC">
      <w:pPr>
        <w:numPr>
          <w:ilvl w:val="1"/>
          <w:numId w:val="38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Resultado Esperado:</w:t>
      </w:r>
      <w:r w:rsidRPr="001A06D7">
        <w:rPr>
          <w:rFonts w:ascii="Arial" w:hAnsi="Arial" w:cs="Arial"/>
        </w:rPr>
        <w:t xml:space="preserve"> Estado HTTP 200 OK, entrega de métricas de uso de RAM, verificación activa de base de datos MySQL en UP e inclusión del parámetro </w:t>
      </w:r>
      <w:proofErr w:type="spellStart"/>
      <w:r w:rsidRPr="001A06D7">
        <w:rPr>
          <w:rFonts w:ascii="Arial" w:hAnsi="Arial" w:cs="Arial"/>
        </w:rPr>
        <w:t>trace_id</w:t>
      </w:r>
      <w:proofErr w:type="spellEnd"/>
      <w:r w:rsidRPr="001A06D7">
        <w:rPr>
          <w:rFonts w:ascii="Arial" w:hAnsi="Arial" w:cs="Arial"/>
        </w:rPr>
        <w:t xml:space="preserve"> en el cuerpo del JSON.</w:t>
      </w:r>
    </w:p>
    <w:p w14:paraId="1B61881B" w14:textId="77777777" w:rsidR="00A850FC" w:rsidRPr="001A06D7" w:rsidRDefault="00A850FC" w:rsidP="00A850FC">
      <w:pPr>
        <w:numPr>
          <w:ilvl w:val="1"/>
          <w:numId w:val="38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Resultado Obtenido:</w:t>
      </w:r>
    </w:p>
    <w:p w14:paraId="07AF3D04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JSON</w:t>
      </w:r>
    </w:p>
    <w:p w14:paraId="68C487AF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{</w:t>
      </w:r>
    </w:p>
    <w:p w14:paraId="56963E7B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"status": "OK",</w:t>
      </w:r>
    </w:p>
    <w:p w14:paraId="5CE7E2D4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</w:t>
      </w:r>
      <w:proofErr w:type="spellStart"/>
      <w:r w:rsidRPr="001A06D7">
        <w:rPr>
          <w:rFonts w:ascii="Arial" w:hAnsi="Arial" w:cs="Arial"/>
        </w:rPr>
        <w:t>uptime</w:t>
      </w:r>
      <w:proofErr w:type="spellEnd"/>
      <w:r w:rsidRPr="001A06D7">
        <w:rPr>
          <w:rFonts w:ascii="Arial" w:hAnsi="Arial" w:cs="Arial"/>
        </w:rPr>
        <w:t>": 86.4437809,</w:t>
      </w:r>
    </w:p>
    <w:p w14:paraId="46F5B94E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</w:t>
      </w:r>
      <w:proofErr w:type="spellStart"/>
      <w:r w:rsidRPr="001A06D7">
        <w:rPr>
          <w:rFonts w:ascii="Arial" w:hAnsi="Arial" w:cs="Arial"/>
        </w:rPr>
        <w:t>timestamp</w:t>
      </w:r>
      <w:proofErr w:type="spellEnd"/>
      <w:r w:rsidRPr="001A06D7">
        <w:rPr>
          <w:rFonts w:ascii="Arial" w:hAnsi="Arial" w:cs="Arial"/>
        </w:rPr>
        <w:t>": "2026-08-01T08:28:11.364Z",</w:t>
      </w:r>
    </w:p>
    <w:p w14:paraId="5BD2BA74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</w:t>
      </w:r>
      <w:proofErr w:type="spellStart"/>
      <w:r w:rsidRPr="001A06D7">
        <w:rPr>
          <w:rFonts w:ascii="Arial" w:hAnsi="Arial" w:cs="Arial"/>
        </w:rPr>
        <w:t>trace_id</w:t>
      </w:r>
      <w:proofErr w:type="spellEnd"/>
      <w:r w:rsidRPr="001A06D7">
        <w:rPr>
          <w:rFonts w:ascii="Arial" w:hAnsi="Arial" w:cs="Arial"/>
        </w:rPr>
        <w:t>": "b4f227dc-5578-4d63-848d-bfbd14cb69e9",</w:t>
      </w:r>
    </w:p>
    <w:p w14:paraId="3E47DB2B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</w:t>
      </w:r>
      <w:proofErr w:type="spellStart"/>
      <w:r w:rsidRPr="001A06D7">
        <w:rPr>
          <w:rFonts w:ascii="Arial" w:hAnsi="Arial" w:cs="Arial"/>
        </w:rPr>
        <w:t>checks</w:t>
      </w:r>
      <w:proofErr w:type="spellEnd"/>
      <w:r w:rsidRPr="001A06D7">
        <w:rPr>
          <w:rFonts w:ascii="Arial" w:hAnsi="Arial" w:cs="Arial"/>
        </w:rPr>
        <w:t>": {</w:t>
      </w:r>
    </w:p>
    <w:p w14:paraId="65AFD118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    "</w:t>
      </w:r>
      <w:proofErr w:type="spellStart"/>
      <w:r w:rsidRPr="001A06D7">
        <w:rPr>
          <w:rFonts w:ascii="Arial" w:hAnsi="Arial" w:cs="Arial"/>
        </w:rPr>
        <w:t>database</w:t>
      </w:r>
      <w:proofErr w:type="spellEnd"/>
      <w:r w:rsidRPr="001A06D7">
        <w:rPr>
          <w:rFonts w:ascii="Arial" w:hAnsi="Arial" w:cs="Arial"/>
        </w:rPr>
        <w:t>": "UP"</w:t>
      </w:r>
    </w:p>
    <w:p w14:paraId="24F562B5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},</w:t>
      </w:r>
    </w:p>
    <w:p w14:paraId="74D87D30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"</w:t>
      </w:r>
      <w:proofErr w:type="spellStart"/>
      <w:r w:rsidRPr="001A06D7">
        <w:rPr>
          <w:rFonts w:ascii="Arial" w:hAnsi="Arial" w:cs="Arial"/>
        </w:rPr>
        <w:t>memoryUsage</w:t>
      </w:r>
      <w:proofErr w:type="spellEnd"/>
      <w:r w:rsidRPr="001A06D7">
        <w:rPr>
          <w:rFonts w:ascii="Arial" w:hAnsi="Arial" w:cs="Arial"/>
        </w:rPr>
        <w:t>": {</w:t>
      </w:r>
    </w:p>
    <w:p w14:paraId="3047868F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    "</w:t>
      </w:r>
      <w:proofErr w:type="spellStart"/>
      <w:r w:rsidRPr="001A06D7">
        <w:rPr>
          <w:rFonts w:ascii="Arial" w:hAnsi="Arial" w:cs="Arial"/>
        </w:rPr>
        <w:t>rss</w:t>
      </w:r>
      <w:proofErr w:type="spellEnd"/>
      <w:r w:rsidRPr="001A06D7">
        <w:rPr>
          <w:rFonts w:ascii="Arial" w:hAnsi="Arial" w:cs="Arial"/>
        </w:rPr>
        <w:t>": "50 MB",</w:t>
      </w:r>
    </w:p>
    <w:p w14:paraId="4301F9FC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    "</w:t>
      </w:r>
      <w:proofErr w:type="spellStart"/>
      <w:r w:rsidRPr="001A06D7">
        <w:rPr>
          <w:rFonts w:ascii="Arial" w:hAnsi="Arial" w:cs="Arial"/>
        </w:rPr>
        <w:t>heapUsed</w:t>
      </w:r>
      <w:proofErr w:type="spellEnd"/>
      <w:r w:rsidRPr="001A06D7">
        <w:rPr>
          <w:rFonts w:ascii="Arial" w:hAnsi="Arial" w:cs="Arial"/>
        </w:rPr>
        <w:t>": "11 MB"</w:t>
      </w:r>
    </w:p>
    <w:p w14:paraId="3DE010D0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    }</w:t>
      </w:r>
    </w:p>
    <w:p w14:paraId="57F1D45A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>}</w:t>
      </w:r>
    </w:p>
    <w:p w14:paraId="736C63E6" w14:textId="77777777" w:rsidR="00A850FC" w:rsidRPr="006519ED" w:rsidRDefault="00A850FC" w:rsidP="00A850FC">
      <w:pPr>
        <w:ind w:left="720"/>
        <w:rPr>
          <w:rFonts w:ascii="Arial" w:hAnsi="Arial" w:cs="Arial"/>
        </w:rPr>
      </w:pPr>
    </w:p>
    <w:p w14:paraId="20415B47" w14:textId="77777777" w:rsidR="00A850FC" w:rsidRPr="006519ED" w:rsidRDefault="00A850FC" w:rsidP="00A850FC">
      <w:pPr>
        <w:numPr>
          <w:ilvl w:val="0"/>
          <w:numId w:val="39"/>
        </w:numPr>
        <w:spacing w:after="160" w:line="278" w:lineRule="auto"/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lastRenderedPageBreak/>
        <w:t>Escenario 2: Inspección de Cabeceras HTTP de Respuesta (X-Trace-ID)</w:t>
      </w:r>
    </w:p>
    <w:p w14:paraId="06577BDA" w14:textId="77777777" w:rsidR="00A850FC" w:rsidRPr="001A06D7" w:rsidRDefault="00A850FC" w:rsidP="00A850FC">
      <w:pPr>
        <w:numPr>
          <w:ilvl w:val="1"/>
          <w:numId w:val="39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Acción:</w:t>
      </w:r>
      <w:r w:rsidRPr="001A06D7">
        <w:rPr>
          <w:rFonts w:ascii="Arial" w:hAnsi="Arial" w:cs="Arial"/>
        </w:rPr>
        <w:t xml:space="preserve"> Inspección del panel de red de Postman en el menú del icono del globo terráqueo (</w:t>
      </w:r>
      <w:r w:rsidRPr="001A06D7">
        <w:rPr>
          <w:rFonts w:ascii="Arial" w:hAnsi="Arial" w:cs="Arial"/>
          <w:b/>
          <w:bCs/>
        </w:rPr>
        <w:t xml:space="preserve">Network / Response </w:t>
      </w:r>
      <w:proofErr w:type="spellStart"/>
      <w:r w:rsidRPr="001A06D7">
        <w:rPr>
          <w:rFonts w:ascii="Arial" w:hAnsi="Arial" w:cs="Arial"/>
          <w:b/>
          <w:bCs/>
        </w:rPr>
        <w:t>Headers</w:t>
      </w:r>
      <w:proofErr w:type="spellEnd"/>
      <w:r w:rsidRPr="001A06D7">
        <w:rPr>
          <w:rFonts w:ascii="Arial" w:hAnsi="Arial" w:cs="Arial"/>
        </w:rPr>
        <w:t>) en las opciones detalladas (...).</w:t>
      </w:r>
    </w:p>
    <w:p w14:paraId="6537117E" w14:textId="77777777" w:rsidR="00A850FC" w:rsidRPr="001A06D7" w:rsidRDefault="00A850FC" w:rsidP="00A850FC">
      <w:pPr>
        <w:numPr>
          <w:ilvl w:val="1"/>
          <w:numId w:val="39"/>
        </w:numPr>
        <w:spacing w:after="160" w:line="278" w:lineRule="auto"/>
        <w:rPr>
          <w:rFonts w:ascii="Arial" w:hAnsi="Arial" w:cs="Arial"/>
        </w:rPr>
      </w:pPr>
      <w:r w:rsidRPr="001A06D7">
        <w:rPr>
          <w:rFonts w:ascii="Arial" w:hAnsi="Arial" w:cs="Arial"/>
          <w:b/>
          <w:bCs/>
        </w:rPr>
        <w:t>Resultado Obtenido:</w:t>
      </w:r>
      <w:r w:rsidRPr="001A06D7">
        <w:rPr>
          <w:rFonts w:ascii="Arial" w:hAnsi="Arial" w:cs="Arial"/>
        </w:rPr>
        <w:t xml:space="preserve"> Se confirmó la correcta propagación y emisión de la cabecera HTTP de respuesta personalizada:</w:t>
      </w:r>
    </w:p>
    <w:p w14:paraId="0CA6EA90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HTTP</w:t>
      </w:r>
    </w:p>
    <w:p w14:paraId="7A815D57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HTTP/1.1 200 OK</w:t>
      </w:r>
    </w:p>
    <w:p w14:paraId="4FE6DA4D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X-Trace-ID: b4f227dc-5578-4d63-848d-bfbd14cb69e9</w:t>
      </w:r>
    </w:p>
    <w:p w14:paraId="66519403" w14:textId="77777777" w:rsidR="00A850FC" w:rsidRPr="001A06D7" w:rsidRDefault="00A850FC" w:rsidP="00A850FC">
      <w:pPr>
        <w:rPr>
          <w:rFonts w:ascii="Arial" w:hAnsi="Arial" w:cs="Arial"/>
          <w:lang w:val="en-US"/>
        </w:rPr>
      </w:pPr>
      <w:r w:rsidRPr="001A06D7">
        <w:rPr>
          <w:rFonts w:ascii="Arial" w:hAnsi="Arial" w:cs="Arial"/>
          <w:lang w:val="en-US"/>
        </w:rPr>
        <w:t>Content-Type: application/</w:t>
      </w:r>
      <w:proofErr w:type="spellStart"/>
      <w:r w:rsidRPr="001A06D7">
        <w:rPr>
          <w:rFonts w:ascii="Arial" w:hAnsi="Arial" w:cs="Arial"/>
          <w:lang w:val="en-US"/>
        </w:rPr>
        <w:t>json</w:t>
      </w:r>
      <w:proofErr w:type="spellEnd"/>
      <w:r w:rsidRPr="001A06D7">
        <w:rPr>
          <w:rFonts w:ascii="Arial" w:hAnsi="Arial" w:cs="Arial"/>
          <w:lang w:val="en-US"/>
        </w:rPr>
        <w:t>; charset=utf-8</w:t>
      </w:r>
    </w:p>
    <w:p w14:paraId="5AABE54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2A82156" w14:textId="7A42405B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r w:rsidRPr="006519ED">
        <w:rPr>
          <w:rFonts w:ascii="Arial" w:eastAsiaTheme="majorEastAsia" w:hAnsi="Arial" w:cs="Arial"/>
          <w:b/>
          <w:bCs/>
          <w:color w:val="0F4761" w:themeColor="accent1" w:themeShade="BF"/>
        </w:rPr>
        <w:t>6. Conclusión y Verificación</w:t>
      </w:r>
    </w:p>
    <w:p w14:paraId="5FC24FCC" w14:textId="77777777" w:rsidR="00A850FC" w:rsidRPr="006519ED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713CFCF" w14:textId="77777777" w:rsidR="00A850FC" w:rsidRPr="001A06D7" w:rsidRDefault="00A850FC" w:rsidP="00A850FC">
      <w:pPr>
        <w:rPr>
          <w:rFonts w:ascii="Arial" w:hAnsi="Arial" w:cs="Arial"/>
        </w:rPr>
      </w:pPr>
      <w:r w:rsidRPr="001A06D7">
        <w:rPr>
          <w:rFonts w:ascii="Arial" w:hAnsi="Arial" w:cs="Arial"/>
        </w:rPr>
        <w:t xml:space="preserve">El módulo de </w:t>
      </w:r>
      <w:proofErr w:type="spellStart"/>
      <w:r w:rsidRPr="001A06D7">
        <w:rPr>
          <w:rFonts w:ascii="Arial" w:hAnsi="Arial" w:cs="Arial"/>
        </w:rPr>
        <w:t>observabilidad</w:t>
      </w:r>
      <w:proofErr w:type="spellEnd"/>
      <w:r w:rsidRPr="001A06D7">
        <w:rPr>
          <w:rFonts w:ascii="Arial" w:hAnsi="Arial" w:cs="Arial"/>
        </w:rPr>
        <w:t>, monitoreo y trazabilidad fue implementado e integrado exitosamente en el servidor de Express. Las pruebas confirmaron que la API expone información crítica sobre su estado operativo (/</w:t>
      </w:r>
      <w:proofErr w:type="spellStart"/>
      <w:r w:rsidRPr="001A06D7">
        <w:rPr>
          <w:rFonts w:ascii="Arial" w:hAnsi="Arial" w:cs="Arial"/>
        </w:rPr>
        <w:t>health</w:t>
      </w:r>
      <w:proofErr w:type="spellEnd"/>
      <w:r w:rsidRPr="001A06D7">
        <w:rPr>
          <w:rFonts w:ascii="Arial" w:hAnsi="Arial" w:cs="Arial"/>
        </w:rPr>
        <w:t>), permitiendo a las capas de infraestructura realizar sondeos de disponibilidad en tiempo real, mientras que la inyección automática de la cabecera X-Trace-ID asegura el rastreo unívoco e inmutable de peticiones en toda la solución IAM Zero Trust.</w:t>
      </w:r>
    </w:p>
    <w:p w14:paraId="7E1823CB" w14:textId="77777777" w:rsidR="00A850FC" w:rsidRPr="001A06D7" w:rsidRDefault="00A850FC" w:rsidP="00A850FC">
      <w:pPr>
        <w:rPr>
          <w:rFonts w:ascii="Arial" w:hAnsi="Arial" w:cs="Arial"/>
        </w:rPr>
      </w:pPr>
    </w:p>
    <w:p w14:paraId="0C12C9B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9003860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205DBD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154A751D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3A6B4B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171842E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4926A1F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200CBA3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FBBA092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3305DFCB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947B77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F274F2C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142EF69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2A4D77D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F7476D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D6F9BE0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5B2C3D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B96833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A822C7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18D5AB7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BF42360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F0527E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9BDC400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21A0A4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6514D0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EFA807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2F02E88" w14:textId="580550D3" w:rsidR="00A850FC" w:rsidRP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Verificacion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salud de </w:t>
      </w: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Endpoint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:</w:t>
      </w:r>
    </w:p>
    <w:p w14:paraId="6335F271" w14:textId="77777777" w:rsidR="00A850FC" w:rsidRDefault="00A850FC" w:rsidP="00A850FC"/>
    <w:p w14:paraId="0997C092" w14:textId="414BA26B" w:rsidR="00A850FC" w:rsidRDefault="00A850FC" w:rsidP="00A850FC">
      <w:r w:rsidRPr="00D23F41">
        <w:rPr>
          <w:noProof/>
        </w:rPr>
        <w:drawing>
          <wp:inline distT="0" distB="0" distL="0" distR="0" wp14:anchorId="652E1D4B" wp14:editId="3526A9C0">
            <wp:extent cx="5612130" cy="4042410"/>
            <wp:effectExtent l="0" t="0" r="7620" b="0"/>
            <wp:docPr id="11556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40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8AC6" w14:textId="77777777" w:rsidR="00A850FC" w:rsidRDefault="00A850FC" w:rsidP="00A850FC"/>
    <w:p w14:paraId="617F11B3" w14:textId="77777777" w:rsidR="00A850FC" w:rsidRDefault="00A850FC" w:rsidP="00A850FC"/>
    <w:p w14:paraId="69CF7008" w14:textId="77777777" w:rsidR="00A850FC" w:rsidRDefault="00A850FC" w:rsidP="00A850FC"/>
    <w:p w14:paraId="507507B8" w14:textId="77777777" w:rsidR="00A850FC" w:rsidRDefault="00A850FC" w:rsidP="00A850FC"/>
    <w:p w14:paraId="456FD4C9" w14:textId="77777777" w:rsidR="00A850FC" w:rsidRDefault="00A850FC" w:rsidP="00A850FC"/>
    <w:p w14:paraId="1DB71565" w14:textId="77777777" w:rsidR="00A850FC" w:rsidRDefault="00A850FC" w:rsidP="00A850FC"/>
    <w:p w14:paraId="4198EE42" w14:textId="77777777" w:rsidR="00A850FC" w:rsidRDefault="00A850FC" w:rsidP="00A850FC"/>
    <w:p w14:paraId="4B5D0095" w14:textId="77777777" w:rsidR="00A850FC" w:rsidRDefault="00A850FC" w:rsidP="00A850FC"/>
    <w:p w14:paraId="7A57012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EE9B8C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301689F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203810C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732FFD2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1261A2B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2869882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7FAACAF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37F670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02F3D3F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43333BC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46F982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CF49E3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3D1D0D6" w14:textId="77777777" w:rsidR="00A850FC" w:rsidRDefault="00A850FC" w:rsidP="00A850FC">
      <w:pPr>
        <w:rPr>
          <w:noProof/>
        </w:rPr>
      </w:pP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Verificacion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</w:t>
      </w:r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Tracer ID:</w:t>
      </w:r>
      <w:r w:rsidRPr="006B5EB1">
        <w:rPr>
          <w:noProof/>
        </w:rPr>
        <w:t xml:space="preserve"> </w:t>
      </w:r>
    </w:p>
    <w:p w14:paraId="58DFB49D" w14:textId="77777777" w:rsidR="00A850FC" w:rsidRDefault="00A850FC" w:rsidP="00A850FC">
      <w:pPr>
        <w:rPr>
          <w:noProof/>
        </w:rPr>
      </w:pPr>
    </w:p>
    <w:p w14:paraId="6A662D13" w14:textId="43456926" w:rsidR="00A850FC" w:rsidRDefault="00A850FC" w:rsidP="00A850FC">
      <w:pPr>
        <w:rPr>
          <w:noProof/>
        </w:rPr>
      </w:pPr>
      <w:r w:rsidRPr="006B5EB1">
        <w:rPr>
          <w:noProof/>
        </w:rPr>
        <w:drawing>
          <wp:inline distT="0" distB="0" distL="0" distR="0" wp14:anchorId="274B0CFC" wp14:editId="053DD80C">
            <wp:extent cx="5612130" cy="4100830"/>
            <wp:effectExtent l="0" t="0" r="7620" b="0"/>
            <wp:docPr id="8750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208" w14:textId="77777777" w:rsidR="00A850FC" w:rsidRDefault="00A850FC" w:rsidP="00A850FC"/>
    <w:p w14:paraId="4B04414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CCB617B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81BDE27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58D4A20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617328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D105C47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CBFD267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3785696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71E239F8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361027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77CF22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F64F307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EC702CB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2A471581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FB00F99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3EF5EC7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8D1355A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44425DD3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0FF1F865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1ACBED5" w14:textId="7B9A4070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Verificacion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</w:t>
      </w: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traceid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en la base de datos:</w:t>
      </w:r>
    </w:p>
    <w:p w14:paraId="66EA8BA5" w14:textId="77777777" w:rsidR="00A850FC" w:rsidRP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6B21CA04" w14:textId="77777777" w:rsidR="00A850FC" w:rsidRDefault="00A850FC" w:rsidP="00A850FC">
      <w:r w:rsidRPr="00CA6361">
        <w:rPr>
          <w:noProof/>
        </w:rPr>
        <w:drawing>
          <wp:inline distT="0" distB="0" distL="0" distR="0" wp14:anchorId="3095F630" wp14:editId="04126143">
            <wp:extent cx="5612130" cy="3906520"/>
            <wp:effectExtent l="0" t="0" r="7620" b="0"/>
            <wp:docPr id="193697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74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05AB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</w:p>
    <w:p w14:paraId="54E6061E" w14:textId="77777777" w:rsidR="00A850FC" w:rsidRDefault="00A850FC" w:rsidP="00A850FC">
      <w:pPr>
        <w:rPr>
          <w:rFonts w:ascii="Arial" w:eastAsiaTheme="majorEastAsia" w:hAnsi="Arial" w:cs="Arial"/>
          <w:b/>
          <w:bCs/>
          <w:color w:val="0F4761" w:themeColor="accent1" w:themeShade="BF"/>
        </w:rPr>
      </w:pPr>
      <w:proofErr w:type="spellStart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>Verificacion</w:t>
      </w:r>
      <w:proofErr w:type="spellEnd"/>
      <w:r w:rsidRPr="00A850FC">
        <w:rPr>
          <w:rFonts w:ascii="Arial" w:eastAsiaTheme="majorEastAsia" w:hAnsi="Arial" w:cs="Arial"/>
          <w:b/>
          <w:bCs/>
          <w:color w:val="0F4761" w:themeColor="accent1" w:themeShade="BF"/>
        </w:rPr>
        <w:t xml:space="preserve"> de registro de trace ID en la base de datos:</w:t>
      </w:r>
    </w:p>
    <w:p w14:paraId="0A4FF717" w14:textId="471A3EBF" w:rsidR="00A850FC" w:rsidRDefault="00A850FC" w:rsidP="00A850FC">
      <w:pPr>
        <w:rPr>
          <w:noProof/>
        </w:rPr>
      </w:pPr>
      <w:r w:rsidRPr="00F04E63">
        <w:rPr>
          <w:noProof/>
        </w:rPr>
        <w:t xml:space="preserve"> </w:t>
      </w:r>
      <w:r w:rsidRPr="00F04E63">
        <w:rPr>
          <w:noProof/>
        </w:rPr>
        <w:drawing>
          <wp:inline distT="0" distB="0" distL="0" distR="0" wp14:anchorId="502A084D" wp14:editId="778D5E51">
            <wp:extent cx="5612130" cy="2397125"/>
            <wp:effectExtent l="0" t="0" r="7620" b="3175"/>
            <wp:docPr id="4706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D5BE" w14:textId="77777777" w:rsidR="00A850FC" w:rsidRDefault="00A850FC" w:rsidP="00A850FC"/>
    <w:p w14:paraId="3F02B031" w14:textId="77777777" w:rsidR="00A850FC" w:rsidRDefault="00A850FC" w:rsidP="00A850FC">
      <w:r>
        <w:tab/>
      </w:r>
      <w:r>
        <w:tab/>
      </w:r>
    </w:p>
    <w:p w14:paraId="3606B91A" w14:textId="77777777" w:rsidR="009D0068" w:rsidRDefault="009D0068" w:rsidP="00504B12">
      <w:pPr>
        <w:rPr>
          <w:rFonts w:ascii="Arial" w:eastAsiaTheme="majorEastAsia" w:hAnsi="Arial" w:cstheme="majorBidi"/>
          <w:szCs w:val="32"/>
        </w:rPr>
      </w:pPr>
    </w:p>
    <w:sectPr w:rsidR="009D006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3D377" w14:textId="77777777" w:rsidR="00896999" w:rsidRPr="00B651A2" w:rsidRDefault="00896999" w:rsidP="00351BE8">
      <w:r w:rsidRPr="00B651A2">
        <w:separator/>
      </w:r>
    </w:p>
  </w:endnote>
  <w:endnote w:type="continuationSeparator" w:id="0">
    <w:p w14:paraId="6E6C373B" w14:textId="77777777" w:rsidR="00896999" w:rsidRPr="00B651A2" w:rsidRDefault="00896999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F6AD" w14:textId="77777777" w:rsidR="00896999" w:rsidRPr="00B651A2" w:rsidRDefault="00896999" w:rsidP="00351BE8">
      <w:r w:rsidRPr="00B651A2">
        <w:separator/>
      </w:r>
    </w:p>
  </w:footnote>
  <w:footnote w:type="continuationSeparator" w:id="0">
    <w:p w14:paraId="5E441B22" w14:textId="77777777" w:rsidR="00896999" w:rsidRPr="00B651A2" w:rsidRDefault="00896999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Header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B5"/>
    <w:multiLevelType w:val="multilevel"/>
    <w:tmpl w:val="CB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6B094E"/>
    <w:multiLevelType w:val="multilevel"/>
    <w:tmpl w:val="647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74475"/>
    <w:multiLevelType w:val="multilevel"/>
    <w:tmpl w:val="E0C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65B8C"/>
    <w:multiLevelType w:val="hybridMultilevel"/>
    <w:tmpl w:val="94365B2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D34A1"/>
    <w:multiLevelType w:val="hybridMultilevel"/>
    <w:tmpl w:val="BDF4B712"/>
    <w:lvl w:ilvl="0" w:tplc="4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080" w:hanging="360"/>
      </w:pPr>
    </w:lvl>
    <w:lvl w:ilvl="2" w:tplc="440A001B" w:tentative="1">
      <w:start w:val="1"/>
      <w:numFmt w:val="lowerRoman"/>
      <w:lvlText w:val="%3."/>
      <w:lvlJc w:val="right"/>
      <w:pPr>
        <w:ind w:left="1800" w:hanging="180"/>
      </w:pPr>
    </w:lvl>
    <w:lvl w:ilvl="3" w:tplc="440A000F" w:tentative="1">
      <w:start w:val="1"/>
      <w:numFmt w:val="decimal"/>
      <w:lvlText w:val="%4."/>
      <w:lvlJc w:val="left"/>
      <w:pPr>
        <w:ind w:left="2520" w:hanging="360"/>
      </w:pPr>
    </w:lvl>
    <w:lvl w:ilvl="4" w:tplc="440A0019" w:tentative="1">
      <w:start w:val="1"/>
      <w:numFmt w:val="lowerLetter"/>
      <w:lvlText w:val="%5."/>
      <w:lvlJc w:val="left"/>
      <w:pPr>
        <w:ind w:left="3240" w:hanging="360"/>
      </w:pPr>
    </w:lvl>
    <w:lvl w:ilvl="5" w:tplc="440A001B" w:tentative="1">
      <w:start w:val="1"/>
      <w:numFmt w:val="lowerRoman"/>
      <w:lvlText w:val="%6."/>
      <w:lvlJc w:val="right"/>
      <w:pPr>
        <w:ind w:left="3960" w:hanging="180"/>
      </w:pPr>
    </w:lvl>
    <w:lvl w:ilvl="6" w:tplc="440A000F" w:tentative="1">
      <w:start w:val="1"/>
      <w:numFmt w:val="decimal"/>
      <w:lvlText w:val="%7."/>
      <w:lvlJc w:val="left"/>
      <w:pPr>
        <w:ind w:left="4680" w:hanging="360"/>
      </w:pPr>
    </w:lvl>
    <w:lvl w:ilvl="7" w:tplc="440A0019" w:tentative="1">
      <w:start w:val="1"/>
      <w:numFmt w:val="lowerLetter"/>
      <w:lvlText w:val="%8."/>
      <w:lvlJc w:val="left"/>
      <w:pPr>
        <w:ind w:left="5400" w:hanging="360"/>
      </w:pPr>
    </w:lvl>
    <w:lvl w:ilvl="8" w:tplc="4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E1FF4"/>
    <w:multiLevelType w:val="multilevel"/>
    <w:tmpl w:val="32B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919E5"/>
    <w:multiLevelType w:val="multilevel"/>
    <w:tmpl w:val="5B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D0399"/>
    <w:multiLevelType w:val="multilevel"/>
    <w:tmpl w:val="8660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6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8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5521072"/>
    <w:multiLevelType w:val="hybridMultilevel"/>
    <w:tmpl w:val="22F6AE26"/>
    <w:lvl w:ilvl="0" w:tplc="440A000F">
      <w:start w:val="1"/>
      <w:numFmt w:val="decimal"/>
      <w:lvlText w:val="%1."/>
      <w:lvlJc w:val="left"/>
      <w:pPr>
        <w:ind w:left="1080" w:hanging="360"/>
      </w:p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7DE439F"/>
    <w:multiLevelType w:val="multilevel"/>
    <w:tmpl w:val="E0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102E8"/>
    <w:multiLevelType w:val="multilevel"/>
    <w:tmpl w:val="5E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D129EC"/>
    <w:multiLevelType w:val="multilevel"/>
    <w:tmpl w:val="148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2124B"/>
    <w:multiLevelType w:val="multilevel"/>
    <w:tmpl w:val="0D1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41B07"/>
    <w:multiLevelType w:val="multilevel"/>
    <w:tmpl w:val="3F7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2F4286"/>
    <w:multiLevelType w:val="multilevel"/>
    <w:tmpl w:val="A9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DB46F4"/>
    <w:multiLevelType w:val="multilevel"/>
    <w:tmpl w:val="60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8" w15:restartNumberingAfterBreak="0">
    <w:nsid w:val="7D091C84"/>
    <w:multiLevelType w:val="multilevel"/>
    <w:tmpl w:val="41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D063D"/>
    <w:multiLevelType w:val="multilevel"/>
    <w:tmpl w:val="F1A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292">
    <w:abstractNumId w:val="15"/>
  </w:num>
  <w:num w:numId="2" w16cid:durableId="131289492">
    <w:abstractNumId w:val="17"/>
  </w:num>
  <w:num w:numId="3" w16cid:durableId="457259563">
    <w:abstractNumId w:val="37"/>
  </w:num>
  <w:num w:numId="4" w16cid:durableId="437140375">
    <w:abstractNumId w:val="33"/>
  </w:num>
  <w:num w:numId="5" w16cid:durableId="136649243">
    <w:abstractNumId w:val="16"/>
  </w:num>
  <w:num w:numId="6" w16cid:durableId="2118791992">
    <w:abstractNumId w:val="36"/>
  </w:num>
  <w:num w:numId="7" w16cid:durableId="450981596">
    <w:abstractNumId w:val="29"/>
  </w:num>
  <w:num w:numId="8" w16cid:durableId="682363429">
    <w:abstractNumId w:val="22"/>
  </w:num>
  <w:num w:numId="9" w16cid:durableId="60443745">
    <w:abstractNumId w:val="3"/>
  </w:num>
  <w:num w:numId="10" w16cid:durableId="689181180">
    <w:abstractNumId w:val="26"/>
  </w:num>
  <w:num w:numId="11" w16cid:durableId="420180594">
    <w:abstractNumId w:val="18"/>
  </w:num>
  <w:num w:numId="12" w16cid:durableId="822311262">
    <w:abstractNumId w:val="34"/>
  </w:num>
  <w:num w:numId="13" w16cid:durableId="2094549386">
    <w:abstractNumId w:val="31"/>
  </w:num>
  <w:num w:numId="14" w16cid:durableId="1406301450">
    <w:abstractNumId w:val="2"/>
  </w:num>
  <w:num w:numId="15" w16cid:durableId="25952535">
    <w:abstractNumId w:val="24"/>
  </w:num>
  <w:num w:numId="16" w16cid:durableId="749426441">
    <w:abstractNumId w:val="12"/>
  </w:num>
  <w:num w:numId="17" w16cid:durableId="252787003">
    <w:abstractNumId w:val="4"/>
  </w:num>
  <w:num w:numId="18" w16cid:durableId="445776657">
    <w:abstractNumId w:val="10"/>
  </w:num>
  <w:num w:numId="19" w16cid:durableId="1480731601">
    <w:abstractNumId w:val="0"/>
  </w:num>
  <w:num w:numId="20" w16cid:durableId="166408922">
    <w:abstractNumId w:val="28"/>
  </w:num>
  <w:num w:numId="21" w16cid:durableId="1655180555">
    <w:abstractNumId w:val="35"/>
  </w:num>
  <w:num w:numId="22" w16cid:durableId="476341160">
    <w:abstractNumId w:val="5"/>
  </w:num>
  <w:num w:numId="23" w16cid:durableId="1018653347">
    <w:abstractNumId w:val="19"/>
  </w:num>
  <w:num w:numId="24" w16cid:durableId="97141178">
    <w:abstractNumId w:val="13"/>
  </w:num>
  <w:num w:numId="25" w16cid:durableId="1735465398">
    <w:abstractNumId w:val="11"/>
  </w:num>
  <w:num w:numId="26" w16cid:durableId="33313162">
    <w:abstractNumId w:val="1"/>
  </w:num>
  <w:num w:numId="27" w16cid:durableId="117725412">
    <w:abstractNumId w:val="27"/>
  </w:num>
  <w:num w:numId="28" w16cid:durableId="1601453533">
    <w:abstractNumId w:val="32"/>
  </w:num>
  <w:num w:numId="29" w16cid:durableId="369232611">
    <w:abstractNumId w:val="38"/>
  </w:num>
  <w:num w:numId="30" w16cid:durableId="328600064">
    <w:abstractNumId w:val="30"/>
  </w:num>
  <w:num w:numId="31" w16cid:durableId="996230030">
    <w:abstractNumId w:val="25"/>
  </w:num>
  <w:num w:numId="32" w16cid:durableId="1311834409">
    <w:abstractNumId w:val="23"/>
  </w:num>
  <w:num w:numId="33" w16cid:durableId="2015306201">
    <w:abstractNumId w:val="7"/>
  </w:num>
  <w:num w:numId="34" w16cid:durableId="563882111">
    <w:abstractNumId w:val="21"/>
  </w:num>
  <w:num w:numId="35" w16cid:durableId="839543889">
    <w:abstractNumId w:val="20"/>
  </w:num>
  <w:num w:numId="36" w16cid:durableId="2045133505">
    <w:abstractNumId w:val="8"/>
  </w:num>
  <w:num w:numId="37" w16cid:durableId="295574993">
    <w:abstractNumId w:val="14"/>
  </w:num>
  <w:num w:numId="38" w16cid:durableId="1093938472">
    <w:abstractNumId w:val="39"/>
  </w:num>
  <w:num w:numId="39" w16cid:durableId="758677337">
    <w:abstractNumId w:val="6"/>
  </w:num>
  <w:num w:numId="40" w16cid:durableId="1253853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23868"/>
    <w:rsid w:val="00075185"/>
    <w:rsid w:val="000D1A36"/>
    <w:rsid w:val="00111775"/>
    <w:rsid w:val="0011344B"/>
    <w:rsid w:val="001A603D"/>
    <w:rsid w:val="001A7EC0"/>
    <w:rsid w:val="001C529C"/>
    <w:rsid w:val="002631C5"/>
    <w:rsid w:val="002C31BB"/>
    <w:rsid w:val="002D0B85"/>
    <w:rsid w:val="00314FAE"/>
    <w:rsid w:val="00325759"/>
    <w:rsid w:val="00351BE8"/>
    <w:rsid w:val="003859DD"/>
    <w:rsid w:val="00385D16"/>
    <w:rsid w:val="00394004"/>
    <w:rsid w:val="00422E7B"/>
    <w:rsid w:val="00425922"/>
    <w:rsid w:val="0047784E"/>
    <w:rsid w:val="004A1189"/>
    <w:rsid w:val="004C726D"/>
    <w:rsid w:val="004E1FC1"/>
    <w:rsid w:val="00504B12"/>
    <w:rsid w:val="00572CB3"/>
    <w:rsid w:val="005A3164"/>
    <w:rsid w:val="00601C7C"/>
    <w:rsid w:val="00665BD2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7F579D"/>
    <w:rsid w:val="00837061"/>
    <w:rsid w:val="008809A9"/>
    <w:rsid w:val="008851CE"/>
    <w:rsid w:val="00896999"/>
    <w:rsid w:val="00914932"/>
    <w:rsid w:val="00923A5F"/>
    <w:rsid w:val="009A0CE3"/>
    <w:rsid w:val="009D0068"/>
    <w:rsid w:val="00A4000D"/>
    <w:rsid w:val="00A41D2D"/>
    <w:rsid w:val="00A57D00"/>
    <w:rsid w:val="00A62C5F"/>
    <w:rsid w:val="00A850FC"/>
    <w:rsid w:val="00A8680A"/>
    <w:rsid w:val="00AE79F5"/>
    <w:rsid w:val="00AF5AA6"/>
    <w:rsid w:val="00B3426A"/>
    <w:rsid w:val="00B56F85"/>
    <w:rsid w:val="00B651A2"/>
    <w:rsid w:val="00BE0068"/>
    <w:rsid w:val="00BF0813"/>
    <w:rsid w:val="00C11C21"/>
    <w:rsid w:val="00C41A1A"/>
    <w:rsid w:val="00C47B31"/>
    <w:rsid w:val="00C6281E"/>
    <w:rsid w:val="00C825D9"/>
    <w:rsid w:val="00C82B62"/>
    <w:rsid w:val="00C90B56"/>
    <w:rsid w:val="00CA058E"/>
    <w:rsid w:val="00CB4F69"/>
    <w:rsid w:val="00CC0E28"/>
    <w:rsid w:val="00D328EC"/>
    <w:rsid w:val="00D55A1E"/>
    <w:rsid w:val="00DA307A"/>
    <w:rsid w:val="00DD23D8"/>
    <w:rsid w:val="00E2755C"/>
    <w:rsid w:val="00E32A7A"/>
    <w:rsid w:val="00E64406"/>
    <w:rsid w:val="00E81059"/>
    <w:rsid w:val="00E86CC0"/>
    <w:rsid w:val="00EF37D0"/>
    <w:rsid w:val="00F11EA5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E8"/>
  </w:style>
  <w:style w:type="paragraph" w:styleId="Footer">
    <w:name w:val="footer"/>
    <w:basedOn w:val="Normal"/>
    <w:link w:val="Foot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E8"/>
  </w:style>
  <w:style w:type="table" w:styleId="GridTable6Colorful-Accent1">
    <w:name w:val="Grid Table 6 Colorful Accent 1"/>
    <w:basedOn w:val="Table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eGrid">
    <w:name w:val="Table Grid"/>
    <w:basedOn w:val="Table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Strong">
    <w:name w:val="Strong"/>
    <w:basedOn w:val="DefaultParagraphFont"/>
    <w:uiPriority w:val="22"/>
    <w:qFormat/>
    <w:rsid w:val="002D0B85"/>
    <w:rPr>
      <w:b/>
      <w:bCs/>
    </w:rPr>
  </w:style>
  <w:style w:type="table" w:styleId="ListTable3-Accent1">
    <w:name w:val="List Table 3 Accent 1"/>
    <w:basedOn w:val="Table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  <w:style w:type="table" w:styleId="GridTable5Dark-Accent1">
    <w:name w:val="Grid Table 5 Dark Accent 1"/>
    <w:basedOn w:val="TableNormal"/>
    <w:uiPriority w:val="50"/>
    <w:rsid w:val="00AE7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1132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Danny M Moreno</cp:lastModifiedBy>
  <cp:revision>10</cp:revision>
  <cp:lastPrinted>2025-05-30T17:54:00Z</cp:lastPrinted>
  <dcterms:created xsi:type="dcterms:W3CDTF">2026-06-28T18:58:00Z</dcterms:created>
  <dcterms:modified xsi:type="dcterms:W3CDTF">2026-08-01T17:39:00Z</dcterms:modified>
</cp:coreProperties>
</file>