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240" w:lineRule="auto"/>
        <w:jc w:val="center"/>
        <w:rPr/>
      </w:pPr>
      <w:r w:rsidDel="00000000" w:rsidR="00000000" w:rsidRPr="00000000">
        <w:rPr>
          <w:b w:val="1"/>
          <w:bCs w:val="1"/>
          <w:color w:val="1e56a0"/>
          <w:sz w:val="24"/>
          <w:szCs w:val="24"/>
          <w:rtl w:val="0"/>
        </w:rPr>
        <w:t xml:space="preserve">ESIT - ESTANCIA 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1e56a0"/>
          <w:sz w:val="38"/>
          <w:szCs w:val="38"/>
          <w:rtl w:val="0"/>
        </w:rPr>
        <w:t xml:space="preserve">Formato Oficial de Bitácora Semanal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Rule="auto"/>
        <w:jc w:val="center"/>
        <w:rPr/>
      </w:pPr>
      <w:r w:rsidDel="00000000" w:rsidR="00000000" w:rsidRPr="00000000">
        <w:rPr>
          <w:i w:val="1"/>
          <w:iCs w:val="1"/>
          <w:sz w:val="23"/>
          <w:szCs w:val="23"/>
          <w:rtl w:val="0"/>
        </w:rPr>
        <w:t xml:space="preserve">Versión para seguimiento grupal y evaluación individual</w:t>
      </w:r>
      <w:r w:rsidDel="00000000" w:rsidR="00000000" w:rsidRPr="00000000">
        <w:rPr>
          <w:rtl w:val="0"/>
        </w:rPr>
      </w:r>
    </w:p>
    <w:tbl>
      <w:tblPr>
        <w:tblStyle w:val="Table1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Propósito del instrumento: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Esta versión íntegra elementos de control grupal y trazabilidad individual para sustentar la evaluación del desempeño técnico, el cumplimiento, la participación y los aportes verificables de cada integrante del equipo.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936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3024"/>
        <w:gridCol w:w="6912"/>
        <w:tblGridChange w:id="0">
          <w:tblGrid>
            <w:gridCol w:w="3024"/>
            <w:gridCol w:w="6912"/>
          </w:tblGrid>
        </w:tblGridChange>
      </w:tblGrid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rtl w:val="0"/>
              </w:rPr>
              <w:t xml:space="preserve">Fase: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Fase 2 – Implementación del Núcleo IAM y Políticas de Acceso</w:t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rtl w:val="0"/>
              </w:rPr>
              <w:t xml:space="preserve">Nombre del proyecto: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IAM Avanzado y Zero Trust – Plataforma de Gestión de Identidades y Acceso seguro en la Nube</w:t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rtl w:val="0"/>
              </w:rPr>
              <w:t xml:space="preserve">Equipo: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Grupo SN-6</w:t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rtl w:val="0"/>
              </w:rPr>
              <w:t xml:space="preserve">Tutor: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Carlos Guillermo Rodriguez</w:t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rtl w:val="0"/>
              </w:rPr>
              <w:t xml:space="preserve">Ciclo: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Ciclo 06 – 01/2026</w:t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rtl w:val="0"/>
              </w:rPr>
              <w:t xml:space="preserve">Semana No.: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Semana 3     Fecha (inicio - fin): 06/07/2026 al 19/07/2026</w:t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Instrucción de uso: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La bitácora debe completarse semanalmente. Las evidencias deben ser concretas, atribuibles y verificables: enlaces, commits, rutas de archivos, capturas, pruebas, documentos o configuraciones. No se recomienda registrar aportes genéricos sin evidencia técnica.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1. Información general de la semana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936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3168"/>
        <w:gridCol w:w="6768"/>
        <w:tblGridChange w:id="0">
          <w:tblGrid>
            <w:gridCol w:w="3168"/>
            <w:gridCol w:w="6768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Registro de la semana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Integrantes presentes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Neldy Liliana Hernandez, Luis Fernando Sánchez, Danny Moreno, Iván Palacios y Lissete Zapata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Roles activos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Líder de Proyecto Jr., Ingeniero IAM Jr., Ingeniero Cloud / Backend Jr., Frontend / Dashboard Jr., QA / Seguridad / Documentación Jr.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Fase 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Fase 2 – Implementación del Núcleo IAM y Políticas de Acceso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Entregable 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Implementación del Núcleo IAM y Políticas de Acceso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Acuerdos clave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• Implementar el servicio IAM.</w:t>
              <w:br w:type="textWrapping"/>
              <w:t xml:space="preserve">• Configurar autenticación de usuarios.</w:t>
              <w:br w:type="textWrapping"/>
              <w:t xml:space="preserve">• Integrar Backend con IAM.</w:t>
              <w:br w:type="textWrapping"/>
              <w:t xml:space="preserve">• Integrar Frontend con IAM.</w:t>
              <w:br w:type="textWrapping"/>
              <w:t xml:space="preserve">• Implementar control de acceso mediante roles.</w:t>
              <w:br w:type="textWrapping"/>
              <w:t xml:space="preserve">• Ejecutar pruebas funcionales.</w:t>
              <w:br w:type="textWrapping"/>
              <w:t xml:space="preserve">• Consolidar el entregable de la Fase 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Riesgos iniciales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• Problemas de integración entre componentes.</w:t>
              <w:br w:type="textWrapping"/>
              <w:t xml:space="preserve">• Configuración incorrecta de autenticación.</w:t>
              <w:br w:type="textWrapping"/>
              <w:t xml:space="preserve">• Incompatibilidad entre servicios.</w:t>
              <w:br w:type="textWrapping"/>
              <w:t xml:space="preserve">• Retrasos durante las pruebas funcionales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Estado general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ejecución, actividades desarrolladas conforme al cronograma.</w:t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Campos sugeridos: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Integrantes presentes, roles activos, fase actual, entregable objetivo, acuerdos clave, riesgos iniciales y estado general de avance.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2. Actividades realizadas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621.999999999998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382"/>
        <w:gridCol w:w="3856"/>
        <w:gridCol w:w="1974"/>
        <w:gridCol w:w="2410"/>
        <w:tblGridChange w:id="0">
          <w:tblGrid>
            <w:gridCol w:w="2382"/>
            <w:gridCol w:w="3856"/>
            <w:gridCol w:w="1974"/>
            <w:gridCol w:w="241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31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Actividad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Descripción técnica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33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Responsable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34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Evidencia verificable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Coordinación de reuniones de seguimiento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Organización de reuniones para revisar el avance de la implementación y resolver incidencias.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3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Neldy Liliana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Acta_Reunion_003_Fase2_SN6.docx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39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Consolidación del entregable Fase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3A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Integración de los documentos técnicos generados durante la implementación.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Neldy Liliana Hernández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3C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Documento_Fase2_SN6.docx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 Elaboración de cronograma Fase 2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Definición de actividades y responsables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Neldy Liliana Hernandez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 00_Gestion_Proyecto/Cronogramas/Cronograma de actividades  Fase 2 – Implementación del núcleo IAM y políticas de acceso.xlsx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Configuración del proveedor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Configuración inicial del servicio IAM seleccionado para autenticación.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Luis Fernando Sánchez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Configuracion_IAM.docx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Configuración de autenticación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Implementación del registro e inicio de sesión de usuarios.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Danny Moreno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Evidencias_Login.pdf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Integración Backend–IAM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Desarrollo de servicios para autenticación y validación de tokens.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Danny Moreno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Backend_IAM.docx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D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Integración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E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Configuración de almacenamiento de usuarios y roles.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4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Danny Moreno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0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Modelo_Datos_IAM.docx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1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Desarrollo de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2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Implementación de la interfaz de autenticación.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Iván Palacios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4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Login_UI.pdf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5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Control de acceso por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6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Implementación de restricciones de acceso según perfil de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Iván Palacios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8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Evidencias_Control_Acceso.pdf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9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Elaboración de casos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A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Diseño de pruebas funcionales para autenticación y autorización.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Lissette Zapata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C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Casos_Prueba_Fase2.xlsx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Ejecución de pruebas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Validación del inicio de sesión, roles y permisos.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5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Lissette Zapata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Matriz_Pruebas_Fase2.xlsx</w:t>
            </w:r>
          </w:p>
        </w:tc>
      </w:tr>
    </w:tbl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3. Herramientas y servicios utilizados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43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880"/>
        <w:gridCol w:w="3672"/>
        <w:gridCol w:w="2880"/>
        <w:tblGridChange w:id="0">
          <w:tblGrid>
            <w:gridCol w:w="2880"/>
            <w:gridCol w:w="3672"/>
            <w:gridCol w:w="28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4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Herramienta / Servicio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5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Propósito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6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Observaciones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6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GitHub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Control de versiones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Repositorio oficial del proyecto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Visual Studio Code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Desarrollo de código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Backend y Frontend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Auth0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Gestión de identidades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Servicio IAM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HTML / CSS / JavaScript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Desarrollo Frontend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Interfaz del sistema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Node.js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Servicios REST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Postman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Validación de APIs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Pruebas de autenticación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Google Meet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Reuniones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Seguimiento semanal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Telegram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Comunicación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Coordinación del equipo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WhatsApp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Comunicación rápida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Grupo del proyecto</w:t>
            </w:r>
          </w:p>
        </w:tc>
      </w:tr>
    </w:tbl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4. Problemas detectados y análisis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43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448"/>
        <w:gridCol w:w="2160"/>
        <w:gridCol w:w="3024"/>
        <w:gridCol w:w="1800"/>
        <w:tblGridChange w:id="0">
          <w:tblGrid>
            <w:gridCol w:w="2448"/>
            <w:gridCol w:w="2160"/>
            <w:gridCol w:w="3024"/>
            <w:gridCol w:w="180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5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Problema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6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Impacto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7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Causa probable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8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Evidencia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Configuración inicial del servicio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Retraso en autenticación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Parámetros incompletos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Documento Técnico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8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Integración Backend–IAM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Errores de autenticación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Configuración de tokens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Evidencias Backend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Validación de roles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Accesos incorrectos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Configuración inicial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Matriz de pruebas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Integración Frontend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Errores de comunicación con API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Ajustes de configuración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Documento Frontend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Problema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Impacto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Causa probable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Evidencia</w:t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5. Soluciones aplicadas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43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3240"/>
        <w:gridCol w:w="2880"/>
        <w:gridCol w:w="1440"/>
        <w:gridCol w:w="1872"/>
        <w:tblGridChange w:id="0">
          <w:tblGrid>
            <w:gridCol w:w="3240"/>
            <w:gridCol w:w="2880"/>
            <w:gridCol w:w="1440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A0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Solución aplicada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A1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Problema asociado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A2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Responsable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A3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Evidencia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Revisión conjunta de configuración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Configuración inicial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A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Documento Técnico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Ajustes de autenticación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Errores de login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A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Evidencias Backend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Validación de roles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Control de acceso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A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Frontend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Evidencias Frontend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Ejecución de pruebas funcionales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Validación de funcionalidades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B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Matriz de Pruebas</w:t>
            </w:r>
          </w:p>
        </w:tc>
      </w:tr>
    </w:tbl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6. Estado del proyecto esta semana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43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448"/>
        <w:gridCol w:w="1800"/>
        <w:gridCol w:w="5184"/>
        <w:tblGridChange w:id="0">
          <w:tblGrid>
            <w:gridCol w:w="2448"/>
            <w:gridCol w:w="1800"/>
            <w:gridCol w:w="5184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B7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Área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B8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Estado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B9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Comentarios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Gestión del proyecto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Seguimiento conforme al cronograma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Implementación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Servicio IAM configurado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Integración con IAM desarrollada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Login y control de acceso implementados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QA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Pruebas funcionales ejecutadas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Documentación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Entregable consolidado</w:t>
            </w:r>
          </w:p>
        </w:tc>
      </w:tr>
    </w:tbl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7. Plan de trabajo para la próxima semana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720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3534"/>
        <w:gridCol w:w="2126"/>
        <w:gridCol w:w="1180"/>
        <w:gridCol w:w="2880"/>
        <w:tblGridChange w:id="0">
          <w:tblGrid>
            <w:gridCol w:w="3534"/>
            <w:gridCol w:w="2126"/>
            <w:gridCol w:w="1180"/>
            <w:gridCol w:w="28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D4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Tarea próxima semana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D5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Responsable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D6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Fase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D7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Entregable esperado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Implementar auditoría de eventos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D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Semana 4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Logs de auditoría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Implementar controles Zero Trust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D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Semana 4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D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Políticas implementadas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Desarrollo del Dashboard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Frontend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E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Semana 4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Dashboard inicial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Actualizar matriz de pruebas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QA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E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Semana 4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Matriz actualizada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E8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Consolidar documentación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E9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Líder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E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Semana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EB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Documento actualizado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8. Aportes individuales verificables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11047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833"/>
        <w:gridCol w:w="1559"/>
        <w:gridCol w:w="2374"/>
        <w:gridCol w:w="1800"/>
        <w:gridCol w:w="1922"/>
        <w:gridCol w:w="1559"/>
        <w:tblGridChange w:id="0">
          <w:tblGrid>
            <w:gridCol w:w="1833"/>
            <w:gridCol w:w="1559"/>
            <w:gridCol w:w="2374"/>
            <w:gridCol w:w="1800"/>
            <w:gridCol w:w="1922"/>
            <w:gridCol w:w="1559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EF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Integrante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F0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Rol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F1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Tarea técnica específica realizada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F2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Componente / Entregable afectado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F3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Evidencia verificable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F4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Resultado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F5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F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F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Coordinación de reuniones de seguimiento de la Fase 2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F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del proyecto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F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Acta_Reunion_003_Fase2_SN6.docx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F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Seguimiento del cronograma completado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F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F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0F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Definición de actividades y responsables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0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Fase 2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0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00_Gestion_Proyecto/Cronogramas/Cronograma de actividades  Fase 2 – Implementación del núcleo IAM y políticas de acceso.xlsx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0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consolidado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09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Fernando Sánchez Barrera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0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0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del proveedor IAM y autenticación de usuarios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0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0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Configuracion_IAM.docx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0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Servicio IAM configurado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0F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Fernando Sánchez Barrera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de roles, permisos y políticas de acceso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Políticas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Politicas_Acceso_IAM.docx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Roles implementados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5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Danny Medardo Moreno Martínez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la integración Backend con el servicio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Backend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Backend_IAM.docx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Backend integrado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B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Danny Medardo Moreno Martínez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del modelo de datos para usuarios y roles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Base de Datos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Modelo_Datos_IAM.docx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Modelo implementado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1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Iván Alexander Palacios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la interfaz de inicio de sesión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Frontend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Login_UI.pdf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 desarrollado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7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Iván Alexander Palacios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 del control de acceso según roles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Frontend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Evidencias_Control_Acceso.pdf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Restricciones implementadas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D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Elaboración de casos de prueba para autenticación y autorización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Casos_Prueba_Fase2.xlsx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Casos documentados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3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Ejecución de pruebas funcionales y actualización de matriz de pruebas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Matriz_Pruebas_Fase2.xlsx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Validaciones completadas</w:t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13A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Uso obligatorio: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Cada fila debe corresponder a un aporte individual atribuible. Ejemplos válidos: commit identificado, sección redactada en un documento, prueba ejecutada, configuración aplicada, endpoint implementado, consulta corregida, vista del dashboard ajustada o script de simulación mejorado.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9. Cumplimiento individual y responsabilidad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10480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440"/>
        <w:gridCol w:w="2880"/>
        <w:gridCol w:w="1368"/>
        <w:gridCol w:w="2666"/>
        <w:gridCol w:w="2126"/>
        <w:tblGridChange w:id="0">
          <w:tblGrid>
            <w:gridCol w:w="1440"/>
            <w:gridCol w:w="2880"/>
            <w:gridCol w:w="1368"/>
            <w:gridCol w:w="2666"/>
            <w:gridCol w:w="2126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40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Integrante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41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Tarea asignada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42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Estado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43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Observación del cumplimiento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44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Seguimiento requerido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45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4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Coordinar reuniones y seguimiento de la Fase 2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47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4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dio seguimiento a las actividades planificadas y se consolidó el entregable de la fase.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4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Coordinar la implementación de auditoría y monitoreo en la Fase 3.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4A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4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Consolidar documentación de implementación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4C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4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integró la documentación generada por todos los integrantes.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4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Consolidar el entregable de la Fase 3.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4F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Configurar servicio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1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configuró el proveedor de identidad y las políticas básicas de autenticación.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controles Zero Trust avanzados.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4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Configurar roles y permisos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6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implementaron roles y restricciones de acceso.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Integrar políticas condicionales de acceso.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9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Integrar Backend con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B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desarrolló la integración entre Backend y el servicio IAM.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auditoría de eventos.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E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5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Configurar Base de Datos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0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implementó el almacenamiento de usuarios y roles.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Integrar módulo de logs.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3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Login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5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implementó la interfaz de autenticación.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Dashboard administrativo.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8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control de acceso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A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restringió el acceso según el rol del usuario.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monitoreo visual.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D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Diseñar casos de prueba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6F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7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documentaron escenarios de autenticación y autorización.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7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Ampliar pruebas de seguridad.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72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7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Ejecutar pruebas funcionales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74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Cumplido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7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validó el funcionamiento del módulo IAM.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7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Ejecutar pruebas de auditoría y trazabilidad.</w:t>
            </w:r>
          </w:p>
        </w:tc>
      </w:tr>
    </w:tbl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8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10. Participación en documentos técnicos y entregables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10230.000000000002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734"/>
        <w:gridCol w:w="2448"/>
        <w:gridCol w:w="3024"/>
        <w:gridCol w:w="1368"/>
        <w:gridCol w:w="1656"/>
        <w:tblGridChange w:id="0">
          <w:tblGrid>
            <w:gridCol w:w="1734"/>
            <w:gridCol w:w="2448"/>
            <w:gridCol w:w="3024"/>
            <w:gridCol w:w="1368"/>
            <w:gridCol w:w="1656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7A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Integrante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7B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Documento / Entregable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7C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Sección elaborada o corregida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7D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Tipo de aporte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7E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Evidencia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7F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Acta de Reunión No. 003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Elaboración completa del acta de seguimiento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Acta_Reunion_003_Fase2_SN6.docx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4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Fase 2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Consolidación del 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Documento_Fase2_SN6.docx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9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del proveedor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D">
            <w:pPr>
              <w:spacing w:after="0" w:lineRule="auto"/>
              <w:rPr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Configuracion_IAM.docx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E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8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Políticas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de roles y permisos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Politicas_Acceso_IAM.docx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3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Backend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Backend–IAM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Backend_IAM.docx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8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Modelo de Datos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usuarios y roles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Modelo_Datos_IAM.docx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D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 UI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9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interfaz de autenticación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1">
            <w:pPr>
              <w:spacing w:after="0" w:lineRule="auto"/>
              <w:rPr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Login_UI.pdf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2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 de Acceso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Restricciones por rol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6">
            <w:pPr>
              <w:spacing w:after="0" w:lineRule="auto"/>
              <w:rPr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Evidencias_Control_Acceso.pdf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7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Casos de Prueba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de pruebas funcionales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B">
            <w:pPr>
              <w:spacing w:after="0" w:lineRule="auto"/>
              <w:rPr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Casos_Prueba_Fase2.xlsx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C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 de Pruebas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Registro de resultados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A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B0">
            <w:pPr>
              <w:spacing w:after="0" w:lineRule="auto"/>
              <w:rPr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Matriz_Pruebas_Fase2.xlsx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B1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Todo el equipo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B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Fase 2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B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Revisión y aprobación final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B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técnica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B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Documento_Aprobado_Fase2.docx</w:t>
            </w:r>
          </w:p>
        </w:tc>
      </w:tr>
    </w:tbl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8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11. Pruebas, configuraciones o validaciones por estudiante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1062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117"/>
        <w:gridCol w:w="2268"/>
        <w:gridCol w:w="1701"/>
        <w:gridCol w:w="1984"/>
        <w:gridCol w:w="2552"/>
        <w:tblGridChange w:id="0">
          <w:tblGrid>
            <w:gridCol w:w="2117"/>
            <w:gridCol w:w="2268"/>
            <w:gridCol w:w="1701"/>
            <w:gridCol w:w="1984"/>
            <w:gridCol w:w="2552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BA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Integrante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BB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Tipo de prueba / configuración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BC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Elemento intervenido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BD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Resultado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BE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Evidencia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BF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documental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Fase 2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consolidado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Documento_Fase2_SN6.docx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4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Fernando Sánchez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Servicio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Servicio configurado correctamente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Configuracion_IAM.docx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9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Fernando Sánchez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de autenticación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Inicio de sesión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Autenticación funcional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Evidencias_Login.pdf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E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Danny Medardo Moreno Martínez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Backend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Servicios REST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correcta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Backend_IAM.docx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3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Danny Medardo Moreno Martínez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Base de Datos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Usuarios y roles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Persistencia correcta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Modelo_Datos_IAM.docx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8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Iván Alexander Palacios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Frontend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Interfaz funcional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Login_UI.pdf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D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Iván Alexander Palacios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Control de Acceso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Restricción por roles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Accesos controlados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Evidencias_Control_Acceso.pdf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2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 funcionales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Autenticación y autorización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Casos de prueba ejecutados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Casos_Prueba_Fase2.xlsx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7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QA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 de pruebas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Resultados registrados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Matriz_Pruebas_Fase2.xlsx</w:t>
            </w:r>
          </w:p>
        </w:tc>
      </w:tr>
    </w:tbl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D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12. Participación en demo o explicación técnica </w:t>
            </w:r>
            <w:r w:rsidDel="00000000" w:rsidR="00000000" w:rsidRPr="00000000">
              <w:rPr>
                <w:color w:val="ffffff"/>
                <w:rtl w:val="0"/>
              </w:rPr>
              <w:t xml:space="preserve">(Solo utilizar en entrega del informe final)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Nota: No aplica para la Fase 2</w:t>
      </w:r>
    </w:p>
    <w:tbl>
      <w:tblPr>
        <w:tblStyle w:val="Table29"/>
        <w:tblW w:w="9720.000000000002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440"/>
        <w:gridCol w:w="3456"/>
        <w:gridCol w:w="2448"/>
        <w:gridCol w:w="2376"/>
        <w:tblGridChange w:id="0">
          <w:tblGrid>
            <w:gridCol w:w="1440"/>
            <w:gridCol w:w="3456"/>
            <w:gridCol w:w="2448"/>
            <w:gridCol w:w="2376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Parte explicada o demostrada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Evidencia presentada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Nivel de dominio observado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8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13. Reflexión individual por rol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10480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560"/>
        <w:gridCol w:w="1040"/>
        <w:gridCol w:w="2068"/>
        <w:gridCol w:w="2126"/>
        <w:gridCol w:w="1985"/>
        <w:gridCol w:w="1701"/>
        <w:tblGridChange w:id="0">
          <w:tblGrid>
            <w:gridCol w:w="1560"/>
            <w:gridCol w:w="1040"/>
            <w:gridCol w:w="2068"/>
            <w:gridCol w:w="2126"/>
            <w:gridCol w:w="1985"/>
            <w:gridCol w:w="1701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0A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Integrante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0B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Rol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0C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Qué realizó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0D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Dificultad técnica enfrentada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0E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Cómo la resolvió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0F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Próximo paso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0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Neldy Liliana Hernández Huezo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Coordinó la implementación de la Fase 2 y consolidó el entregable.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Coordinación de entregables entre los integrantes.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realizaron reuniones de seguimiento y revisión continua.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Coordinar la implementación de auditoría y monitoreo.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6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Fernando Sánchez Barrera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Configuró el proveedor IAM y las políticas de autenticación.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inicial del servicio IAM.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revisó la documentación oficial y se realizaron pruebas de autenticación.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controles Zero Trust avanzados.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C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Danny Medardo Moreno Martínez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Integró el Backend con el servicio IAM y configuró la Base de Datos.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1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entre componentes.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validaron los servicios y el flujo de autenticación.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registros de auditoría.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2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Iván Alexander Palacios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Desarrolló la interfaz de autenticación y el control de acceso por roles.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con el Backend.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realizaron pruebas de comunicación y validación de sesiones.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el Dashboard administrativo.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8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Lissette América Zapata de Zapata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Diseñó y ejecutó los casos de prueba funcionales.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Definición de escenarios de prueba.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elaboró la matriz de pruebas y se validó con el equipo.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2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pruebas de auditoría y monitoreo.</w:t>
            </w:r>
          </w:p>
        </w:tc>
      </w:tr>
    </w:tbl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F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14. Registro consolidado de evidencias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936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648"/>
        <w:gridCol w:w="3170"/>
        <w:gridCol w:w="1417"/>
        <w:gridCol w:w="1965"/>
        <w:gridCol w:w="2736"/>
        <w:tblGridChange w:id="0">
          <w:tblGrid>
            <w:gridCol w:w="648"/>
            <w:gridCol w:w="3170"/>
            <w:gridCol w:w="1417"/>
            <w:gridCol w:w="1965"/>
            <w:gridCol w:w="2736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31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No.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32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Descripción de la evidencia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33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34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Responsable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35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18"/>
                <w:szCs w:val="18"/>
                <w:rtl w:val="0"/>
              </w:rPr>
              <w:t xml:space="preserve">Enlace / Ruta / Referencia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36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3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Acta de reunión de seguimiento Fase 2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3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3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3A">
            <w:pPr>
              <w:spacing w:after="0" w:lineRule="auto"/>
              <w:rPr>
                <w:sz w:val="18"/>
                <w:szCs w:val="18"/>
              </w:rPr>
            </w:pPr>
            <w:hyperlink r:id="rId8">
              <w:r w:rsidDel="00000000" w:rsidR="00000000" w:rsidRPr="00000000">
                <w:rPr>
                  <w:color w:val="0000ff"/>
                  <w:sz w:val="18"/>
                  <w:szCs w:val="18"/>
                  <w:u w:val="single"/>
                  <w:rtl w:val="0"/>
                </w:rPr>
                <w:t xml:space="preserve">https://github.com/neldylilianahernandez23-collab/IAM-ZeroTrust-SN6/blob/dc875c4dcd9b1f039a96f9e083e22f594c04cc71/00_Gestion_Proyecto/Actas_Reunion/Acta_Reunion_003_Fase2_SN6.docx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3C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3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consolidado Fase 2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3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3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1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Definición de actividades y responsables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5">
            <w:pPr>
              <w:spacing w:after="0" w:lineRule="auto"/>
              <w:rPr>
                <w:sz w:val="18"/>
                <w:szCs w:val="18"/>
              </w:rPr>
            </w:pPr>
            <w:hyperlink r:id="rId9">
              <w:r w:rsidDel="00000000" w:rsidR="00000000" w:rsidRPr="00000000">
                <w:rPr>
                  <w:color w:val="0000ff"/>
                  <w:sz w:val="18"/>
                  <w:szCs w:val="18"/>
                  <w:u w:val="single"/>
                  <w:rtl w:val="0"/>
                </w:rPr>
                <w:t xml:space="preserve">https://github.com/neldylilianahernandez23-collab/IAM-ZeroTrust-SN6/blob/c4969a2bf548d327c0eec84f41f81e987f8e1db6/00_Gestion_Proyecto/Cronogramas/Cronograma%20de%20actividades%20%20Fase%202%20%E2%80%93%20Implementaci%C3%B3n%20del%20n%C3%BAcleo%20IAM%20y%20pol%C3%ADticas%20de%20acceso.xlsx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6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7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Configuración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C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Políticas de Acceso 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4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0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1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2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Backend–IAM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6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7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Modelo de Datos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8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A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B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C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Interfaz de Login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D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5F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0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1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Evidencias de Control de Acceso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2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3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4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5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Casos de Prueba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7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Excel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8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9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A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B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Matriz de Pruebas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C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Excel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D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6E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270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Criterio de calidad de la evidencia: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La evidencia debe permitir verificar el aporte sin ambigüedad. Se recomienda incluir identificadores concretos: URL, commit hash, nombre de archivo, ruta de carpeta, nombre de prueba, nombre de servicio, fecha y referencia del estudiante responsable.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1">
      <w:pPr>
        <w:spacing w:after="4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4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hd w:fill="1f497d" w:val="clear"/>
        <w:spacing w:after="0" w:lineRule="auto"/>
        <w:rPr>
          <w:b w:val="1"/>
          <w:bCs w:val="1"/>
          <w:color w:val="ffffff"/>
          <w:sz w:val="22"/>
          <w:szCs w:val="22"/>
        </w:rPr>
      </w:pPr>
      <w:r w:rsidDel="00000000" w:rsidR="00000000" w:rsidRPr="00000000">
        <w:rPr>
          <w:b w:val="1"/>
          <w:bCs w:val="1"/>
          <w:color w:val="ffffff"/>
          <w:sz w:val="22"/>
          <w:szCs w:val="22"/>
          <w:rtl w:val="0"/>
        </w:rPr>
        <w:t xml:space="preserve">15.Registro de evidencias </w:t>
      </w:r>
    </w:p>
    <w:p w:rsidR="00000000" w:rsidDel="00000000" w:rsidP="00000000" w:rsidRDefault="00000000" w:rsidRPr="00000000" w14:paraId="00000274">
      <w:pPr>
        <w:spacing w:after="159" w:line="258" w:lineRule="auto"/>
        <w:ind w:left="-5" w:right="750" w:hanging="1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Durante la </w:t>
      </w:r>
      <w:r w:rsidDel="00000000" w:rsidR="00000000" w:rsidRPr="00000000">
        <w:rPr>
          <w:b w:val="1"/>
          <w:bCs w:val="1"/>
          <w:rtl w:val="0"/>
        </w:rPr>
        <w:t xml:space="preserve">Semana 3 correspondiente a la Fase 2</w:t>
      </w:r>
      <w:r w:rsidDel="00000000" w:rsidR="00000000" w:rsidRPr="00000000">
        <w:rPr>
          <w:rtl w:val="0"/>
        </w:rPr>
        <w:t xml:space="preserve"> se recopilaron evidencias relacionadas con la implementación del proveedor de identidad (IAM), la configuración de autenticación de usuarios, la integración entre el Backend y el servicio IAM, el desarrollo de la interfaz de inicio de sesión, la implementación del control de acceso basado en roles, la ejecución de pruebas funcionales y la consolidación del entregable técnico de la fase. </w:t>
      </w:r>
    </w:p>
    <w:p w:rsidR="00000000" w:rsidDel="00000000" w:rsidP="00000000" w:rsidRDefault="00000000" w:rsidRPr="00000000" w14:paraId="00000276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Evidencia 1:</w:t>
      </w:r>
      <w:r w:rsidDel="00000000" w:rsidR="00000000" w:rsidRPr="00000000">
        <w:rPr>
          <w:sz w:val="22"/>
          <w:szCs w:val="22"/>
          <w:rtl w:val="0"/>
        </w:rPr>
        <w:t xml:space="preserve"> 00_Gestion_Proyecto/Actas_Reunion/Acta_Reunion_003_Fase2_SN6.docx</w:t>
      </w:r>
    </w:p>
    <w:p w:rsidR="00000000" w:rsidDel="00000000" w:rsidP="00000000" w:rsidRDefault="00000000" w:rsidRPr="00000000" w14:paraId="00000278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Evidencia 2:</w:t>
      </w:r>
      <w:r w:rsidDel="00000000" w:rsidR="00000000" w:rsidRPr="00000000">
        <w:rPr>
          <w:sz w:val="22"/>
          <w:szCs w:val="22"/>
          <w:rtl w:val="0"/>
        </w:rPr>
        <w:t xml:space="preserve"> 00_Gestion_Proyecto/Documentos/Documento_Fase2_SN6.docx</w:t>
      </w:r>
    </w:p>
    <w:p w:rsidR="00000000" w:rsidDel="00000000" w:rsidP="00000000" w:rsidRDefault="00000000" w:rsidRPr="00000000" w14:paraId="00000279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Evidencia 3 </w:t>
      </w:r>
      <w:r w:rsidDel="00000000" w:rsidR="00000000" w:rsidRPr="00000000">
        <w:rPr>
          <w:sz w:val="22"/>
          <w:szCs w:val="22"/>
          <w:rtl w:val="0"/>
        </w:rPr>
        <w:t xml:space="preserve">00_Gestion_Proyecto / Cronogramas / Cronograma de actividades Fase 2 – Implementación del núcleo IAM y políticas de acceso.xlsx</w:t>
      </w:r>
    </w:p>
    <w:p w:rsidR="00000000" w:rsidDel="00000000" w:rsidP="00000000" w:rsidRDefault="00000000" w:rsidRPr="00000000" w14:paraId="0000027A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Evidencia 4:</w:t>
      </w:r>
      <w:r w:rsidDel="00000000" w:rsidR="00000000" w:rsidRPr="00000000">
        <w:rPr>
          <w:sz w:val="22"/>
          <w:szCs w:val="22"/>
          <w:rtl w:val="0"/>
        </w:rPr>
        <w:t xml:space="preserve"> 01_IAM/Implementacion/Configuracion_IAM.docx</w:t>
      </w:r>
    </w:p>
    <w:p w:rsidR="00000000" w:rsidDel="00000000" w:rsidP="00000000" w:rsidRDefault="00000000" w:rsidRPr="00000000" w14:paraId="0000027B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Evidencia 5:</w:t>
      </w:r>
      <w:r w:rsidDel="00000000" w:rsidR="00000000" w:rsidRPr="00000000">
        <w:rPr>
          <w:sz w:val="22"/>
          <w:szCs w:val="22"/>
          <w:rtl w:val="0"/>
        </w:rPr>
        <w:t xml:space="preserve"> 01_IAM/Implementacion/Politicas_Acceso_IAM.docx</w:t>
      </w:r>
    </w:p>
    <w:p w:rsidR="00000000" w:rsidDel="00000000" w:rsidP="00000000" w:rsidRDefault="00000000" w:rsidRPr="00000000" w14:paraId="0000027C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Evidencia 6:</w:t>
      </w:r>
      <w:r w:rsidDel="00000000" w:rsidR="00000000" w:rsidRPr="00000000">
        <w:rPr>
          <w:sz w:val="22"/>
          <w:szCs w:val="22"/>
          <w:rtl w:val="0"/>
        </w:rPr>
        <w:t xml:space="preserve"> 02_Backend_Cloud/Backend_IAM.docx</w:t>
      </w:r>
    </w:p>
    <w:p w:rsidR="00000000" w:rsidDel="00000000" w:rsidP="00000000" w:rsidRDefault="00000000" w:rsidRPr="00000000" w14:paraId="0000027D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Evidencia 7:</w:t>
      </w:r>
      <w:r w:rsidDel="00000000" w:rsidR="00000000" w:rsidRPr="00000000">
        <w:rPr>
          <w:sz w:val="22"/>
          <w:szCs w:val="22"/>
          <w:rtl w:val="0"/>
        </w:rPr>
        <w:t xml:space="preserve"> 02_Backend_Cloud/BaseDatos/Modelo_Datos_IAM.docx</w:t>
      </w:r>
    </w:p>
    <w:p w:rsidR="00000000" w:rsidDel="00000000" w:rsidP="00000000" w:rsidRDefault="00000000" w:rsidRPr="00000000" w14:paraId="0000027E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Evidencia 8:</w:t>
      </w:r>
      <w:r w:rsidDel="00000000" w:rsidR="00000000" w:rsidRPr="00000000">
        <w:rPr>
          <w:sz w:val="22"/>
          <w:szCs w:val="22"/>
          <w:rtl w:val="0"/>
        </w:rPr>
        <w:t xml:space="preserve"> 03_Frontend_Dashboard/Login_UI.pdf</w:t>
      </w:r>
    </w:p>
    <w:p w:rsidR="00000000" w:rsidDel="00000000" w:rsidP="00000000" w:rsidRDefault="00000000" w:rsidRPr="00000000" w14:paraId="0000027F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Evidencia 9:</w:t>
      </w:r>
      <w:r w:rsidDel="00000000" w:rsidR="00000000" w:rsidRPr="00000000">
        <w:rPr>
          <w:sz w:val="22"/>
          <w:szCs w:val="22"/>
          <w:rtl w:val="0"/>
        </w:rPr>
        <w:t xml:space="preserve"> 03_Frontend_Dashboard/Evidencias_Control_Acceso.pdf</w:t>
      </w:r>
    </w:p>
    <w:p w:rsidR="00000000" w:rsidDel="00000000" w:rsidP="00000000" w:rsidRDefault="00000000" w:rsidRPr="00000000" w14:paraId="00000280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Evidencia 10:</w:t>
      </w:r>
      <w:r w:rsidDel="00000000" w:rsidR="00000000" w:rsidRPr="00000000">
        <w:rPr>
          <w:sz w:val="22"/>
          <w:szCs w:val="22"/>
          <w:rtl w:val="0"/>
        </w:rPr>
        <w:t xml:space="preserve"> 04_QA_Seguridad_Documentacion/Casos_Prueba_Fase2.xlsx</w:t>
      </w:r>
    </w:p>
    <w:p w:rsidR="00000000" w:rsidDel="00000000" w:rsidP="00000000" w:rsidRDefault="00000000" w:rsidRPr="00000000" w14:paraId="00000281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Evidencia 11:</w:t>
      </w:r>
      <w:r w:rsidDel="00000000" w:rsidR="00000000" w:rsidRPr="00000000">
        <w:rPr>
          <w:sz w:val="22"/>
          <w:szCs w:val="22"/>
          <w:rtl w:val="0"/>
        </w:rPr>
        <w:t xml:space="preserve"> 04_QA_Seguridad_Documentacion/Matriz_Pruebas_Fase2.xlsx</w:t>
      </w:r>
    </w:p>
    <w:p w:rsidR="00000000" w:rsidDel="00000000" w:rsidP="00000000" w:rsidRDefault="00000000" w:rsidRPr="00000000" w14:paraId="00000282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Evidencia 12:</w:t>
      </w:r>
      <w:r w:rsidDel="00000000" w:rsidR="00000000" w:rsidRPr="00000000">
        <w:rPr>
          <w:sz w:val="22"/>
          <w:szCs w:val="22"/>
          <w:rtl w:val="0"/>
        </w:rPr>
        <w:t xml:space="preserve"> 00_Gestion_Proyecto/Documentos/Documento_Aprobado_Fase2.docx</w:t>
      </w:r>
    </w:p>
    <w:p w:rsidR="00000000" w:rsidDel="00000000" w:rsidP="00000000" w:rsidRDefault="00000000" w:rsidRPr="00000000" w14:paraId="00000283">
      <w:pPr>
        <w:spacing w:after="0" w:line="240" w:lineRule="auto"/>
        <w:rPr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10" w:type="default"/>
      <w:pgSz w:h="15840" w:w="12240" w:orient="portrait"/>
      <w:pgMar w:bottom="907" w:top="1843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-638173</wp:posOffset>
          </wp:positionH>
          <wp:positionV relativeFrom="paragraph">
            <wp:posOffset>-428622</wp:posOffset>
          </wp:positionV>
          <wp:extent cx="7777281" cy="10064355"/>
          <wp:effectExtent b="0" l="0" r="0" t="0"/>
          <wp:wrapNone/>
          <wp:docPr descr="Gráfico&#10;&#10;El contenido generado por IA puede ser incorrecto." id="1" name="image1.png"/>
          <a:graphic>
            <a:graphicData uri="http://schemas.openxmlformats.org/drawingml/2006/picture">
              <pic:pic>
                <pic:nvPicPr>
                  <pic:cNvPr descr="Gráfico&#10;&#10;El contenido generado por IA puede ser incorrecto.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s-SV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hyperlink" Target="https://github.com/neldylilianahernandez23-collab/IAM-ZeroTrust-SN6/blob/c4969a2bf548d327c0eec84f41f81e987f8e1db6/00_Gestion_Proyecto/Cronogramas/Cronograma%20de%20actividades%20%20Fase%202%20%E2%80%93%20Implementaci%C3%B3n%20del%20n%C3%BAcleo%20IAM%20y%20pol%C3%ADticas%20de%20acceso.xlsx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neldylilianahernandez23-collab/IAM-ZeroTrust-SN6/blob/main/01_IAM/Evidencias/Evidencias%20IAM.docx" TargetMode="External"/><Relationship Id="rId8" Type="http://schemas.openxmlformats.org/officeDocument/2006/relationships/hyperlink" Target="https://github.com/neldylilianahernandez23-collab/IAM-ZeroTrust-SN6/blob/dc875c4dcd9b1f039a96f9e083e22f594c04cc71/00_Gestion_Proyecto/Actas_Reunion/Acta_Reunion_003_Fase2_SN6.docx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mAT0Y1P4RrlqXA0kZGPIzWUwSQ==">CgMxLjA4AHIhMTBnY1E5aEh4Rk9MVlBDcTNBbXN4MnJWaUZ3Z1BLMEN1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