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C424" w14:textId="4CB74654" w:rsidR="00C47B31" w:rsidRPr="00C30D7C" w:rsidRDefault="00C47B31" w:rsidP="00C30D7C"/>
    <w:p w14:paraId="1E14D86F" w14:textId="71CA3EC8" w:rsidR="00C47B31" w:rsidRPr="00C30D7C" w:rsidRDefault="00C47B31" w:rsidP="00C30D7C">
      <w:pPr>
        <w:jc w:val="center"/>
        <w:rPr>
          <w:rFonts w:ascii="Museo Sans 300" w:eastAsia="Museo Sans 300" w:hAnsi="Museo Sans 300" w:cs="Museo Sans 300"/>
          <w:b/>
          <w:bCs/>
        </w:rPr>
      </w:pPr>
    </w:p>
    <w:p w14:paraId="7108E05B" w14:textId="77777777" w:rsidR="00C30D7C" w:rsidRPr="00C30D7C" w:rsidRDefault="00C30D7C" w:rsidP="00C30D7C">
      <w:pPr>
        <w:jc w:val="center"/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  <w:b/>
          <w:bCs/>
        </w:rPr>
        <w:t>ACTA DE REUNIÓN No. 001</w:t>
      </w:r>
    </w:p>
    <w:p w14:paraId="7C93E835" w14:textId="77777777" w:rsidR="00C30D7C" w:rsidRPr="00C30D7C" w:rsidRDefault="00C30D7C" w:rsidP="00C30D7C">
      <w:pPr>
        <w:rPr>
          <w:rFonts w:ascii="Museo Sans 300" w:eastAsia="Museo Sans 300" w:hAnsi="Museo Sans 300" w:cs="Museo Sans 300"/>
          <w:b/>
          <w:bCs/>
          <w:color w:val="153D63" w:themeColor="text2" w:themeTint="E6"/>
        </w:rPr>
      </w:pPr>
      <w:r w:rsidRPr="00C30D7C">
        <w:rPr>
          <w:rFonts w:ascii="Museo Sans 300" w:eastAsia="Museo Sans 300" w:hAnsi="Museo Sans 300" w:cs="Museo Sans 300"/>
          <w:b/>
          <w:bCs/>
          <w:color w:val="153D63" w:themeColor="text2" w:themeTint="E6"/>
        </w:rPr>
        <w:t>Proyecto</w:t>
      </w:r>
    </w:p>
    <w:p w14:paraId="514041D9" w14:textId="77777777" w:rsidR="00C30D7C" w:rsidRPr="00C30D7C" w:rsidRDefault="00C30D7C" w:rsidP="00C30D7C">
      <w:pPr>
        <w:jc w:val="center"/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IAM Avanzado y Zero Trust – Plataforma de Gestión de Identidades y Acceso Seguro en la Nube</w:t>
      </w:r>
    </w:p>
    <w:p w14:paraId="71C93E5C" w14:textId="2AB5101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Equipo</w:t>
      </w:r>
      <w:r>
        <w:rPr>
          <w:rFonts w:ascii="Museo Sans 300" w:eastAsia="Museo Sans 300" w:hAnsi="Museo Sans 300" w:cs="Museo Sans 300"/>
        </w:rPr>
        <w:t xml:space="preserve"> :</w:t>
      </w:r>
      <w:r w:rsidRPr="00C30D7C">
        <w:rPr>
          <w:rFonts w:ascii="Museo Sans 300" w:eastAsia="Museo Sans 300" w:hAnsi="Museo Sans 300" w:cs="Museo Sans 300"/>
        </w:rPr>
        <w:t>SN-6</w:t>
      </w:r>
    </w:p>
    <w:p w14:paraId="17ABD3D3" w14:textId="6FD7A039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Fase</w:t>
      </w:r>
      <w:r>
        <w:rPr>
          <w:rFonts w:ascii="Museo Sans 300" w:eastAsia="Museo Sans 300" w:hAnsi="Museo Sans 300" w:cs="Museo Sans 300"/>
        </w:rPr>
        <w:t xml:space="preserve"> : </w:t>
      </w:r>
      <w:r w:rsidRPr="00C30D7C">
        <w:rPr>
          <w:rFonts w:ascii="Museo Sans 300" w:eastAsia="Museo Sans 300" w:hAnsi="Museo Sans 300" w:cs="Museo Sans 300"/>
        </w:rPr>
        <w:t>Fase 0 – Onboarding y Planificación</w:t>
      </w:r>
    </w:p>
    <w:p w14:paraId="6F5172C4" w14:textId="44D31212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Fecha</w:t>
      </w:r>
      <w:r>
        <w:rPr>
          <w:rFonts w:ascii="Museo Sans 300" w:eastAsia="Museo Sans 300" w:hAnsi="Museo Sans 300" w:cs="Museo Sans 300"/>
        </w:rPr>
        <w:t xml:space="preserve"> :08</w:t>
      </w:r>
      <w:r w:rsidRPr="00C30D7C">
        <w:rPr>
          <w:rFonts w:ascii="Museo Sans 300" w:eastAsia="Museo Sans 300" w:hAnsi="Museo Sans 300" w:cs="Museo Sans 300"/>
        </w:rPr>
        <w:t xml:space="preserve"> /</w:t>
      </w:r>
      <w:r>
        <w:rPr>
          <w:rFonts w:ascii="Museo Sans 300" w:eastAsia="Museo Sans 300" w:hAnsi="Museo Sans 300" w:cs="Museo Sans 300"/>
        </w:rPr>
        <w:t>06</w:t>
      </w:r>
      <w:r w:rsidRPr="00C30D7C">
        <w:rPr>
          <w:rFonts w:ascii="Museo Sans 300" w:eastAsia="Museo Sans 300" w:hAnsi="Museo Sans 300" w:cs="Museo Sans 300"/>
        </w:rPr>
        <w:t>/ 2026</w:t>
      </w:r>
    </w:p>
    <w:p w14:paraId="22ACB6C0" w14:textId="10CDAFEE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Hora de inicio</w:t>
      </w:r>
      <w:r>
        <w:rPr>
          <w:rFonts w:ascii="Museo Sans 300" w:eastAsia="Museo Sans 300" w:hAnsi="Museo Sans 300" w:cs="Museo Sans 300"/>
        </w:rPr>
        <w:t xml:space="preserve"> : 6:00 PM</w:t>
      </w:r>
    </w:p>
    <w:p w14:paraId="56EBACCE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pict w14:anchorId="317E7158">
          <v:rect id="_x0000_i1085" style="width:0;height:1.5pt" o:hrstd="t" o:hr="t" fillcolor="#a0a0a0" stroked="f"/>
        </w:pict>
      </w:r>
    </w:p>
    <w:p w14:paraId="2A51387F" w14:textId="6B5D4772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Hora de finalización</w:t>
      </w:r>
      <w:r>
        <w:rPr>
          <w:rFonts w:ascii="Museo Sans 300" w:eastAsia="Museo Sans 300" w:hAnsi="Museo Sans 300" w:cs="Museo Sans 300"/>
        </w:rPr>
        <w:t xml:space="preserve"> : 7: 30 PM</w:t>
      </w:r>
    </w:p>
    <w:p w14:paraId="08F13BED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pict w14:anchorId="5ACF1C93">
          <v:rect id="_x0000_i1086" style="width:0;height:1.5pt" o:hrstd="t" o:hr="t" fillcolor="#a0a0a0" stroked="f"/>
        </w:pict>
      </w:r>
    </w:p>
    <w:p w14:paraId="2994BA22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Medio de reunión</w:t>
      </w:r>
    </w:p>
    <w:p w14:paraId="49B56552" w14:textId="77D03E3C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Segoe UI Symbol" w:eastAsia="Museo Sans 300" w:hAnsi="Segoe UI Symbol" w:cs="Segoe UI Symbol"/>
        </w:rPr>
        <w:t>☐</w:t>
      </w:r>
      <w:r w:rsidRPr="00C30D7C">
        <w:rPr>
          <w:rFonts w:ascii="Museo Sans 300" w:eastAsia="Museo Sans 300" w:hAnsi="Museo Sans 300" w:cs="Museo Sans 300"/>
        </w:rPr>
        <w:t xml:space="preserve"> Google Meet</w:t>
      </w:r>
      <w:r w:rsidRPr="00C30D7C">
        <w:rPr>
          <w:rFonts w:ascii="Museo Sans 300" w:eastAsia="Museo Sans 300" w:hAnsi="Museo Sans 300" w:cs="Museo Sans 300"/>
        </w:rPr>
        <w:br/>
      </w:r>
    </w:p>
    <w:p w14:paraId="4EFCD2C1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Participantes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04"/>
        <w:gridCol w:w="4811"/>
      </w:tblGrid>
      <w:tr w:rsidR="00C30D7C" w:rsidRPr="00C30D7C" w14:paraId="617A55AC" w14:textId="77777777" w:rsidTr="00C30D7C">
        <w:tc>
          <w:tcPr>
            <w:tcW w:w="0" w:type="auto"/>
            <w:shd w:val="clear" w:color="auto" w:fill="215E99" w:themeFill="text2" w:themeFillTint="BF"/>
            <w:hideMark/>
          </w:tcPr>
          <w:p w14:paraId="542E1964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C30D7C"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7910505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C30D7C"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  <w:t>Rol</w:t>
            </w:r>
          </w:p>
        </w:tc>
      </w:tr>
      <w:tr w:rsidR="00C30D7C" w:rsidRPr="00C30D7C" w14:paraId="0DE4D81C" w14:textId="77777777" w:rsidTr="00C30D7C">
        <w:tc>
          <w:tcPr>
            <w:tcW w:w="0" w:type="auto"/>
            <w:hideMark/>
          </w:tcPr>
          <w:p w14:paraId="2D35A4EA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Neldy Liliana Hernandez Huezo</w:t>
            </w:r>
          </w:p>
        </w:tc>
        <w:tc>
          <w:tcPr>
            <w:tcW w:w="0" w:type="auto"/>
            <w:hideMark/>
          </w:tcPr>
          <w:p w14:paraId="7E048164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Líder de Proyecto Jr.</w:t>
            </w:r>
          </w:p>
        </w:tc>
      </w:tr>
      <w:tr w:rsidR="00C30D7C" w:rsidRPr="00C30D7C" w14:paraId="5205C767" w14:textId="77777777" w:rsidTr="00C30D7C">
        <w:tc>
          <w:tcPr>
            <w:tcW w:w="0" w:type="auto"/>
            <w:hideMark/>
          </w:tcPr>
          <w:p w14:paraId="1F436A8A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Luis Fernando Sánchez Barrera</w:t>
            </w:r>
          </w:p>
        </w:tc>
        <w:tc>
          <w:tcPr>
            <w:tcW w:w="0" w:type="auto"/>
            <w:hideMark/>
          </w:tcPr>
          <w:p w14:paraId="785AE4BB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Ingeniero IAM Jr.</w:t>
            </w:r>
          </w:p>
        </w:tc>
      </w:tr>
      <w:tr w:rsidR="00C30D7C" w:rsidRPr="00C30D7C" w14:paraId="274EED7C" w14:textId="77777777" w:rsidTr="00C30D7C">
        <w:tc>
          <w:tcPr>
            <w:tcW w:w="0" w:type="auto"/>
            <w:hideMark/>
          </w:tcPr>
          <w:p w14:paraId="42BFA2CB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Danny Medardo Moreno Martínez</w:t>
            </w:r>
          </w:p>
        </w:tc>
        <w:tc>
          <w:tcPr>
            <w:tcW w:w="0" w:type="auto"/>
            <w:hideMark/>
          </w:tcPr>
          <w:p w14:paraId="4CD5208F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Ingeniero Cloud / Backend Jr.</w:t>
            </w:r>
          </w:p>
        </w:tc>
      </w:tr>
      <w:tr w:rsidR="00C30D7C" w:rsidRPr="00C30D7C" w14:paraId="3DF361F5" w14:textId="77777777" w:rsidTr="00C30D7C">
        <w:tc>
          <w:tcPr>
            <w:tcW w:w="0" w:type="auto"/>
            <w:hideMark/>
          </w:tcPr>
          <w:p w14:paraId="19F9783B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Iván Alexander Palacios Hernández</w:t>
            </w:r>
          </w:p>
        </w:tc>
        <w:tc>
          <w:tcPr>
            <w:tcW w:w="0" w:type="auto"/>
            <w:hideMark/>
          </w:tcPr>
          <w:p w14:paraId="12861C2B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Frontend / Dashboard Jr.</w:t>
            </w:r>
          </w:p>
        </w:tc>
      </w:tr>
      <w:tr w:rsidR="00C30D7C" w:rsidRPr="00C30D7C" w14:paraId="0CF6D6B7" w14:textId="77777777" w:rsidTr="00C30D7C">
        <w:tc>
          <w:tcPr>
            <w:tcW w:w="0" w:type="auto"/>
            <w:hideMark/>
          </w:tcPr>
          <w:p w14:paraId="3D01C0A8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Lissete América Zapata de Zapata</w:t>
            </w:r>
          </w:p>
        </w:tc>
        <w:tc>
          <w:tcPr>
            <w:tcW w:w="0" w:type="auto"/>
            <w:hideMark/>
          </w:tcPr>
          <w:p w14:paraId="0748BFE8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QA / Analista de Seguridad / Documentación Jr.</w:t>
            </w:r>
          </w:p>
        </w:tc>
      </w:tr>
    </w:tbl>
    <w:p w14:paraId="7497DD21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pict w14:anchorId="56882AE9">
          <v:rect id="_x0000_i1087" style="width:0;height:1.5pt" o:hrstd="t" o:hr="t" fillcolor="#a0a0a0" stroked="f"/>
        </w:pict>
      </w:r>
    </w:p>
    <w:p w14:paraId="010B331A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Objetivo de la reunión</w:t>
      </w:r>
    </w:p>
    <w:p w14:paraId="25B42684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Realizar la sesión inicial de organización del proyecto, asignar responsabilidades, establecer mecanismos de comunicación y definir las actividades correspondientes a la Fase 0.</w:t>
      </w:r>
    </w:p>
    <w:p w14:paraId="0B366708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pict w14:anchorId="40E321FC">
          <v:rect id="_x0000_i1088" style="width:0;height:1.5pt" o:hrstd="t" o:hr="t" fillcolor="#a0a0a0" stroked="f"/>
        </w:pict>
      </w:r>
    </w:p>
    <w:p w14:paraId="411B4B0D" w14:textId="77777777" w:rsid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Temas tratados</w:t>
      </w:r>
    </w:p>
    <w:p w14:paraId="0F485200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</w:p>
    <w:p w14:paraId="4F1B0933" w14:textId="77777777" w:rsidR="00C30D7C" w:rsidRPr="00C30D7C" w:rsidRDefault="00C30D7C" w:rsidP="00C30D7C">
      <w:pPr>
        <w:numPr>
          <w:ilvl w:val="0"/>
          <w:numId w:val="5"/>
        </w:num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Presentación general del proyecto.</w:t>
      </w:r>
    </w:p>
    <w:p w14:paraId="5B3CD905" w14:textId="77777777" w:rsidR="00C30D7C" w:rsidRPr="00C30D7C" w:rsidRDefault="00C30D7C" w:rsidP="00C30D7C">
      <w:pPr>
        <w:numPr>
          <w:ilvl w:val="0"/>
          <w:numId w:val="5"/>
        </w:num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Revisión de los objetivos de la estancia.</w:t>
      </w:r>
    </w:p>
    <w:p w14:paraId="485E7972" w14:textId="77777777" w:rsidR="00C30D7C" w:rsidRPr="00C30D7C" w:rsidRDefault="00C30D7C" w:rsidP="00C30D7C">
      <w:pPr>
        <w:numPr>
          <w:ilvl w:val="0"/>
          <w:numId w:val="5"/>
        </w:num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Asignación de roles y responsabilidades.</w:t>
      </w:r>
    </w:p>
    <w:p w14:paraId="6B65E214" w14:textId="77777777" w:rsidR="00C30D7C" w:rsidRPr="00C30D7C" w:rsidRDefault="00C30D7C" w:rsidP="00C30D7C">
      <w:pPr>
        <w:numPr>
          <w:ilvl w:val="0"/>
          <w:numId w:val="5"/>
        </w:num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Definición de canales de comunicación.</w:t>
      </w:r>
    </w:p>
    <w:p w14:paraId="3E9F0709" w14:textId="77777777" w:rsidR="00C30D7C" w:rsidRPr="00C30D7C" w:rsidRDefault="00C30D7C" w:rsidP="00C30D7C">
      <w:pPr>
        <w:numPr>
          <w:ilvl w:val="0"/>
          <w:numId w:val="5"/>
        </w:num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Revisión del cronograma de actividades.</w:t>
      </w:r>
    </w:p>
    <w:p w14:paraId="75DDC227" w14:textId="77777777" w:rsidR="00C30D7C" w:rsidRPr="00C30D7C" w:rsidRDefault="00C30D7C" w:rsidP="00C30D7C">
      <w:pPr>
        <w:numPr>
          <w:ilvl w:val="0"/>
          <w:numId w:val="5"/>
        </w:num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Organización del repositorio GitHub.</w:t>
      </w:r>
    </w:p>
    <w:p w14:paraId="576E42DC" w14:textId="77777777" w:rsidR="00C30D7C" w:rsidRPr="00C30D7C" w:rsidRDefault="00C30D7C" w:rsidP="00C30D7C">
      <w:pPr>
        <w:numPr>
          <w:ilvl w:val="0"/>
          <w:numId w:val="5"/>
        </w:num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Definición de actividades individuales para la Fase 0.</w:t>
      </w:r>
    </w:p>
    <w:p w14:paraId="3C07D2F4" w14:textId="77777777" w:rsidR="00C30D7C" w:rsidRPr="00C30D7C" w:rsidRDefault="00C30D7C" w:rsidP="00C30D7C">
      <w:pPr>
        <w:numPr>
          <w:ilvl w:val="0"/>
          <w:numId w:val="5"/>
        </w:num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Espacio para consultas y observaciones.</w:t>
      </w:r>
    </w:p>
    <w:p w14:paraId="1334BD19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pict w14:anchorId="649B8541">
          <v:rect id="_x0000_i1089" style="width:0;height:1.5pt" o:hrstd="t" o:hr="t" fillcolor="#a0a0a0" stroked="f"/>
        </w:pict>
      </w:r>
    </w:p>
    <w:p w14:paraId="0CB9FFD3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1F7E3AD5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4F819CA7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1BD7FD73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7B33CE44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6947357B" w14:textId="4822D435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Acuerdos alcanzados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8264"/>
      </w:tblGrid>
      <w:tr w:rsidR="00C30D7C" w:rsidRPr="00C30D7C" w14:paraId="5219E3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BA1DF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3DDE152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Acuerdo</w:t>
            </w:r>
          </w:p>
        </w:tc>
      </w:tr>
      <w:tr w:rsidR="00C30D7C" w:rsidRPr="00C30D7C" w14:paraId="5CCBE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4CFD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1C53E9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Se aprueba la distribución de roles del equipo.</w:t>
            </w:r>
          </w:p>
        </w:tc>
      </w:tr>
      <w:tr w:rsidR="00C30D7C" w:rsidRPr="00C30D7C" w14:paraId="71BFC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1FE7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AF9A50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Se utilizarán Telegram, WhatsApp y Google Meet para la comunicación oficial.</w:t>
            </w:r>
          </w:p>
        </w:tc>
      </w:tr>
      <w:tr w:rsidR="00C30D7C" w:rsidRPr="00C30D7C" w14:paraId="35238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4E89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55C997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Se creará un repositorio GitHub para el proyecto.</w:t>
            </w:r>
          </w:p>
        </w:tc>
      </w:tr>
      <w:tr w:rsidR="00C30D7C" w:rsidRPr="00C30D7C" w14:paraId="3678E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281E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6AE251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Cada integrante desarrollará las actividades asignadas según su rol.</w:t>
            </w:r>
          </w:p>
        </w:tc>
      </w:tr>
      <w:tr w:rsidR="00C30D7C" w:rsidRPr="00C30D7C" w14:paraId="24537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39F9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E0DB8D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Las tecnologías del proyecto serán evaluadas antes de tomar una decisión definitiva.</w:t>
            </w:r>
          </w:p>
        </w:tc>
      </w:tr>
    </w:tbl>
    <w:p w14:paraId="32324D04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pict w14:anchorId="3D53FE1B">
          <v:rect id="_x0000_i1090" style="width:0;height:1.5pt" o:hrstd="t" o:hr="t" fillcolor="#a0a0a0" stroked="f"/>
        </w:pict>
      </w:r>
    </w:p>
    <w:p w14:paraId="4EC14DF2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Actividades asignadas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2"/>
        <w:gridCol w:w="4670"/>
        <w:gridCol w:w="1906"/>
      </w:tblGrid>
      <w:tr w:rsidR="00C30D7C" w:rsidRPr="00C30D7C" w14:paraId="793B2C7B" w14:textId="77777777" w:rsidTr="00C30D7C">
        <w:tc>
          <w:tcPr>
            <w:tcW w:w="0" w:type="auto"/>
            <w:shd w:val="clear" w:color="auto" w:fill="215E99" w:themeFill="text2" w:themeFillTint="BF"/>
            <w:hideMark/>
          </w:tcPr>
          <w:p w14:paraId="68D81F4B" w14:textId="77777777" w:rsidR="00C30D7C" w:rsidRPr="00C30D7C" w:rsidRDefault="00C30D7C" w:rsidP="00C30D7C">
            <w:pPr>
              <w:jc w:val="center"/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C30D7C"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  <w:t>Responsable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6356D0B" w14:textId="77777777" w:rsidR="00C30D7C" w:rsidRPr="00C30D7C" w:rsidRDefault="00C30D7C" w:rsidP="00C30D7C">
            <w:pPr>
              <w:jc w:val="center"/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C30D7C"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  <w:t>Actividad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AA50EF3" w14:textId="77777777" w:rsidR="00C30D7C" w:rsidRPr="00C30D7C" w:rsidRDefault="00C30D7C" w:rsidP="00C30D7C">
            <w:pPr>
              <w:jc w:val="center"/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C30D7C"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  <w:t>Fecha compromiso</w:t>
            </w:r>
          </w:p>
        </w:tc>
      </w:tr>
      <w:tr w:rsidR="00C30D7C" w:rsidRPr="00C30D7C" w14:paraId="4773E53C" w14:textId="77777777" w:rsidTr="00C30D7C">
        <w:tc>
          <w:tcPr>
            <w:tcW w:w="0" w:type="auto"/>
            <w:hideMark/>
          </w:tcPr>
          <w:p w14:paraId="6E267154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Neldy Liliana Hernandez</w:t>
            </w:r>
          </w:p>
        </w:tc>
        <w:tc>
          <w:tcPr>
            <w:tcW w:w="0" w:type="auto"/>
            <w:hideMark/>
          </w:tcPr>
          <w:p w14:paraId="53D68D17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Gestión del proyecto, cronograma y documentación inicial</w:t>
            </w:r>
          </w:p>
        </w:tc>
        <w:tc>
          <w:tcPr>
            <w:tcW w:w="0" w:type="auto"/>
            <w:hideMark/>
          </w:tcPr>
          <w:p w14:paraId="68EF82A5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14/06/2026</w:t>
            </w:r>
          </w:p>
        </w:tc>
      </w:tr>
      <w:tr w:rsidR="00C30D7C" w:rsidRPr="00C30D7C" w14:paraId="0552197B" w14:textId="77777777" w:rsidTr="00C30D7C">
        <w:tc>
          <w:tcPr>
            <w:tcW w:w="0" w:type="auto"/>
            <w:hideMark/>
          </w:tcPr>
          <w:p w14:paraId="442DFAD9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Luis Fernando Sánchez</w:t>
            </w:r>
          </w:p>
        </w:tc>
        <w:tc>
          <w:tcPr>
            <w:tcW w:w="0" w:type="auto"/>
            <w:hideMark/>
          </w:tcPr>
          <w:p w14:paraId="32FD3EAF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Investigación de plataformas IAM</w:t>
            </w:r>
          </w:p>
        </w:tc>
        <w:tc>
          <w:tcPr>
            <w:tcW w:w="0" w:type="auto"/>
            <w:hideMark/>
          </w:tcPr>
          <w:p w14:paraId="385A8FF9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14/06/2026</w:t>
            </w:r>
          </w:p>
        </w:tc>
      </w:tr>
      <w:tr w:rsidR="00C30D7C" w:rsidRPr="00C30D7C" w14:paraId="1F9CE5EE" w14:textId="77777777" w:rsidTr="00C30D7C">
        <w:tc>
          <w:tcPr>
            <w:tcW w:w="0" w:type="auto"/>
            <w:hideMark/>
          </w:tcPr>
          <w:p w14:paraId="39A824E1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Danny Moreno</w:t>
            </w:r>
          </w:p>
        </w:tc>
        <w:tc>
          <w:tcPr>
            <w:tcW w:w="0" w:type="auto"/>
            <w:hideMark/>
          </w:tcPr>
          <w:p w14:paraId="029B9120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Investigación Backend y Base de Datos</w:t>
            </w:r>
          </w:p>
        </w:tc>
        <w:tc>
          <w:tcPr>
            <w:tcW w:w="0" w:type="auto"/>
            <w:hideMark/>
          </w:tcPr>
          <w:p w14:paraId="251B33BF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14/06/2026</w:t>
            </w:r>
          </w:p>
        </w:tc>
      </w:tr>
      <w:tr w:rsidR="00C30D7C" w:rsidRPr="00C30D7C" w14:paraId="0CD5B7C9" w14:textId="77777777" w:rsidTr="00C30D7C">
        <w:tc>
          <w:tcPr>
            <w:tcW w:w="0" w:type="auto"/>
            <w:hideMark/>
          </w:tcPr>
          <w:p w14:paraId="612DA723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Iván Palacios</w:t>
            </w:r>
          </w:p>
        </w:tc>
        <w:tc>
          <w:tcPr>
            <w:tcW w:w="0" w:type="auto"/>
            <w:hideMark/>
          </w:tcPr>
          <w:p w14:paraId="2F71D517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Investigación Frontend y Dashboard</w:t>
            </w:r>
          </w:p>
        </w:tc>
        <w:tc>
          <w:tcPr>
            <w:tcW w:w="0" w:type="auto"/>
            <w:hideMark/>
          </w:tcPr>
          <w:p w14:paraId="3D0891FF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14/06/2026</w:t>
            </w:r>
          </w:p>
        </w:tc>
      </w:tr>
      <w:tr w:rsidR="00C30D7C" w:rsidRPr="00C30D7C" w14:paraId="7E93051F" w14:textId="77777777" w:rsidTr="00C30D7C">
        <w:tc>
          <w:tcPr>
            <w:tcW w:w="0" w:type="auto"/>
            <w:hideMark/>
          </w:tcPr>
          <w:p w14:paraId="7DF84CD1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Lissete Zapata</w:t>
            </w:r>
          </w:p>
        </w:tc>
        <w:tc>
          <w:tcPr>
            <w:tcW w:w="0" w:type="auto"/>
            <w:hideMark/>
          </w:tcPr>
          <w:p w14:paraId="39A7F3F9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Bitácora, documentación y riesgos iniciales</w:t>
            </w:r>
          </w:p>
        </w:tc>
        <w:tc>
          <w:tcPr>
            <w:tcW w:w="0" w:type="auto"/>
            <w:hideMark/>
          </w:tcPr>
          <w:p w14:paraId="7B476FA5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14/06/2026</w:t>
            </w:r>
          </w:p>
        </w:tc>
      </w:tr>
    </w:tbl>
    <w:p w14:paraId="693883F3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pict w14:anchorId="5A483670">
          <v:rect id="_x0000_i1091" style="width:0;height:1.5pt" o:hrstd="t" o:hr="t" fillcolor="#a0a0a0" stroked="f"/>
        </w:pict>
      </w:r>
    </w:p>
    <w:p w14:paraId="382AEDB3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Observaciones</w:t>
      </w:r>
    </w:p>
    <w:p w14:paraId="61EDBF7F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Durante esta fase no se seleccionarán tecnologías definitivas. El equipo realizará una evaluación comparativa para tomar decisiones fundamentadas en fases posteriores.</w:t>
      </w:r>
    </w:p>
    <w:p w14:paraId="78D8524F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pict w14:anchorId="1F5D3E5B">
          <v:rect id="_x0000_i1092" style="width:0;height:1.5pt" o:hrstd="t" o:hr="t" fillcolor="#a0a0a0" stroked="f"/>
        </w:pict>
      </w:r>
    </w:p>
    <w:p w14:paraId="1DDAA579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Evidencias de la reunión</w:t>
      </w:r>
    </w:p>
    <w:p w14:paraId="680AE7B3" w14:textId="77777777" w:rsidR="00C30D7C" w:rsidRPr="00C30D7C" w:rsidRDefault="00C30D7C" w:rsidP="00C30D7C">
      <w:pPr>
        <w:numPr>
          <w:ilvl w:val="0"/>
          <w:numId w:val="6"/>
        </w:num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Captura de pantalla de la reunión.</w:t>
      </w:r>
    </w:p>
    <w:p w14:paraId="0567A894" w14:textId="77777777" w:rsidR="00C30D7C" w:rsidRPr="00C30D7C" w:rsidRDefault="00C30D7C" w:rsidP="00C30D7C">
      <w:pPr>
        <w:numPr>
          <w:ilvl w:val="0"/>
          <w:numId w:val="6"/>
        </w:num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Captura del grupo de comunicación.</w:t>
      </w:r>
    </w:p>
    <w:p w14:paraId="74BAF47A" w14:textId="77777777" w:rsidR="00C30D7C" w:rsidRPr="00C30D7C" w:rsidRDefault="00C30D7C" w:rsidP="00C30D7C">
      <w:pPr>
        <w:numPr>
          <w:ilvl w:val="0"/>
          <w:numId w:val="6"/>
        </w:num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Lista de participantes.</w:t>
      </w:r>
    </w:p>
    <w:p w14:paraId="4341EDCC" w14:textId="77777777" w:rsidR="00C30D7C" w:rsidRPr="00C30D7C" w:rsidRDefault="00C30D7C" w:rsidP="00C30D7C">
      <w:pPr>
        <w:numPr>
          <w:ilvl w:val="0"/>
          <w:numId w:val="6"/>
        </w:num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Cronograma de actividades.</w:t>
      </w:r>
    </w:p>
    <w:p w14:paraId="534C8027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pict w14:anchorId="572DF077">
          <v:rect id="_x0000_i1093" style="width:0;height:1.5pt" o:hrstd="t" o:hr="t" fillcolor="#a0a0a0" stroked="f"/>
        </w:pict>
      </w:r>
    </w:p>
    <w:p w14:paraId="38DD383A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Próxima reunión</w:t>
      </w:r>
    </w:p>
    <w:p w14:paraId="19C2DDAB" w14:textId="28284131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 xml:space="preserve">Fecha: </w:t>
      </w:r>
      <w:r>
        <w:rPr>
          <w:rFonts w:ascii="Museo Sans 300" w:eastAsia="Museo Sans 300" w:hAnsi="Museo Sans 300" w:cs="Museo Sans 300"/>
        </w:rPr>
        <w:t>10/06/2026</w:t>
      </w:r>
    </w:p>
    <w:p w14:paraId="63BE9F5E" w14:textId="53DF0ED3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 xml:space="preserve">Hora: </w:t>
      </w:r>
      <w:r>
        <w:rPr>
          <w:rFonts w:ascii="Museo Sans 300" w:eastAsia="Museo Sans 300" w:hAnsi="Museo Sans 300" w:cs="Museo Sans 300"/>
        </w:rPr>
        <w:t>7:00 PM</w:t>
      </w:r>
    </w:p>
    <w:p w14:paraId="22F4C679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t>Objetivo: Revisión de avances y preparación de la Fase 1.</w:t>
      </w:r>
    </w:p>
    <w:p w14:paraId="236EC3F6" w14:textId="77777777" w:rsidR="00C30D7C" w:rsidRDefault="00C30D7C" w:rsidP="00C30D7C">
      <w:pPr>
        <w:rPr>
          <w:rFonts w:ascii="Museo Sans 300" w:eastAsia="Museo Sans 300" w:hAnsi="Museo Sans 300" w:cs="Museo Sans 300"/>
        </w:rPr>
      </w:pPr>
      <w:r w:rsidRPr="00C30D7C">
        <w:rPr>
          <w:rFonts w:ascii="Museo Sans 300" w:eastAsia="Museo Sans 300" w:hAnsi="Museo Sans 300" w:cs="Museo Sans 300"/>
        </w:rPr>
        <w:pict w14:anchorId="186EE30B">
          <v:rect id="_x0000_i1094" style="width:0;height:1.5pt" o:hrstd="t" o:hr="t" fillcolor="#a0a0a0" stroked="f"/>
        </w:pict>
      </w:r>
    </w:p>
    <w:p w14:paraId="26CCE994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3B99987A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2ECE3697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03409297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5C28DCF5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05569662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0A40E708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4ECF79A7" w14:textId="77777777" w:rsidR="00C30D7C" w:rsidRDefault="00C30D7C" w:rsidP="00C30D7C">
      <w:pPr>
        <w:rPr>
          <w:rFonts w:ascii="Museo Sans 300" w:eastAsia="Museo Sans 300" w:hAnsi="Museo Sans 300" w:cs="Museo Sans 300"/>
        </w:rPr>
      </w:pPr>
    </w:p>
    <w:p w14:paraId="6DED1069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</w:p>
    <w:p w14:paraId="6B606A17" w14:textId="42DA0763" w:rsidR="00C30D7C" w:rsidRDefault="00C30D7C" w:rsidP="00C30D7C">
      <w:pPr>
        <w:rPr>
          <w:rFonts w:ascii="Museo Sans 300" w:eastAsia="Museo Sans 300" w:hAnsi="Museo Sans 300" w:cs="Museo Sans 300"/>
        </w:rPr>
      </w:pPr>
      <w:r>
        <w:rPr>
          <w:rFonts w:ascii="Museo Sans 300" w:eastAsia="Museo Sans 300" w:hAnsi="Museo Sans 300" w:cs="Museo Sans 300"/>
        </w:rPr>
        <w:t>ASISTENCIA SI / NO</w:t>
      </w:r>
    </w:p>
    <w:p w14:paraId="2E378A5C" w14:textId="77777777" w:rsidR="00C30D7C" w:rsidRPr="00C30D7C" w:rsidRDefault="00C30D7C" w:rsidP="00C30D7C">
      <w:pPr>
        <w:rPr>
          <w:rFonts w:ascii="Museo Sans 300" w:eastAsia="Museo Sans 300" w:hAnsi="Museo Sans 300" w:cs="Museo Sans 3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04"/>
        <w:gridCol w:w="1217"/>
      </w:tblGrid>
      <w:tr w:rsidR="00C30D7C" w:rsidRPr="00C30D7C" w14:paraId="5A2968FA" w14:textId="77777777" w:rsidTr="00C30D7C">
        <w:tc>
          <w:tcPr>
            <w:tcW w:w="0" w:type="auto"/>
            <w:shd w:val="clear" w:color="auto" w:fill="215E99" w:themeFill="text2" w:themeFillTint="BF"/>
            <w:hideMark/>
          </w:tcPr>
          <w:p w14:paraId="6CD2D742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C30D7C"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6F98F62F" w14:textId="559A8CC2" w:rsidR="00C30D7C" w:rsidRPr="00C30D7C" w:rsidRDefault="00C30D7C" w:rsidP="00C30D7C">
            <w:pPr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</w:pPr>
            <w:r w:rsidRPr="00C30D7C">
              <w:rPr>
                <w:rFonts w:ascii="Museo Sans 300" w:eastAsia="Museo Sans 300" w:hAnsi="Museo Sans 300" w:cs="Museo Sans 300"/>
                <w:b/>
                <w:bCs/>
                <w:color w:val="FFFFFF" w:themeColor="background1"/>
              </w:rPr>
              <w:t>Asistencia</w:t>
            </w:r>
          </w:p>
        </w:tc>
      </w:tr>
      <w:tr w:rsidR="00C30D7C" w:rsidRPr="00C30D7C" w14:paraId="6DD5EB11" w14:textId="77777777" w:rsidTr="00C30D7C">
        <w:tc>
          <w:tcPr>
            <w:tcW w:w="0" w:type="auto"/>
            <w:hideMark/>
          </w:tcPr>
          <w:p w14:paraId="01AD1B10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Neldy Liliana Hernandez Huezo</w:t>
            </w:r>
          </w:p>
        </w:tc>
        <w:tc>
          <w:tcPr>
            <w:tcW w:w="0" w:type="auto"/>
            <w:hideMark/>
          </w:tcPr>
          <w:p w14:paraId="68F3D8ED" w14:textId="12F52618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>
              <w:rPr>
                <w:rFonts w:ascii="Museo Sans 300" w:eastAsia="Museo Sans 300" w:hAnsi="Museo Sans 300" w:cs="Museo Sans 300"/>
              </w:rPr>
              <w:t>SI</w:t>
            </w:r>
          </w:p>
        </w:tc>
      </w:tr>
      <w:tr w:rsidR="00C30D7C" w:rsidRPr="00C30D7C" w14:paraId="7FD21EC5" w14:textId="77777777" w:rsidTr="00C30D7C">
        <w:tc>
          <w:tcPr>
            <w:tcW w:w="0" w:type="auto"/>
            <w:hideMark/>
          </w:tcPr>
          <w:p w14:paraId="42A7DC65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Luis Fernando Sánchez Barrera</w:t>
            </w:r>
          </w:p>
        </w:tc>
        <w:tc>
          <w:tcPr>
            <w:tcW w:w="0" w:type="auto"/>
            <w:hideMark/>
          </w:tcPr>
          <w:p w14:paraId="3CBED3DA" w14:textId="718EEBB3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>
              <w:rPr>
                <w:rFonts w:ascii="Museo Sans 300" w:eastAsia="Museo Sans 300" w:hAnsi="Museo Sans 300" w:cs="Museo Sans 300"/>
              </w:rPr>
              <w:t>SI</w:t>
            </w:r>
          </w:p>
        </w:tc>
      </w:tr>
      <w:tr w:rsidR="00C30D7C" w:rsidRPr="00C30D7C" w14:paraId="77598BC1" w14:textId="77777777" w:rsidTr="00C30D7C">
        <w:tc>
          <w:tcPr>
            <w:tcW w:w="0" w:type="auto"/>
            <w:hideMark/>
          </w:tcPr>
          <w:p w14:paraId="3AF35DD5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Danny Medardo Moreno Martínez</w:t>
            </w:r>
          </w:p>
        </w:tc>
        <w:tc>
          <w:tcPr>
            <w:tcW w:w="0" w:type="auto"/>
            <w:hideMark/>
          </w:tcPr>
          <w:p w14:paraId="25638E5F" w14:textId="2EFCC4D3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>
              <w:rPr>
                <w:rFonts w:ascii="Museo Sans 300" w:eastAsia="Museo Sans 300" w:hAnsi="Museo Sans 300" w:cs="Museo Sans 300"/>
              </w:rPr>
              <w:t>SI</w:t>
            </w:r>
          </w:p>
        </w:tc>
      </w:tr>
      <w:tr w:rsidR="00C30D7C" w:rsidRPr="00C30D7C" w14:paraId="65188106" w14:textId="77777777" w:rsidTr="00C30D7C">
        <w:tc>
          <w:tcPr>
            <w:tcW w:w="0" w:type="auto"/>
            <w:hideMark/>
          </w:tcPr>
          <w:p w14:paraId="415362A0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Iván Alexander Palacios Hernández</w:t>
            </w:r>
          </w:p>
        </w:tc>
        <w:tc>
          <w:tcPr>
            <w:tcW w:w="0" w:type="auto"/>
            <w:hideMark/>
          </w:tcPr>
          <w:p w14:paraId="36FB632D" w14:textId="38E4623C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>
              <w:rPr>
                <w:rFonts w:ascii="Museo Sans 300" w:eastAsia="Museo Sans 300" w:hAnsi="Museo Sans 300" w:cs="Museo Sans 300"/>
              </w:rPr>
              <w:t>SI</w:t>
            </w:r>
          </w:p>
        </w:tc>
      </w:tr>
      <w:tr w:rsidR="00C30D7C" w:rsidRPr="00C30D7C" w14:paraId="54BE5137" w14:textId="77777777" w:rsidTr="00C30D7C">
        <w:tc>
          <w:tcPr>
            <w:tcW w:w="0" w:type="auto"/>
            <w:hideMark/>
          </w:tcPr>
          <w:p w14:paraId="781AAE8D" w14:textId="77777777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 w:rsidRPr="00C30D7C">
              <w:rPr>
                <w:rFonts w:ascii="Museo Sans 300" w:eastAsia="Museo Sans 300" w:hAnsi="Museo Sans 300" w:cs="Museo Sans 300"/>
              </w:rPr>
              <w:t>Lissete América Zapata de Zapata</w:t>
            </w:r>
          </w:p>
        </w:tc>
        <w:tc>
          <w:tcPr>
            <w:tcW w:w="0" w:type="auto"/>
            <w:hideMark/>
          </w:tcPr>
          <w:p w14:paraId="32A73C3A" w14:textId="47580EAC" w:rsidR="00C30D7C" w:rsidRPr="00C30D7C" w:rsidRDefault="00C30D7C" w:rsidP="00C30D7C">
            <w:pPr>
              <w:rPr>
                <w:rFonts w:ascii="Museo Sans 300" w:eastAsia="Museo Sans 300" w:hAnsi="Museo Sans 300" w:cs="Museo Sans 300"/>
              </w:rPr>
            </w:pPr>
            <w:r>
              <w:rPr>
                <w:rFonts w:ascii="Museo Sans 300" w:eastAsia="Museo Sans 300" w:hAnsi="Museo Sans 300" w:cs="Museo Sans 300"/>
              </w:rPr>
              <w:t>SI</w:t>
            </w:r>
          </w:p>
        </w:tc>
      </w:tr>
    </w:tbl>
    <w:p w14:paraId="7991BFC7" w14:textId="3BC35BFB" w:rsidR="00C47B31" w:rsidRPr="00C30D7C" w:rsidRDefault="00C47B31" w:rsidP="00C30D7C">
      <w:pPr>
        <w:rPr>
          <w:rFonts w:ascii="Museo Sans 300" w:eastAsia="Museo Sans 300" w:hAnsi="Museo Sans 300" w:cs="Museo Sans 300"/>
        </w:rPr>
      </w:pPr>
    </w:p>
    <w:p w14:paraId="2667BB62" w14:textId="444BA281" w:rsidR="005A3164" w:rsidRPr="00C30D7C" w:rsidRDefault="005A3164" w:rsidP="00C30D7C">
      <w:pPr>
        <w:spacing w:line="276" w:lineRule="auto"/>
        <w:rPr>
          <w:rFonts w:ascii="Avenir Medium" w:eastAsia="Museo Sans 300" w:hAnsi="Avenir Medium" w:cs="Museo Sans 300"/>
          <w:color w:val="3A3A3A" w:themeColor="background2" w:themeShade="40"/>
          <w:sz w:val="22"/>
          <w:szCs w:val="22"/>
        </w:rPr>
      </w:pPr>
    </w:p>
    <w:sectPr w:rsidR="005A3164" w:rsidRPr="00C30D7C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9A788" w14:textId="77777777" w:rsidR="00824B6A" w:rsidRDefault="00824B6A" w:rsidP="00351BE8">
      <w:r>
        <w:separator/>
      </w:r>
    </w:p>
  </w:endnote>
  <w:endnote w:type="continuationSeparator" w:id="0">
    <w:p w14:paraId="428D2CCF" w14:textId="77777777" w:rsidR="00824B6A" w:rsidRDefault="00824B6A" w:rsidP="00351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2D7C5" w14:textId="77777777" w:rsidR="00824B6A" w:rsidRDefault="00824B6A" w:rsidP="00351BE8">
      <w:r>
        <w:separator/>
      </w:r>
    </w:p>
  </w:footnote>
  <w:footnote w:type="continuationSeparator" w:id="0">
    <w:p w14:paraId="1DBA2664" w14:textId="77777777" w:rsidR="00824B6A" w:rsidRDefault="00824B6A" w:rsidP="00351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745E7CAF" w:rsidR="00394004" w:rsidRPr="006F32E9" w:rsidRDefault="006F32E9" w:rsidP="006F32E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E228DA" wp14:editId="274CD9F9">
          <wp:simplePos x="0" y="0"/>
          <wp:positionH relativeFrom="column">
            <wp:posOffset>-1083390</wp:posOffset>
          </wp:positionH>
          <wp:positionV relativeFrom="paragraph">
            <wp:posOffset>-452835</wp:posOffset>
          </wp:positionV>
          <wp:extent cx="7777281" cy="10064355"/>
          <wp:effectExtent l="0" t="0" r="0" b="0"/>
          <wp:wrapNone/>
          <wp:docPr id="70901573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998" cy="10093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94724"/>
    <w:multiLevelType w:val="multilevel"/>
    <w:tmpl w:val="07B0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225D4"/>
    <w:multiLevelType w:val="multilevel"/>
    <w:tmpl w:val="FB90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num w:numId="1" w16cid:durableId="856506809">
    <w:abstractNumId w:val="2"/>
  </w:num>
  <w:num w:numId="2" w16cid:durableId="1766345445">
    <w:abstractNumId w:val="3"/>
  </w:num>
  <w:num w:numId="3" w16cid:durableId="1749617710">
    <w:abstractNumId w:val="5"/>
  </w:num>
  <w:num w:numId="4" w16cid:durableId="2092579206">
    <w:abstractNumId w:val="4"/>
  </w:num>
  <w:num w:numId="5" w16cid:durableId="1399205201">
    <w:abstractNumId w:val="0"/>
  </w:num>
  <w:num w:numId="6" w16cid:durableId="901673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75185"/>
    <w:rsid w:val="0011344B"/>
    <w:rsid w:val="001A7EC0"/>
    <w:rsid w:val="002631C5"/>
    <w:rsid w:val="002C31BB"/>
    <w:rsid w:val="00314FAE"/>
    <w:rsid w:val="00351BE8"/>
    <w:rsid w:val="003859DD"/>
    <w:rsid w:val="00394004"/>
    <w:rsid w:val="00422E7B"/>
    <w:rsid w:val="004A1189"/>
    <w:rsid w:val="005A3164"/>
    <w:rsid w:val="006863EB"/>
    <w:rsid w:val="006F2F2F"/>
    <w:rsid w:val="006F32E9"/>
    <w:rsid w:val="00731E27"/>
    <w:rsid w:val="007A7531"/>
    <w:rsid w:val="007B10C8"/>
    <w:rsid w:val="00824B6A"/>
    <w:rsid w:val="008809A9"/>
    <w:rsid w:val="00914932"/>
    <w:rsid w:val="00A57D00"/>
    <w:rsid w:val="00A8680A"/>
    <w:rsid w:val="00AF5AA6"/>
    <w:rsid w:val="00B56F85"/>
    <w:rsid w:val="00BE0068"/>
    <w:rsid w:val="00BF0813"/>
    <w:rsid w:val="00C11C21"/>
    <w:rsid w:val="00C30D7C"/>
    <w:rsid w:val="00C47B31"/>
    <w:rsid w:val="00C82B62"/>
    <w:rsid w:val="00CA058E"/>
    <w:rsid w:val="00CE23BA"/>
    <w:rsid w:val="00D55A1E"/>
    <w:rsid w:val="00DD23D8"/>
    <w:rsid w:val="00E64406"/>
    <w:rsid w:val="00E81059"/>
    <w:rsid w:val="00EF37D0"/>
    <w:rsid w:val="00F6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C4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BE8"/>
  </w:style>
  <w:style w:type="paragraph" w:styleId="Piedepgina">
    <w:name w:val="footer"/>
    <w:basedOn w:val="Normal"/>
    <w:link w:val="Piedepgina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BE8"/>
  </w:style>
  <w:style w:type="table" w:styleId="Tablaconcuadrcula6concolores-nfasis1">
    <w:name w:val="Grid Table 6 Colorful Accent 1"/>
    <w:basedOn w:val="Tabla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">
    <w:name w:val="Table Grid"/>
    <w:basedOn w:val="Tablanormal"/>
    <w:uiPriority w:val="39"/>
    <w:rsid w:val="00C30D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366</Words>
  <Characters>2282</Characters>
  <Application>Microsoft Office Word</Application>
  <DocSecurity>0</DocSecurity>
  <Lines>120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Neldy Liliana Hernandez Huezo</cp:lastModifiedBy>
  <cp:revision>2</cp:revision>
  <cp:lastPrinted>2025-05-30T17:54:00Z</cp:lastPrinted>
  <dcterms:created xsi:type="dcterms:W3CDTF">2026-06-10T14:43:00Z</dcterms:created>
  <dcterms:modified xsi:type="dcterms:W3CDTF">2026-06-10T14:43:00Z</dcterms:modified>
</cp:coreProperties>
</file>