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F75538" w:rsidRDefault="00C47B31">
      <w:pPr>
        <w:rPr>
          <w:rFonts w:ascii="Arial" w:hAnsi="Arial" w:cs="Arial"/>
        </w:rPr>
      </w:pPr>
    </w:p>
    <w:p w14:paraId="1E14D86F" w14:textId="71CA3EC8" w:rsidR="00C47B31" w:rsidRPr="00F75538" w:rsidRDefault="00C47B31" w:rsidP="00C47B31">
      <w:pPr>
        <w:jc w:val="center"/>
        <w:rPr>
          <w:rFonts w:ascii="Arial" w:eastAsia="Museo Sans 300" w:hAnsi="Arial" w:cs="Arial"/>
          <w:b/>
        </w:rPr>
      </w:pPr>
    </w:p>
    <w:p w14:paraId="7991BFC7" w14:textId="23C3C005" w:rsidR="00C47B31" w:rsidRPr="00F75538" w:rsidRDefault="00B651A2" w:rsidP="00C47B31">
      <w:pPr>
        <w:jc w:val="center"/>
        <w:rPr>
          <w:rFonts w:ascii="Arial" w:eastAsia="Museo Sans 300" w:hAnsi="Arial" w:cs="Arial"/>
          <w:b/>
        </w:rPr>
      </w:pPr>
      <w:r w:rsidRPr="00F75538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7C5D02" wp14:editId="4C5A7F40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11767E" w14:textId="77777777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4E46A1F1" w14:textId="0FEE17BD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C5D0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" filled="f" stroked="f">
                <v:textbox>
                  <w:txbxContent>
                    <w:p w14:paraId="3C11767E" w14:textId="77777777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4E46A1F1" w14:textId="0FEE17BD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67BB62" w14:textId="67863C4A" w:rsidR="005A3164" w:rsidRPr="00F75538" w:rsidRDefault="005A3164" w:rsidP="00C47B31">
      <w:pPr>
        <w:spacing w:line="276" w:lineRule="auto"/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7DB18C80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728F8E3E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1FE44740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4FCCD0BF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F701CC0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DBF3AD8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87A5EB0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247E2AE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B37FD8D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99C2D5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1BD8DE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7BF5C02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211DDDA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B0734AC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D20431C" w14:textId="77777777" w:rsidR="00B651A2" w:rsidRPr="00F75538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605CDEC" w14:textId="77777777" w:rsidR="00B651A2" w:rsidRPr="00F75538" w:rsidRDefault="00B651A2" w:rsidP="00B651A2">
      <w:pPr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3C4C3E9E" w14:textId="792FE4B2" w:rsidR="00B651A2" w:rsidRPr="00F75538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Fase</w:t>
      </w:r>
      <w:r w:rsidR="007324EF"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: </w:t>
      </w:r>
      <w:r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 </w:t>
      </w:r>
      <w:r w:rsidRPr="00F75538">
        <w:rPr>
          <w:rFonts w:ascii="Arial" w:eastAsia="Museo Sans 300" w:hAnsi="Arial" w:cs="Arial"/>
          <w:sz w:val="28"/>
          <w:szCs w:val="28"/>
        </w:rPr>
        <w:t xml:space="preserve">0 – </w:t>
      </w:r>
      <w:proofErr w:type="spellStart"/>
      <w:r w:rsidRPr="00F75538">
        <w:rPr>
          <w:rFonts w:ascii="Arial" w:eastAsia="Museo Sans 300" w:hAnsi="Arial" w:cs="Arial"/>
          <w:sz w:val="28"/>
          <w:szCs w:val="28"/>
        </w:rPr>
        <w:t>Onboarding</w:t>
      </w:r>
      <w:proofErr w:type="spellEnd"/>
      <w:r w:rsidRPr="00F75538">
        <w:rPr>
          <w:rFonts w:ascii="Arial" w:eastAsia="Museo Sans 300" w:hAnsi="Arial" w:cs="Arial"/>
          <w:sz w:val="28"/>
          <w:szCs w:val="28"/>
        </w:rPr>
        <w:t xml:space="preserve"> y Planificación</w:t>
      </w:r>
    </w:p>
    <w:p w14:paraId="540B0811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Equipo:</w:t>
      </w:r>
      <w:r w:rsidRPr="00F75538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F75538">
        <w:rPr>
          <w:rFonts w:ascii="Arial" w:eastAsia="Museo Sans 300" w:hAnsi="Arial" w:cs="Arial"/>
          <w:sz w:val="28"/>
          <w:szCs w:val="28"/>
        </w:rPr>
        <w:t>Grupo SN-6</w:t>
      </w:r>
    </w:p>
    <w:p w14:paraId="464157C1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Fecha de Entrega:</w:t>
      </w:r>
      <w:r w:rsidRPr="00F75538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F75538">
        <w:rPr>
          <w:rFonts w:ascii="Arial" w:eastAsia="Museo Sans 300" w:hAnsi="Arial" w:cs="Arial"/>
          <w:sz w:val="28"/>
          <w:szCs w:val="28"/>
        </w:rPr>
        <w:t>14 de junio de 2026</w:t>
      </w:r>
    </w:p>
    <w:p w14:paraId="7C8F085A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E18CD3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A6973A8" w14:textId="77777777" w:rsidR="007324EF" w:rsidRPr="00F75538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30585867" w14:textId="77777777" w:rsidR="007324EF" w:rsidRPr="00F75538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6F247B46" w14:textId="4A86CC4C" w:rsidR="00B651A2" w:rsidRPr="00F75538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F75538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Integrantes y Roles</w:t>
      </w:r>
    </w:p>
    <w:p w14:paraId="39388632" w14:textId="77777777" w:rsidR="00B651A2" w:rsidRPr="00F75538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B651A2" w:rsidRPr="00F75538" w14:paraId="620A46CA" w14:textId="77777777" w:rsidTr="00B651A2">
        <w:tc>
          <w:tcPr>
            <w:tcW w:w="4254" w:type="dxa"/>
            <w:shd w:val="clear" w:color="auto" w:fill="153D63" w:themeFill="text2" w:themeFillTint="E6"/>
            <w:hideMark/>
          </w:tcPr>
          <w:p w14:paraId="659A225D" w14:textId="77777777" w:rsidR="00B651A2" w:rsidRPr="00F75538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75538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153D63" w:themeFill="text2" w:themeFillTint="E6"/>
            <w:hideMark/>
          </w:tcPr>
          <w:p w14:paraId="65254664" w14:textId="77777777" w:rsidR="00B651A2" w:rsidRPr="00F75538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75538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B651A2" w:rsidRPr="00F75538" w14:paraId="6C821F89" w14:textId="77777777" w:rsidTr="00B651A2">
        <w:tc>
          <w:tcPr>
            <w:tcW w:w="4254" w:type="dxa"/>
            <w:hideMark/>
          </w:tcPr>
          <w:p w14:paraId="3F4A92C4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Neldy Liliana Hernandez Huezo</w:t>
            </w:r>
          </w:p>
        </w:tc>
        <w:tc>
          <w:tcPr>
            <w:tcW w:w="5670" w:type="dxa"/>
            <w:hideMark/>
          </w:tcPr>
          <w:p w14:paraId="2AED4BCF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B651A2" w:rsidRPr="00F75538" w14:paraId="1869A598" w14:textId="77777777" w:rsidTr="00B651A2">
        <w:tc>
          <w:tcPr>
            <w:tcW w:w="4254" w:type="dxa"/>
            <w:hideMark/>
          </w:tcPr>
          <w:p w14:paraId="5700B4B8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5121CAB0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B651A2" w:rsidRPr="00F75538" w14:paraId="3B02C90D" w14:textId="77777777" w:rsidTr="00B651A2">
        <w:tc>
          <w:tcPr>
            <w:tcW w:w="4254" w:type="dxa"/>
            <w:hideMark/>
          </w:tcPr>
          <w:p w14:paraId="28028206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0342F6CD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 xml:space="preserve">Ingeniero Cloud / </w:t>
            </w:r>
            <w:proofErr w:type="spellStart"/>
            <w:r w:rsidRPr="00F75538">
              <w:rPr>
                <w:rFonts w:ascii="Arial" w:eastAsia="Museo Sans 300" w:hAnsi="Arial" w:cs="Arial"/>
              </w:rPr>
              <w:t>Backend</w:t>
            </w:r>
            <w:proofErr w:type="spellEnd"/>
            <w:r w:rsidRPr="00F75538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F75538" w14:paraId="5E28BB35" w14:textId="77777777" w:rsidTr="00B651A2">
        <w:tc>
          <w:tcPr>
            <w:tcW w:w="4254" w:type="dxa"/>
            <w:hideMark/>
          </w:tcPr>
          <w:p w14:paraId="74E7C280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7A1DA3FB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proofErr w:type="spellStart"/>
            <w:r w:rsidRPr="00F75538">
              <w:rPr>
                <w:rFonts w:ascii="Arial" w:eastAsia="Museo Sans 300" w:hAnsi="Arial" w:cs="Arial"/>
              </w:rPr>
              <w:t>Frontend</w:t>
            </w:r>
            <w:proofErr w:type="spellEnd"/>
            <w:r w:rsidRPr="00F75538">
              <w:rPr>
                <w:rFonts w:ascii="Arial" w:eastAsia="Museo Sans 300" w:hAnsi="Arial" w:cs="Arial"/>
              </w:rPr>
              <w:t xml:space="preserve"> / </w:t>
            </w:r>
            <w:proofErr w:type="spellStart"/>
            <w:r w:rsidRPr="00F75538">
              <w:rPr>
                <w:rFonts w:ascii="Arial" w:eastAsia="Museo Sans 300" w:hAnsi="Arial" w:cs="Arial"/>
              </w:rPr>
              <w:t>Dashboard</w:t>
            </w:r>
            <w:proofErr w:type="spellEnd"/>
            <w:r w:rsidRPr="00F75538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F75538" w14:paraId="5E9CDF4B" w14:textId="77777777" w:rsidTr="00B651A2">
        <w:tc>
          <w:tcPr>
            <w:tcW w:w="4254" w:type="dxa"/>
            <w:hideMark/>
          </w:tcPr>
          <w:p w14:paraId="5BA2D72A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Lissete América Zapata de Zapata</w:t>
            </w:r>
          </w:p>
        </w:tc>
        <w:tc>
          <w:tcPr>
            <w:tcW w:w="5670" w:type="dxa"/>
            <w:hideMark/>
          </w:tcPr>
          <w:p w14:paraId="11254A37" w14:textId="77777777" w:rsidR="00B651A2" w:rsidRPr="00F75538" w:rsidRDefault="00B651A2" w:rsidP="00B651A2">
            <w:pPr>
              <w:rPr>
                <w:rFonts w:ascii="Arial" w:eastAsia="Museo Sans 300" w:hAnsi="Arial" w:cs="Arial"/>
              </w:rPr>
            </w:pPr>
            <w:r w:rsidRPr="00F75538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338505BD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24F53B8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CD6C88D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0088D95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5131C55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77CFD4C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9E138E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726BD2C" w14:textId="77777777" w:rsidR="00E32A7A" w:rsidRPr="00F75538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E522AE3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645871E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D99EE3D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F3DDD0B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3E2DC8C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7E6C5B" w14:textId="08E9FA5E" w:rsidR="007E5604" w:rsidRPr="00F75538" w:rsidRDefault="007E5604">
          <w:pPr>
            <w:pStyle w:val="TtuloTDC"/>
            <w:rPr>
              <w:rFonts w:ascii="Arial" w:hAnsi="Arial" w:cs="Arial"/>
              <w:lang w:val="es-ES"/>
            </w:rPr>
          </w:pPr>
          <w:r w:rsidRPr="00F75538">
            <w:rPr>
              <w:rFonts w:ascii="Arial" w:hAnsi="Arial" w:cs="Arial"/>
              <w:lang w:val="es-ES"/>
            </w:rPr>
            <w:t>Contenido</w:t>
          </w:r>
        </w:p>
        <w:p w14:paraId="506E1626" w14:textId="6C92243F" w:rsidR="001142D6" w:rsidRDefault="007E560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r w:rsidRPr="00F75538">
            <w:rPr>
              <w:rFonts w:ascii="Arial" w:hAnsi="Arial" w:cs="Arial"/>
            </w:rPr>
            <w:fldChar w:fldCharType="begin"/>
          </w:r>
          <w:r w:rsidRPr="00F75538">
            <w:rPr>
              <w:rFonts w:ascii="Arial" w:hAnsi="Arial" w:cs="Arial"/>
            </w:rPr>
            <w:instrText xml:space="preserve"> TOC \o "1-3" \h \z \u </w:instrText>
          </w:r>
          <w:r w:rsidRPr="00F75538">
            <w:rPr>
              <w:rFonts w:ascii="Arial" w:hAnsi="Arial" w:cs="Arial"/>
            </w:rPr>
            <w:fldChar w:fldCharType="separate"/>
          </w:r>
          <w:hyperlink w:anchor="_Toc232368322" w:history="1">
            <w:r w:rsidR="001142D6" w:rsidRPr="00BA54D0">
              <w:rPr>
                <w:rStyle w:val="Hipervnculo"/>
                <w:rFonts w:eastAsia="Museo Sans 300" w:cs="Arial"/>
                <w:noProof/>
              </w:rPr>
              <w:t>Resumen Ejecutivo</w:t>
            </w:r>
            <w:r w:rsidR="001142D6">
              <w:rPr>
                <w:noProof/>
                <w:webHidden/>
              </w:rPr>
              <w:tab/>
            </w:r>
            <w:r w:rsidR="001142D6">
              <w:rPr>
                <w:noProof/>
                <w:webHidden/>
              </w:rPr>
              <w:fldChar w:fldCharType="begin"/>
            </w:r>
            <w:r w:rsidR="001142D6">
              <w:rPr>
                <w:noProof/>
                <w:webHidden/>
              </w:rPr>
              <w:instrText xml:space="preserve"> PAGEREF _Toc232368322 \h </w:instrText>
            </w:r>
            <w:r w:rsidR="001142D6">
              <w:rPr>
                <w:noProof/>
                <w:webHidden/>
              </w:rPr>
            </w:r>
            <w:r w:rsidR="001142D6">
              <w:rPr>
                <w:noProof/>
                <w:webHidden/>
              </w:rPr>
              <w:fldChar w:fldCharType="separate"/>
            </w:r>
            <w:r w:rsidR="001142D6">
              <w:rPr>
                <w:noProof/>
                <w:webHidden/>
              </w:rPr>
              <w:t>3</w:t>
            </w:r>
            <w:r w:rsidR="001142D6">
              <w:rPr>
                <w:noProof/>
                <w:webHidden/>
              </w:rPr>
              <w:fldChar w:fldCharType="end"/>
            </w:r>
          </w:hyperlink>
        </w:p>
        <w:p w14:paraId="2A548DB1" w14:textId="41E5E801" w:rsidR="001142D6" w:rsidRDefault="001142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3" w:history="1">
            <w:r w:rsidRPr="00BA54D0">
              <w:rPr>
                <w:rStyle w:val="Hipervnculo"/>
                <w:rFonts w:eastAsia="Museo Sans 300" w:cs="Arial"/>
                <w:bCs/>
                <w:noProof/>
              </w:rPr>
              <w:t>Desarrollo del Entregable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C89A2" w14:textId="6C1D8124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4" w:history="1">
            <w:r w:rsidRPr="00BA54D0">
              <w:rPr>
                <w:rStyle w:val="Hipervnculo"/>
                <w:rFonts w:eastAsia="Museo Sans 300" w:cs="Arial"/>
                <w:noProof/>
              </w:rPr>
              <w:t>Objetivo de la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8C686" w14:textId="149C07CF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5" w:history="1">
            <w:r w:rsidRPr="00BA54D0">
              <w:rPr>
                <w:rStyle w:val="Hipervnculo"/>
                <w:rFonts w:cs="Arial"/>
                <w:noProof/>
              </w:rPr>
              <w:t>Organización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4BEC6" w14:textId="0F8F3AD3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6" w:history="1">
            <w:r w:rsidRPr="00BA54D0">
              <w:rPr>
                <w:rStyle w:val="Hipervnculo"/>
                <w:rFonts w:cs="Arial"/>
                <w:noProof/>
                <w:lang w:val="en-US"/>
              </w:rPr>
              <w:t>IAM (Identity and Access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77F55" w14:textId="4BDFDDAA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7" w:history="1">
            <w:r w:rsidRPr="00BA54D0">
              <w:rPr>
                <w:rStyle w:val="Hipervnculo"/>
                <w:rFonts w:cs="Arial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ABB4" w14:textId="6696F100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8" w:history="1">
            <w:r w:rsidRPr="00BA54D0">
              <w:rPr>
                <w:rStyle w:val="Hipervnculo"/>
                <w:rFonts w:cs="Arial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411B2" w14:textId="23896BC1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29" w:history="1">
            <w:r w:rsidRPr="00BA54D0">
              <w:rPr>
                <w:rStyle w:val="Hipervnculo"/>
                <w:rFonts w:cs="Arial"/>
                <w:noProof/>
              </w:rPr>
              <w:t>QA, Seguridad y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7DCC9" w14:textId="56BD58A8" w:rsidR="001142D6" w:rsidRDefault="001142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0" w:history="1">
            <w:r w:rsidRPr="00BA54D0">
              <w:rPr>
                <w:rStyle w:val="Hipervnculo"/>
                <w:rFonts w:eastAsia="Museo Sans 300" w:cs="Arial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E066D" w14:textId="2A115C59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1" w:history="1">
            <w:r w:rsidRPr="00BA54D0">
              <w:rPr>
                <w:rStyle w:val="Hipervnculo"/>
                <w:rFonts w:eastAsia="Museo Sans 300" w:cs="Arial"/>
                <w:noProof/>
              </w:rPr>
              <w:t>Capturas de asignación de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63BA" w14:textId="51AEC7E4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2" w:history="1">
            <w:r w:rsidRPr="00BA54D0">
              <w:rPr>
                <w:rStyle w:val="Hipervnculo"/>
                <w:rFonts w:eastAsia="Museo Sans 300" w:cs="Arial"/>
                <w:noProof/>
              </w:rPr>
              <w:t>Capturas de canales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3D87F" w14:textId="1AC15BBE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3" w:history="1">
            <w:r w:rsidRPr="00BA54D0">
              <w:rPr>
                <w:rStyle w:val="Hipervnculo"/>
                <w:rFonts w:eastAsia="Museo Sans 300" w:cs="Arial"/>
                <w:noProof/>
              </w:rPr>
              <w:t>Captura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558C8" w14:textId="3F4E5022" w:rsidR="001142D6" w:rsidRDefault="001142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4" w:history="1">
            <w:r w:rsidRPr="00BA54D0">
              <w:rPr>
                <w:rStyle w:val="Hipervnculo"/>
                <w:rFonts w:eastAsia="Museo Sans 300" w:cs="Arial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B9F8F" w14:textId="514295C3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5" w:history="1">
            <w:r w:rsidRPr="00BA54D0">
              <w:rPr>
                <w:rStyle w:val="Hipervnculo"/>
                <w:rFonts w:cs="Arial"/>
                <w:noProof/>
              </w:rPr>
              <w:t>Resultados de la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525EA" w14:textId="5BD8C40D" w:rsidR="001142D6" w:rsidRDefault="001142D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6" w:history="1">
            <w:r w:rsidRPr="00BA54D0">
              <w:rPr>
                <w:rStyle w:val="Hipervnculo"/>
                <w:rFonts w:eastAsia="Museo Sans 300" w:cs="Arial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C4A51" w14:textId="0320C375" w:rsidR="001142D6" w:rsidRDefault="001142D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8337" w:history="1">
            <w:r w:rsidRPr="00BA54D0">
              <w:rPr>
                <w:rStyle w:val="Hipervnculo"/>
                <w:rFonts w:eastAsia="Museo Sans 300" w:cs="Arial"/>
                <w:noProof/>
              </w:rPr>
              <w:t>Tareas Pendientes para la Siguiente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FC495" w14:textId="59BBC3C4" w:rsidR="007E5604" w:rsidRPr="00F75538" w:rsidRDefault="007E5604">
          <w:pPr>
            <w:rPr>
              <w:rFonts w:ascii="Arial" w:hAnsi="Arial" w:cs="Arial"/>
            </w:rPr>
          </w:pPr>
          <w:r w:rsidRPr="00F75538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37D39774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B567F29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975382E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F6A0AD1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1E28DE3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2E4E50B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10316B8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757586D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F7D5988" w14:textId="77777777" w:rsidR="007E5604" w:rsidRPr="00F75538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D4C9EF1" w14:textId="77777777" w:rsidR="00E32A7A" w:rsidRPr="00F75538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5CAA693" w14:textId="77777777" w:rsidR="00E32A7A" w:rsidRPr="00F75538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8CEF84F" w14:textId="77777777" w:rsidR="00E32A7A" w:rsidRPr="00F75538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4CF01A9" w14:textId="77777777" w:rsidR="00BA21AE" w:rsidRPr="00F75538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8CB6083" w14:textId="77777777" w:rsidR="00BA21AE" w:rsidRPr="00F75538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80D6203" w14:textId="77777777" w:rsidR="00BA21AE" w:rsidRPr="00F75538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0F2727" w14:textId="77777777" w:rsidR="00E86CC0" w:rsidRDefault="00E86CC0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27E178B2" w14:textId="77777777" w:rsidR="001142D6" w:rsidRPr="00F75538" w:rsidRDefault="001142D6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51A88881" w14:textId="6475EB59" w:rsidR="00B651A2" w:rsidRPr="00F75538" w:rsidRDefault="00B651A2" w:rsidP="00E86CC0">
      <w:pPr>
        <w:pStyle w:val="Ttulo1"/>
        <w:rPr>
          <w:rFonts w:eastAsia="Museo Sans 300" w:cs="Arial"/>
        </w:rPr>
      </w:pPr>
      <w:bookmarkStart w:id="0" w:name="_Toc232368322"/>
      <w:r w:rsidRPr="00F75538">
        <w:rPr>
          <w:rFonts w:eastAsia="Museo Sans 300" w:cs="Arial"/>
        </w:rPr>
        <w:t>Resumen Ejecutivo</w:t>
      </w:r>
      <w:bookmarkEnd w:id="0"/>
    </w:p>
    <w:p w14:paraId="761A8B67" w14:textId="77777777" w:rsidR="00D85795" w:rsidRPr="00F75538" w:rsidRDefault="00D85795" w:rsidP="00D85795">
      <w:pPr>
        <w:rPr>
          <w:rFonts w:ascii="Arial" w:hAnsi="Arial" w:cs="Arial"/>
        </w:rPr>
      </w:pPr>
    </w:p>
    <w:p w14:paraId="3ECD996E" w14:textId="77777777" w:rsidR="00000E56" w:rsidRPr="00F75538" w:rsidRDefault="00000E56" w:rsidP="00D85795">
      <w:pPr>
        <w:jc w:val="both"/>
        <w:rPr>
          <w:rFonts w:ascii="Arial" w:eastAsia="Museo Sans 300" w:hAnsi="Arial" w:cs="Arial"/>
          <w:b/>
        </w:rPr>
      </w:pPr>
      <w:r w:rsidRPr="00F75538">
        <w:rPr>
          <w:rFonts w:ascii="Arial" w:hAnsi="Arial" w:cs="Arial"/>
        </w:rPr>
        <w:t xml:space="preserve">Durante la Fase 0 del proyecto se realizó el proceso de </w:t>
      </w:r>
      <w:proofErr w:type="spellStart"/>
      <w:r w:rsidRPr="00F75538">
        <w:rPr>
          <w:rFonts w:ascii="Arial" w:hAnsi="Arial" w:cs="Arial"/>
        </w:rPr>
        <w:t>onboarding</w:t>
      </w:r>
      <w:proofErr w:type="spellEnd"/>
      <w:r w:rsidRPr="00F75538">
        <w:rPr>
          <w:rFonts w:ascii="Arial" w:hAnsi="Arial" w:cs="Arial"/>
        </w:rPr>
        <w:t xml:space="preserve"> y planificación del equipo de trabajo. Se definieron los roles y responsabilidades de los integrantes, se establecieron los canales oficiales de comunicación y se inició la organización de los recursos necesarios para la ejecución del proyecto. Actualmente el proyecto se encuentra en etapa de planificación y evaluación tecnológica para la selección de herramientas. Como riesgos iniciales se identifican la necesidad de seleccionar tecnologías adecuadas para el proyecto, la curva de aprendizaje asociada a algunas herramientas y posibles limitaciones de</w:t>
      </w:r>
      <w:r w:rsidRPr="00F75538">
        <w:rPr>
          <w:rFonts w:ascii="Arial" w:eastAsia="Museo Sans 300" w:hAnsi="Arial" w:cs="Arial"/>
        </w:rPr>
        <w:t xml:space="preserve"> recursos en plataformas gratuitas.</w:t>
      </w:r>
    </w:p>
    <w:p w14:paraId="366BCFDF" w14:textId="77777777" w:rsidR="00D85795" w:rsidRPr="00F75538" w:rsidRDefault="00D85795" w:rsidP="00D85795">
      <w:pPr>
        <w:rPr>
          <w:rFonts w:ascii="Arial" w:hAnsi="Arial" w:cs="Arial"/>
        </w:rPr>
      </w:pPr>
    </w:p>
    <w:p w14:paraId="649176DC" w14:textId="2BAA813F" w:rsidR="008E1EED" w:rsidRPr="001142D6" w:rsidRDefault="00B651A2" w:rsidP="001142D6">
      <w:pPr>
        <w:pStyle w:val="Ttulo1"/>
        <w:rPr>
          <w:rFonts w:eastAsia="Museo Sans 300" w:cs="Arial"/>
          <w:bCs/>
        </w:rPr>
      </w:pPr>
      <w:bookmarkStart w:id="1" w:name="_Toc232368323"/>
      <w:r w:rsidRPr="00F75538">
        <w:rPr>
          <w:rFonts w:eastAsia="Museo Sans 300" w:cs="Arial"/>
          <w:bCs/>
        </w:rPr>
        <w:t>Desarrollo del Entregable</w:t>
      </w:r>
      <w:bookmarkEnd w:id="1"/>
    </w:p>
    <w:p w14:paraId="497910F5" w14:textId="4EE9D21E" w:rsidR="00C85A38" w:rsidRPr="00F75538" w:rsidRDefault="007722F8" w:rsidP="007722F8">
      <w:pPr>
        <w:pStyle w:val="Ttulo2"/>
        <w:rPr>
          <w:rFonts w:eastAsia="Museo Sans 300" w:cs="Arial"/>
        </w:rPr>
      </w:pPr>
      <w:bookmarkStart w:id="2" w:name="_Toc232368324"/>
      <w:r w:rsidRPr="00F75538">
        <w:rPr>
          <w:rFonts w:eastAsia="Museo Sans 300" w:cs="Arial"/>
        </w:rPr>
        <w:t>Objetivo de la Fase</w:t>
      </w:r>
      <w:bookmarkEnd w:id="2"/>
    </w:p>
    <w:p w14:paraId="1C8C7C7D" w14:textId="5CD9FBC7" w:rsidR="007722F8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Organizar el equipo de trabajo, definir responsabilidades, establecer mecanismos de comunicación y preparar los recursos necesarios para el desarrollo del proyecto IAM Avanzado y Zero Trust – Gestión de Identidades en la Nube.</w:t>
      </w:r>
    </w:p>
    <w:p w14:paraId="4611E4C6" w14:textId="77777777" w:rsidR="007722F8" w:rsidRPr="00F75538" w:rsidRDefault="007722F8" w:rsidP="007722F8">
      <w:pPr>
        <w:rPr>
          <w:rFonts w:ascii="Arial" w:hAnsi="Arial" w:cs="Arial"/>
        </w:rPr>
      </w:pPr>
    </w:p>
    <w:p w14:paraId="4BAA9427" w14:textId="787495FA" w:rsidR="008E2A90" w:rsidRPr="00F75538" w:rsidRDefault="008E2A90" w:rsidP="001142D6">
      <w:pPr>
        <w:pStyle w:val="Ttulo2"/>
        <w:rPr>
          <w:rFonts w:cs="Arial"/>
        </w:rPr>
      </w:pPr>
      <w:bookmarkStart w:id="3" w:name="_Toc232368325"/>
      <w:r w:rsidRPr="00F75538">
        <w:rPr>
          <w:rFonts w:cs="Arial"/>
        </w:rPr>
        <w:t>Organización del Equipo</w:t>
      </w:r>
      <w:bookmarkEnd w:id="3"/>
    </w:p>
    <w:p w14:paraId="2F5AE648" w14:textId="2E116A78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Durante la Fase 0 se realizó la asignación formal de roles y responsabilidades para cada integrante del equipo SN-6. Asimismo, se definieron los canales oficiales de comunicación mediante Telegram, WhatsApp y Google Meet, y se creó la estructura inicial del repositorio GitHub para la gestión de la documentación y evidencias del proyecto.</w:t>
      </w:r>
    </w:p>
    <w:p w14:paraId="0FF2BEF3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7C8AE262" w14:textId="30639C6C" w:rsidR="008E2A90" w:rsidRPr="00F75538" w:rsidRDefault="008E2A90" w:rsidP="001142D6">
      <w:pPr>
        <w:pStyle w:val="Ttulo2"/>
        <w:rPr>
          <w:rFonts w:cs="Arial"/>
          <w:lang w:val="en-US"/>
        </w:rPr>
      </w:pPr>
      <w:bookmarkStart w:id="4" w:name="_Toc232368326"/>
      <w:r w:rsidRPr="00F75538">
        <w:rPr>
          <w:rFonts w:cs="Arial"/>
          <w:lang w:val="en-US"/>
        </w:rPr>
        <w:t>IAM (Identity and Access Management)</w:t>
      </w:r>
      <w:bookmarkEnd w:id="4"/>
    </w:p>
    <w:p w14:paraId="5D4158EA" w14:textId="77777777" w:rsidR="008E2A90" w:rsidRPr="00F75538" w:rsidRDefault="008E2A90" w:rsidP="008E2A90">
      <w:p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t xml:space="preserve">Se realizó una investigación comparativa de plataformas IAM orientadas a la implementación de modelos Zero Trust en entornos académicos. El análisis incluyó soluciones </w:t>
      </w:r>
      <w:proofErr w:type="spellStart"/>
      <w:r w:rsidRPr="00F75538">
        <w:rPr>
          <w:rFonts w:ascii="Arial" w:hAnsi="Arial" w:cs="Arial"/>
          <w:lang w:val="es-419"/>
        </w:rPr>
        <w:t>Identity</w:t>
      </w:r>
      <w:proofErr w:type="spellEnd"/>
      <w:r w:rsidRPr="00F75538">
        <w:rPr>
          <w:rFonts w:ascii="Arial" w:hAnsi="Arial" w:cs="Arial"/>
          <w:lang w:val="es-419"/>
        </w:rPr>
        <w:t xml:space="preserve"> as a Service (</w:t>
      </w:r>
      <w:proofErr w:type="spellStart"/>
      <w:r w:rsidRPr="00F75538">
        <w:rPr>
          <w:rFonts w:ascii="Arial" w:hAnsi="Arial" w:cs="Arial"/>
          <w:lang w:val="es-419"/>
        </w:rPr>
        <w:t>IDaaS</w:t>
      </w:r>
      <w:proofErr w:type="spellEnd"/>
      <w:r w:rsidRPr="00F75538">
        <w:rPr>
          <w:rFonts w:ascii="Arial" w:hAnsi="Arial" w:cs="Arial"/>
          <w:lang w:val="es-419"/>
        </w:rPr>
        <w:t>) y alternativas Self-</w:t>
      </w:r>
      <w:proofErr w:type="spellStart"/>
      <w:r w:rsidRPr="00F75538">
        <w:rPr>
          <w:rFonts w:ascii="Arial" w:hAnsi="Arial" w:cs="Arial"/>
          <w:lang w:val="es-419"/>
        </w:rPr>
        <w:t>Hosted</w:t>
      </w:r>
      <w:proofErr w:type="spellEnd"/>
      <w:r w:rsidRPr="00F75538">
        <w:rPr>
          <w:rFonts w:ascii="Arial" w:hAnsi="Arial" w:cs="Arial"/>
          <w:lang w:val="es-419"/>
        </w:rPr>
        <w:t xml:space="preserve">, evaluando capacidades de autenticación </w:t>
      </w:r>
      <w:proofErr w:type="spellStart"/>
      <w:r w:rsidRPr="00F75538">
        <w:rPr>
          <w:rFonts w:ascii="Arial" w:hAnsi="Arial" w:cs="Arial"/>
          <w:lang w:val="es-419"/>
        </w:rPr>
        <w:t>multifactor</w:t>
      </w:r>
      <w:proofErr w:type="spellEnd"/>
      <w:r w:rsidRPr="00F75538">
        <w:rPr>
          <w:rFonts w:ascii="Arial" w:hAnsi="Arial" w:cs="Arial"/>
          <w:lang w:val="es-419"/>
        </w:rPr>
        <w:t xml:space="preserve"> (MFA), autorización basada en roles, auditoría, soporte de protocolos estándar y complejidad operativa.</w:t>
      </w:r>
    </w:p>
    <w:p w14:paraId="2EFCF462" w14:textId="77777777" w:rsidR="008E2A90" w:rsidRPr="00F75538" w:rsidRDefault="008E2A90" w:rsidP="008E2A90">
      <w:pPr>
        <w:jc w:val="both"/>
        <w:rPr>
          <w:rFonts w:ascii="Arial" w:hAnsi="Arial" w:cs="Arial"/>
          <w:lang w:val="es-419"/>
        </w:rPr>
      </w:pPr>
    </w:p>
    <w:p w14:paraId="7E7BC834" w14:textId="3938123E" w:rsidR="008E2A90" w:rsidRPr="00F75538" w:rsidRDefault="008E2A90" w:rsidP="008E2A90">
      <w:p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t xml:space="preserve">Las plataformas evaluadas fueron Auth0, </w:t>
      </w:r>
      <w:proofErr w:type="spellStart"/>
      <w:r w:rsidRPr="00F75538">
        <w:rPr>
          <w:rFonts w:ascii="Arial" w:hAnsi="Arial" w:cs="Arial"/>
          <w:lang w:val="es-419"/>
        </w:rPr>
        <w:t>Keycloak</w:t>
      </w:r>
      <w:proofErr w:type="spellEnd"/>
      <w:r w:rsidRPr="00F75538">
        <w:rPr>
          <w:rFonts w:ascii="Arial" w:hAnsi="Arial" w:cs="Arial"/>
          <w:lang w:val="es-419"/>
        </w:rPr>
        <w:t xml:space="preserve">, </w:t>
      </w:r>
      <w:proofErr w:type="spellStart"/>
      <w:r w:rsidRPr="00F75538">
        <w:rPr>
          <w:rFonts w:ascii="Arial" w:hAnsi="Arial" w:cs="Arial"/>
          <w:lang w:val="es-419"/>
        </w:rPr>
        <w:t>Firebase</w:t>
      </w:r>
      <w:proofErr w:type="spellEnd"/>
      <w:r w:rsidRPr="00F75538">
        <w:rPr>
          <w:rFonts w:ascii="Arial" w:hAnsi="Arial" w:cs="Arial"/>
          <w:lang w:val="es-419"/>
        </w:rPr>
        <w:t xml:space="preserve"> </w:t>
      </w:r>
      <w:proofErr w:type="spellStart"/>
      <w:r w:rsidRPr="00F75538">
        <w:rPr>
          <w:rFonts w:ascii="Arial" w:hAnsi="Arial" w:cs="Arial"/>
          <w:lang w:val="es-419"/>
        </w:rPr>
        <w:t>Authentication</w:t>
      </w:r>
      <w:proofErr w:type="spellEnd"/>
      <w:r w:rsidRPr="00F75538">
        <w:rPr>
          <w:rFonts w:ascii="Arial" w:hAnsi="Arial" w:cs="Arial"/>
          <w:lang w:val="es-419"/>
        </w:rPr>
        <w:t xml:space="preserve">, AWS </w:t>
      </w:r>
      <w:proofErr w:type="spellStart"/>
      <w:r w:rsidRPr="00F75538">
        <w:rPr>
          <w:rFonts w:ascii="Arial" w:hAnsi="Arial" w:cs="Arial"/>
          <w:lang w:val="es-419"/>
        </w:rPr>
        <w:t>Cognito</w:t>
      </w:r>
      <w:proofErr w:type="spellEnd"/>
      <w:r w:rsidRPr="00F75538">
        <w:rPr>
          <w:rFonts w:ascii="Arial" w:hAnsi="Arial" w:cs="Arial"/>
          <w:lang w:val="es-419"/>
        </w:rPr>
        <w:t xml:space="preserve"> y Microsoft Entra ID. Asimismo, se analizaron aspectos económicos y restricciones de licenciamiento para determinar su viabilidad dentro del proyecto.</w:t>
      </w:r>
    </w:p>
    <w:p w14:paraId="4BE59E63" w14:textId="77777777" w:rsidR="008E2A90" w:rsidRPr="00F75538" w:rsidRDefault="008E2A90" w:rsidP="008E2A90">
      <w:pPr>
        <w:jc w:val="both"/>
        <w:rPr>
          <w:rFonts w:ascii="Arial" w:hAnsi="Arial" w:cs="Arial"/>
          <w:lang w:val="es-419"/>
        </w:rPr>
      </w:pPr>
    </w:p>
    <w:p w14:paraId="413778D6" w14:textId="1A898E88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Diagramas o evidencias</w:t>
      </w:r>
    </w:p>
    <w:p w14:paraId="5381F185" w14:textId="77777777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</w:p>
    <w:p w14:paraId="7A17DE9A" w14:textId="15B11CF1" w:rsidR="008E2A90" w:rsidRPr="00F75538" w:rsidRDefault="008E2A90" w:rsidP="008E2A90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lastRenderedPageBreak/>
        <w:t>Matriz comparativa de proveedores IAM.</w:t>
      </w:r>
    </w:p>
    <w:p w14:paraId="00C3C47E" w14:textId="2E32C647" w:rsidR="008E2A90" w:rsidRPr="00F75538" w:rsidRDefault="008E2A90" w:rsidP="008E2A90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t>Evaluación de capacidades Zero Trust.</w:t>
      </w:r>
    </w:p>
    <w:p w14:paraId="7155C3B4" w14:textId="5274A611" w:rsidR="008E2A90" w:rsidRPr="00F75538" w:rsidRDefault="008E2A90" w:rsidP="008E2A90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t>Análisis económico y operativo.</w:t>
      </w:r>
    </w:p>
    <w:p w14:paraId="561C2B17" w14:textId="2B96377F" w:rsidR="008E2A90" w:rsidRPr="00F75538" w:rsidRDefault="008E2A90" w:rsidP="008E2A90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lang w:val="es-419"/>
        </w:rPr>
        <w:t>Plan de recursos tecnológicos IAM.</w:t>
      </w:r>
    </w:p>
    <w:p w14:paraId="56D185C8" w14:textId="77777777" w:rsidR="008E2A90" w:rsidRPr="00F75538" w:rsidRDefault="008E2A90" w:rsidP="008E2A90">
      <w:pPr>
        <w:jc w:val="both"/>
        <w:rPr>
          <w:rFonts w:ascii="Arial" w:hAnsi="Arial" w:cs="Arial"/>
          <w:lang w:val="es-419"/>
        </w:rPr>
      </w:pPr>
    </w:p>
    <w:p w14:paraId="40018A08" w14:textId="6C8B5E8C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Ubicación en repositorio:</w:t>
      </w:r>
    </w:p>
    <w:p w14:paraId="1A9D8AA4" w14:textId="77777777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</w:p>
    <w:p w14:paraId="67A7F3E8" w14:textId="6769FE10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01_IAM/</w:t>
      </w:r>
      <w:proofErr w:type="spellStart"/>
      <w:r w:rsidRPr="00F75538">
        <w:rPr>
          <w:rFonts w:ascii="Arial" w:hAnsi="Arial" w:cs="Arial"/>
        </w:rPr>
        <w:t>Investigacion</w:t>
      </w:r>
      <w:proofErr w:type="spellEnd"/>
      <w:r w:rsidRPr="00F75538">
        <w:rPr>
          <w:rFonts w:ascii="Arial" w:hAnsi="Arial" w:cs="Arial"/>
        </w:rPr>
        <w:t>/</w:t>
      </w:r>
    </w:p>
    <w:p w14:paraId="1EC3B6BD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16498D6D" w14:textId="1DD5DBF2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Decisiones justificadas</w:t>
      </w:r>
    </w:p>
    <w:p w14:paraId="08682583" w14:textId="556C2EE5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Como resultado del análisis realizado, Auth0 se identificó como la alternativa con mejor equilibrio entre facilidad de implementación, funcionalidades de seguridad, soporte para MFA, estándares de identidad y disponibilidad de recursos gratuitos. Se propone como opción preliminar para la implementación del componente IAM, quedando su adopción definitiva sujeta a validación por parte del equipo durante las siguientes fases.</w:t>
      </w:r>
    </w:p>
    <w:p w14:paraId="1B5F4F3B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2D496EDA" w14:textId="530FBD16" w:rsidR="008E2A90" w:rsidRPr="00F75538" w:rsidRDefault="008E2A90" w:rsidP="001142D6">
      <w:pPr>
        <w:pStyle w:val="Ttulo2"/>
        <w:rPr>
          <w:rFonts w:cs="Arial"/>
        </w:rPr>
      </w:pPr>
      <w:bookmarkStart w:id="5" w:name="_Toc232368327"/>
      <w:proofErr w:type="spellStart"/>
      <w:r w:rsidRPr="00F75538">
        <w:rPr>
          <w:rFonts w:cs="Arial"/>
        </w:rPr>
        <w:t>Backend</w:t>
      </w:r>
      <w:bookmarkEnd w:id="5"/>
      <w:proofErr w:type="spellEnd"/>
    </w:p>
    <w:p w14:paraId="0FBF95F4" w14:textId="77777777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Se desarrolló una investigación comparativa de tecnologías </w:t>
      </w:r>
      <w:proofErr w:type="spellStart"/>
      <w:r w:rsidRPr="00F75538">
        <w:rPr>
          <w:rFonts w:ascii="Arial" w:hAnsi="Arial" w:cs="Arial"/>
        </w:rPr>
        <w:t>backend</w:t>
      </w:r>
      <w:proofErr w:type="spellEnd"/>
      <w:r w:rsidRPr="00F75538">
        <w:rPr>
          <w:rFonts w:ascii="Arial" w:hAnsi="Arial" w:cs="Arial"/>
        </w:rPr>
        <w:t xml:space="preserve"> para la implementación de la solución IAM y Zero Trust. El análisis incluyó Node.js con Express, Java Spring Boot, Python Django y </w:t>
      </w:r>
      <w:proofErr w:type="spellStart"/>
      <w:r w:rsidRPr="00F75538">
        <w:rPr>
          <w:rFonts w:ascii="Arial" w:hAnsi="Arial" w:cs="Arial"/>
        </w:rPr>
        <w:t>Go</w:t>
      </w:r>
      <w:proofErr w:type="spellEnd"/>
      <w:r w:rsidRPr="00F75538">
        <w:rPr>
          <w:rFonts w:ascii="Arial" w:hAnsi="Arial" w:cs="Arial"/>
        </w:rPr>
        <w:t xml:space="preserve"> (</w:t>
      </w:r>
      <w:proofErr w:type="spellStart"/>
      <w:r w:rsidRPr="00F75538">
        <w:rPr>
          <w:rFonts w:ascii="Arial" w:hAnsi="Arial" w:cs="Arial"/>
        </w:rPr>
        <w:t>Golang</w:t>
      </w:r>
      <w:proofErr w:type="spellEnd"/>
      <w:r w:rsidRPr="00F75538">
        <w:rPr>
          <w:rFonts w:ascii="Arial" w:hAnsi="Arial" w:cs="Arial"/>
        </w:rPr>
        <w:t>), considerando criterios de seguridad, cumplimiento normativo, escalabilidad, integración con sistemas académicos y facilidad de adopción.</w:t>
      </w:r>
    </w:p>
    <w:p w14:paraId="43E8609F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0F13E968" w14:textId="44CF8954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Además, se analizaron los riesgos asociados a la gestión de identidades, integración con sistemas heredados y cumplimiento normativo dentro de entornos universitarios.</w:t>
      </w:r>
    </w:p>
    <w:p w14:paraId="082EBBA7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74E28EF1" w14:textId="0E3485E3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Diagramas o evidencias</w:t>
      </w:r>
    </w:p>
    <w:p w14:paraId="4CFDC92D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4C3B40AB" w14:textId="77777777" w:rsidR="008E2A90" w:rsidRPr="00F75538" w:rsidRDefault="008E2A90" w:rsidP="008E2A90">
      <w:pPr>
        <w:pStyle w:val="Prrafodelista"/>
        <w:numPr>
          <w:ilvl w:val="0"/>
          <w:numId w:val="17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Comparativo de tecnologías </w:t>
      </w:r>
      <w:proofErr w:type="spellStart"/>
      <w:r w:rsidRPr="00F75538">
        <w:rPr>
          <w:rFonts w:ascii="Arial" w:hAnsi="Arial" w:cs="Arial"/>
        </w:rPr>
        <w:t>backend</w:t>
      </w:r>
      <w:proofErr w:type="spellEnd"/>
      <w:r w:rsidRPr="00F75538">
        <w:rPr>
          <w:rFonts w:ascii="Arial" w:hAnsi="Arial" w:cs="Arial"/>
        </w:rPr>
        <w:t>.</w:t>
      </w:r>
    </w:p>
    <w:p w14:paraId="182CBF35" w14:textId="77777777" w:rsidR="008E2A90" w:rsidRPr="00F75538" w:rsidRDefault="008E2A90" w:rsidP="008E2A90">
      <w:pPr>
        <w:pStyle w:val="Prrafodelista"/>
        <w:numPr>
          <w:ilvl w:val="0"/>
          <w:numId w:val="17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Matriz de ventajas y desventajas.</w:t>
      </w:r>
    </w:p>
    <w:p w14:paraId="07B01AFD" w14:textId="77777777" w:rsidR="008E2A90" w:rsidRPr="00F75538" w:rsidRDefault="008E2A90" w:rsidP="008E2A90">
      <w:pPr>
        <w:pStyle w:val="Prrafodelista"/>
        <w:numPr>
          <w:ilvl w:val="0"/>
          <w:numId w:val="17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Recomendaciones de implementación.</w:t>
      </w:r>
    </w:p>
    <w:p w14:paraId="19B1FE4B" w14:textId="0A08215F" w:rsidR="008E2A90" w:rsidRPr="00F75538" w:rsidRDefault="008E2A90" w:rsidP="008E2A90">
      <w:pPr>
        <w:pStyle w:val="Prrafodelista"/>
        <w:numPr>
          <w:ilvl w:val="0"/>
          <w:numId w:val="17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Diagrama conceptual de arquitectura IAM.</w:t>
      </w:r>
    </w:p>
    <w:p w14:paraId="45C6D485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1C30CD86" w14:textId="59403AF9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  <w:b/>
          <w:bCs/>
        </w:rPr>
        <w:t>Ubicación en repositorio:</w:t>
      </w:r>
      <w:r w:rsidRPr="00F75538">
        <w:rPr>
          <w:rFonts w:ascii="Arial" w:hAnsi="Arial" w:cs="Arial"/>
          <w:b/>
          <w:bCs/>
        </w:rPr>
        <w:t xml:space="preserve"> </w:t>
      </w:r>
      <w:r w:rsidRPr="00F75538">
        <w:rPr>
          <w:rFonts w:ascii="Arial" w:hAnsi="Arial" w:cs="Arial"/>
        </w:rPr>
        <w:t>02_Backend_Cloud/</w:t>
      </w:r>
      <w:proofErr w:type="spellStart"/>
      <w:r w:rsidRPr="00F75538">
        <w:rPr>
          <w:rFonts w:ascii="Arial" w:hAnsi="Arial" w:cs="Arial"/>
        </w:rPr>
        <w:t>Investigacion</w:t>
      </w:r>
      <w:proofErr w:type="spellEnd"/>
      <w:r w:rsidRPr="00F75538">
        <w:rPr>
          <w:rFonts w:ascii="Arial" w:hAnsi="Arial" w:cs="Arial"/>
        </w:rPr>
        <w:t>/</w:t>
      </w:r>
    </w:p>
    <w:p w14:paraId="0B84C5EC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527E327E" w14:textId="21038397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Decisiones justificadas</w:t>
      </w:r>
    </w:p>
    <w:p w14:paraId="0DA16A36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5C0E5813" w14:textId="722D90EF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La investigación permitió identificar fortalezas y limitaciones de cada alternativa tecnológica. Sin embargo, debido a que el proyecto aún se encuentra en etapa de planificación, se acordó continuar con la evaluación de requerimientos antes de seleccionar la tecnología </w:t>
      </w:r>
      <w:proofErr w:type="spellStart"/>
      <w:r w:rsidRPr="00F75538">
        <w:rPr>
          <w:rFonts w:ascii="Arial" w:hAnsi="Arial" w:cs="Arial"/>
        </w:rPr>
        <w:t>backend</w:t>
      </w:r>
      <w:proofErr w:type="spellEnd"/>
      <w:r w:rsidRPr="00F75538">
        <w:rPr>
          <w:rFonts w:ascii="Arial" w:hAnsi="Arial" w:cs="Arial"/>
        </w:rPr>
        <w:t xml:space="preserve"> definitiva.</w:t>
      </w:r>
    </w:p>
    <w:p w14:paraId="7E76FF98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72844B1E" w14:textId="3BBEBE3A" w:rsidR="008E2A90" w:rsidRPr="00F75538" w:rsidRDefault="008E2A90" w:rsidP="008E2A90">
      <w:pPr>
        <w:pStyle w:val="Ttulo2"/>
        <w:rPr>
          <w:rFonts w:cs="Arial"/>
        </w:rPr>
      </w:pPr>
      <w:bookmarkStart w:id="6" w:name="_Toc232368328"/>
      <w:proofErr w:type="spellStart"/>
      <w:r w:rsidRPr="00F75538">
        <w:rPr>
          <w:rFonts w:cs="Arial"/>
        </w:rPr>
        <w:lastRenderedPageBreak/>
        <w:t>Frontend</w:t>
      </w:r>
      <w:bookmarkEnd w:id="6"/>
      <w:proofErr w:type="spellEnd"/>
    </w:p>
    <w:p w14:paraId="7F22925E" w14:textId="77777777" w:rsidR="008E2A90" w:rsidRPr="00F75538" w:rsidRDefault="008E2A90" w:rsidP="008E2A90">
      <w:pPr>
        <w:rPr>
          <w:rFonts w:ascii="Arial" w:hAnsi="Arial" w:cs="Arial"/>
        </w:rPr>
      </w:pPr>
    </w:p>
    <w:p w14:paraId="7863828F" w14:textId="77777777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Se realizó una investigación preliminar sobre tecnologías </w:t>
      </w:r>
      <w:proofErr w:type="spellStart"/>
      <w:r w:rsidRPr="00F75538">
        <w:rPr>
          <w:rFonts w:ascii="Arial" w:hAnsi="Arial" w:cs="Arial"/>
        </w:rPr>
        <w:t>frontend</w:t>
      </w:r>
      <w:proofErr w:type="spellEnd"/>
      <w:r w:rsidRPr="00F75538">
        <w:rPr>
          <w:rFonts w:ascii="Arial" w:hAnsi="Arial" w:cs="Arial"/>
        </w:rPr>
        <w:t xml:space="preserve"> orientadas al desarrollo de interfaces de usuario y </w:t>
      </w:r>
      <w:proofErr w:type="spellStart"/>
      <w:r w:rsidRPr="00F75538">
        <w:rPr>
          <w:rFonts w:ascii="Arial" w:hAnsi="Arial" w:cs="Arial"/>
        </w:rPr>
        <w:t>dashboards</w:t>
      </w:r>
      <w:proofErr w:type="spellEnd"/>
      <w:r w:rsidRPr="00F75538">
        <w:rPr>
          <w:rFonts w:ascii="Arial" w:hAnsi="Arial" w:cs="Arial"/>
        </w:rPr>
        <w:t xml:space="preserve"> para la gestión de identidades y accesos.</w:t>
      </w:r>
    </w:p>
    <w:p w14:paraId="1C94A981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3D4C83A7" w14:textId="0E376F97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El análisis se centró en HTML, CSS y JavaScript como tecnologías fundamentales para la construcción de aplicaciones web modernas. Se evaluaron sus ventajas, desventajas, curva de aprendizaje y capacidad de integración con futuras tecnologías </w:t>
      </w:r>
      <w:proofErr w:type="spellStart"/>
      <w:r w:rsidRPr="00F75538">
        <w:rPr>
          <w:rFonts w:ascii="Arial" w:hAnsi="Arial" w:cs="Arial"/>
        </w:rPr>
        <w:t>backend</w:t>
      </w:r>
      <w:proofErr w:type="spellEnd"/>
      <w:r w:rsidRPr="00F75538">
        <w:rPr>
          <w:rFonts w:ascii="Arial" w:hAnsi="Arial" w:cs="Arial"/>
        </w:rPr>
        <w:t xml:space="preserve"> e IAM.</w:t>
      </w:r>
    </w:p>
    <w:p w14:paraId="3EC1201A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674B19FD" w14:textId="0DA706A5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Diagramas o evidencias</w:t>
      </w:r>
    </w:p>
    <w:p w14:paraId="1DA99864" w14:textId="77777777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</w:p>
    <w:p w14:paraId="6BBFEEAD" w14:textId="77777777" w:rsidR="008E2A90" w:rsidRPr="00F75538" w:rsidRDefault="008E2A90" w:rsidP="008E2A90">
      <w:pPr>
        <w:pStyle w:val="Prrafodelista"/>
        <w:numPr>
          <w:ilvl w:val="0"/>
          <w:numId w:val="18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Investigación de tecnologías </w:t>
      </w:r>
      <w:proofErr w:type="spellStart"/>
      <w:r w:rsidRPr="00F75538">
        <w:rPr>
          <w:rFonts w:ascii="Arial" w:hAnsi="Arial" w:cs="Arial"/>
        </w:rPr>
        <w:t>frontend</w:t>
      </w:r>
      <w:proofErr w:type="spellEnd"/>
      <w:r w:rsidRPr="00F75538">
        <w:rPr>
          <w:rFonts w:ascii="Arial" w:hAnsi="Arial" w:cs="Arial"/>
        </w:rPr>
        <w:t>.</w:t>
      </w:r>
    </w:p>
    <w:p w14:paraId="3D344B00" w14:textId="77777777" w:rsidR="008E2A90" w:rsidRPr="00F75538" w:rsidRDefault="008E2A90" w:rsidP="008E2A90">
      <w:pPr>
        <w:pStyle w:val="Prrafodelista"/>
        <w:numPr>
          <w:ilvl w:val="0"/>
          <w:numId w:val="18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Comparación de ventajas y desventajas.</w:t>
      </w:r>
    </w:p>
    <w:p w14:paraId="170DD07F" w14:textId="1A2E0510" w:rsidR="008E2A90" w:rsidRPr="00F75538" w:rsidRDefault="008E2A90" w:rsidP="008E2A90">
      <w:pPr>
        <w:pStyle w:val="Prrafodelista"/>
        <w:numPr>
          <w:ilvl w:val="0"/>
          <w:numId w:val="18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Evaluación de curva de aprendizaje.</w:t>
      </w:r>
    </w:p>
    <w:p w14:paraId="250781DB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6BA9D095" w14:textId="50949F0B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  <w:b/>
          <w:bCs/>
        </w:rPr>
        <w:t>Ubicación en repositorio:</w:t>
      </w:r>
      <w:r w:rsidRPr="00F75538">
        <w:rPr>
          <w:rFonts w:ascii="Arial" w:hAnsi="Arial" w:cs="Arial"/>
          <w:b/>
          <w:bCs/>
        </w:rPr>
        <w:t xml:space="preserve"> </w:t>
      </w:r>
      <w:r w:rsidRPr="00F75538">
        <w:rPr>
          <w:rFonts w:ascii="Arial" w:hAnsi="Arial" w:cs="Arial"/>
        </w:rPr>
        <w:t>03_Frontend_Dashboard/</w:t>
      </w:r>
      <w:proofErr w:type="spellStart"/>
      <w:r w:rsidRPr="00F75538">
        <w:rPr>
          <w:rFonts w:ascii="Arial" w:hAnsi="Arial" w:cs="Arial"/>
        </w:rPr>
        <w:t>Investigacion</w:t>
      </w:r>
      <w:proofErr w:type="spellEnd"/>
      <w:r w:rsidRPr="00F75538">
        <w:rPr>
          <w:rFonts w:ascii="Arial" w:hAnsi="Arial" w:cs="Arial"/>
        </w:rPr>
        <w:t>/</w:t>
      </w:r>
    </w:p>
    <w:p w14:paraId="41708AAD" w14:textId="77777777" w:rsidR="008E2A90" w:rsidRPr="00F75538" w:rsidRDefault="008E2A90" w:rsidP="008E2A90">
      <w:pPr>
        <w:jc w:val="both"/>
        <w:rPr>
          <w:rFonts w:ascii="Arial" w:hAnsi="Arial" w:cs="Arial"/>
        </w:rPr>
      </w:pPr>
    </w:p>
    <w:p w14:paraId="4AF09560" w14:textId="7974D392" w:rsidR="008E2A90" w:rsidRPr="00F75538" w:rsidRDefault="008E2A90" w:rsidP="008E2A90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Decisiones justificadas</w:t>
      </w:r>
    </w:p>
    <w:p w14:paraId="4289C991" w14:textId="2DDFBD8D" w:rsidR="008E2A90" w:rsidRPr="00F75538" w:rsidRDefault="008E2A90" w:rsidP="008E2A90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La investigación permitió identificar las tecnologías base para el desarrollo de la interfaz del proyecto. La selección de </w:t>
      </w:r>
      <w:proofErr w:type="spellStart"/>
      <w:r w:rsidRPr="00F75538">
        <w:rPr>
          <w:rFonts w:ascii="Arial" w:hAnsi="Arial" w:cs="Arial"/>
        </w:rPr>
        <w:t>frameworks</w:t>
      </w:r>
      <w:proofErr w:type="spellEnd"/>
      <w:r w:rsidRPr="00F75538">
        <w:rPr>
          <w:rFonts w:ascii="Arial" w:hAnsi="Arial" w:cs="Arial"/>
        </w:rPr>
        <w:t xml:space="preserve"> o librerías adicionales será realizada en fases posteriores, una vez definidos los requerimientos funcionales y la arquitectura definitiva.</w:t>
      </w:r>
    </w:p>
    <w:p w14:paraId="0A81D3E1" w14:textId="77777777" w:rsidR="00203DE7" w:rsidRPr="00F75538" w:rsidRDefault="00203DE7" w:rsidP="008E2A90">
      <w:pPr>
        <w:jc w:val="both"/>
        <w:rPr>
          <w:rFonts w:ascii="Arial" w:hAnsi="Arial" w:cs="Arial"/>
        </w:rPr>
      </w:pPr>
    </w:p>
    <w:p w14:paraId="0CF55EA9" w14:textId="031FE3DA" w:rsidR="00203DE7" w:rsidRPr="00F75538" w:rsidRDefault="00203DE7" w:rsidP="001142D6">
      <w:pPr>
        <w:pStyle w:val="Ttulo2"/>
        <w:rPr>
          <w:rFonts w:cs="Arial"/>
        </w:rPr>
      </w:pPr>
      <w:bookmarkStart w:id="7" w:name="_Toc232368329"/>
      <w:r w:rsidRPr="00F75538">
        <w:rPr>
          <w:rFonts w:cs="Arial"/>
        </w:rPr>
        <w:t>QA, Seguridad y Documentación</w:t>
      </w:r>
      <w:bookmarkEnd w:id="7"/>
    </w:p>
    <w:p w14:paraId="48E0D57A" w14:textId="77777777" w:rsidR="00203DE7" w:rsidRPr="00F75538" w:rsidRDefault="00203DE7" w:rsidP="00203DE7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Se elaboraron los formatos iniciales para la gestión de calidad y control documental del proyecto. Como parte de esta actividad se diseñó una matriz preliminar de pruebas orientada a validar procesos de autenticación y autorización, así como formatos para el registro y seguimiento de evidencias.</w:t>
      </w:r>
    </w:p>
    <w:p w14:paraId="746A85EE" w14:textId="77777777" w:rsidR="00203DE7" w:rsidRPr="00F75538" w:rsidRDefault="00203DE7" w:rsidP="00203DE7">
      <w:pPr>
        <w:jc w:val="both"/>
        <w:rPr>
          <w:rFonts w:ascii="Arial" w:hAnsi="Arial" w:cs="Arial"/>
        </w:rPr>
      </w:pPr>
    </w:p>
    <w:p w14:paraId="40EC6A6A" w14:textId="78B99897" w:rsidR="00203DE7" w:rsidRPr="00F75538" w:rsidRDefault="00203DE7" w:rsidP="00203DE7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La documentación generada permitirá mantener trazabilidad sobre actividades, resultados y validaciones realizadas durante el desarrollo del proyecto.</w:t>
      </w:r>
    </w:p>
    <w:p w14:paraId="001BF3BF" w14:textId="77777777" w:rsidR="00203DE7" w:rsidRPr="00F75538" w:rsidRDefault="00203DE7" w:rsidP="00203DE7">
      <w:pPr>
        <w:jc w:val="both"/>
        <w:rPr>
          <w:rFonts w:ascii="Arial" w:hAnsi="Arial" w:cs="Arial"/>
        </w:rPr>
      </w:pPr>
    </w:p>
    <w:p w14:paraId="1DB5BCC2" w14:textId="32256D58" w:rsidR="00203DE7" w:rsidRPr="00F75538" w:rsidRDefault="00203DE7" w:rsidP="00203DE7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Diagramas o evidencias</w:t>
      </w:r>
    </w:p>
    <w:p w14:paraId="70E7AF24" w14:textId="77777777" w:rsidR="00203DE7" w:rsidRPr="00F75538" w:rsidRDefault="00203DE7" w:rsidP="00203DE7">
      <w:pPr>
        <w:jc w:val="both"/>
        <w:rPr>
          <w:rFonts w:ascii="Arial" w:hAnsi="Arial" w:cs="Arial"/>
          <w:b/>
          <w:bCs/>
        </w:rPr>
      </w:pPr>
    </w:p>
    <w:p w14:paraId="3D32E81B" w14:textId="77777777" w:rsidR="00203DE7" w:rsidRPr="00F75538" w:rsidRDefault="00203DE7" w:rsidP="00203DE7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Matriz de pruebas inicial.</w:t>
      </w:r>
    </w:p>
    <w:p w14:paraId="64FF16B8" w14:textId="77777777" w:rsidR="00203DE7" w:rsidRPr="00F75538" w:rsidRDefault="00203DE7" w:rsidP="00203DE7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Registro de evidencias.</w:t>
      </w:r>
    </w:p>
    <w:p w14:paraId="52CAE1FC" w14:textId="2917728D" w:rsidR="00203DE7" w:rsidRPr="00F75538" w:rsidRDefault="00203DE7" w:rsidP="00203DE7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>Formato de detalle de evidencias.</w:t>
      </w:r>
    </w:p>
    <w:p w14:paraId="4A2E8C3E" w14:textId="77777777" w:rsidR="00203DE7" w:rsidRPr="00F75538" w:rsidRDefault="00203DE7" w:rsidP="00203DE7">
      <w:pPr>
        <w:jc w:val="both"/>
        <w:rPr>
          <w:rFonts w:ascii="Arial" w:hAnsi="Arial" w:cs="Arial"/>
        </w:rPr>
      </w:pPr>
    </w:p>
    <w:p w14:paraId="431D1EED" w14:textId="0EA51905" w:rsidR="00203DE7" w:rsidRPr="00F75538" w:rsidRDefault="00203DE7" w:rsidP="00203DE7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  <w:b/>
          <w:bCs/>
        </w:rPr>
        <w:t>Ubicación en repositorio:</w:t>
      </w:r>
      <w:r w:rsidRPr="00F75538">
        <w:rPr>
          <w:rFonts w:ascii="Arial" w:hAnsi="Arial" w:cs="Arial"/>
          <w:b/>
          <w:bCs/>
        </w:rPr>
        <w:t xml:space="preserve"> </w:t>
      </w:r>
      <w:r w:rsidRPr="00F75538">
        <w:rPr>
          <w:rFonts w:ascii="Arial" w:hAnsi="Arial" w:cs="Arial"/>
        </w:rPr>
        <w:t>04_QA_Seguridad_Documentacion/</w:t>
      </w:r>
    </w:p>
    <w:p w14:paraId="7CD7F6D3" w14:textId="77777777" w:rsidR="00203DE7" w:rsidRPr="00F75538" w:rsidRDefault="00203DE7" w:rsidP="00203DE7">
      <w:pPr>
        <w:jc w:val="both"/>
        <w:rPr>
          <w:rFonts w:ascii="Arial" w:hAnsi="Arial" w:cs="Arial"/>
        </w:rPr>
      </w:pPr>
    </w:p>
    <w:p w14:paraId="0A449DA8" w14:textId="421347E3" w:rsidR="00203DE7" w:rsidRPr="00F75538" w:rsidRDefault="00203DE7" w:rsidP="00203DE7">
      <w:pPr>
        <w:jc w:val="both"/>
        <w:rPr>
          <w:rFonts w:ascii="Arial" w:hAnsi="Arial" w:cs="Arial"/>
          <w:b/>
          <w:bCs/>
        </w:rPr>
      </w:pPr>
      <w:r w:rsidRPr="00F75538">
        <w:rPr>
          <w:rFonts w:ascii="Arial" w:hAnsi="Arial" w:cs="Arial"/>
          <w:b/>
          <w:bCs/>
        </w:rPr>
        <w:t>Decisiones justificadas</w:t>
      </w:r>
    </w:p>
    <w:p w14:paraId="24781F6C" w14:textId="2F631AAA" w:rsidR="00203DE7" w:rsidRPr="00F75538" w:rsidRDefault="00203DE7" w:rsidP="00203DE7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Se decidió establecer desde la Fase 0 los mecanismos de control de calidad y documentación para garantizar el seguimiento adecuado de las actividades, la </w:t>
      </w:r>
      <w:r w:rsidRPr="00F75538">
        <w:rPr>
          <w:rFonts w:ascii="Arial" w:hAnsi="Arial" w:cs="Arial"/>
        </w:rPr>
        <w:lastRenderedPageBreak/>
        <w:t>trazabilidad de los resultados y la recopilación de evidencias necesarias para futuras entregas.</w:t>
      </w:r>
    </w:p>
    <w:p w14:paraId="785BD2CD" w14:textId="77777777" w:rsidR="00B651A2" w:rsidRPr="00F75538" w:rsidRDefault="00B651A2" w:rsidP="00E86CC0">
      <w:pPr>
        <w:pStyle w:val="Ttulo1"/>
        <w:rPr>
          <w:rFonts w:eastAsia="Museo Sans 300" w:cs="Arial"/>
        </w:rPr>
      </w:pPr>
      <w:bookmarkStart w:id="8" w:name="_Toc232368330"/>
      <w:r w:rsidRPr="00F75538">
        <w:rPr>
          <w:rFonts w:eastAsia="Museo Sans 300" w:cs="Arial"/>
        </w:rPr>
        <w:t>Evidencias</w:t>
      </w:r>
      <w:bookmarkEnd w:id="8"/>
    </w:p>
    <w:p w14:paraId="3B58C7A4" w14:textId="77777777" w:rsidR="00B651A2" w:rsidRPr="00F75538" w:rsidRDefault="00B651A2" w:rsidP="00E86CC0">
      <w:pPr>
        <w:pStyle w:val="Ttulo2"/>
        <w:rPr>
          <w:rFonts w:eastAsia="Museo Sans 300" w:cs="Arial"/>
        </w:rPr>
      </w:pPr>
      <w:bookmarkStart w:id="9" w:name="_Toc232368331"/>
      <w:r w:rsidRPr="00F75538">
        <w:rPr>
          <w:rFonts w:eastAsia="Museo Sans 300" w:cs="Arial"/>
        </w:rPr>
        <w:t>Capturas de asignación de roles</w:t>
      </w:r>
      <w:bookmarkEnd w:id="9"/>
    </w:p>
    <w:p w14:paraId="28F9B5FB" w14:textId="1DD66322" w:rsidR="00C85A38" w:rsidRPr="00F75538" w:rsidRDefault="00C85A38" w:rsidP="00C85A38">
      <w:pPr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 La evidencia de la asignación de roles se puede visualizar en la siguiente ruta: 00_Gestion_Proyecto/Documentos_a_Entregar/Roles_y_Responsabilidades_SN6.docx </w:t>
      </w:r>
    </w:p>
    <w:p w14:paraId="25BA35FE" w14:textId="4DC39EB5" w:rsidR="00C85A38" w:rsidRPr="00F75538" w:rsidRDefault="00CC3FE8" w:rsidP="00C85A38">
      <w:pPr>
        <w:rPr>
          <w:rFonts w:ascii="Arial" w:hAnsi="Arial" w:cs="Arial"/>
          <w:lang w:val="en-US"/>
        </w:rPr>
      </w:pPr>
      <w:r w:rsidRPr="00F75538">
        <w:rPr>
          <w:rFonts w:ascii="Arial" w:hAnsi="Arial" w:cs="Arial"/>
          <w:lang w:val="en-US"/>
        </w:rPr>
        <w:t xml:space="preserve">Link: </w:t>
      </w:r>
      <w:hyperlink r:id="rId8" w:history="1">
        <w:r w:rsidRPr="00F75538">
          <w:rPr>
            <w:rStyle w:val="Hipervnculo"/>
            <w:rFonts w:ascii="Arial" w:hAnsi="Arial" w:cs="Arial"/>
            <w:lang w:val="en-US"/>
          </w:rPr>
          <w:t>https://github.com/neldylilianahernandez23-collab/IAM-ZeroTrust-SN6/blob/aac941589e2116b01ba3ff2911387d2bcba09e67/00_Gestion_Proyecto/Documentos_a_Entregar/Roles_y_Responsabilidades_SN6.docx</w:t>
        </w:r>
      </w:hyperlink>
      <w:r w:rsidRPr="00F75538">
        <w:rPr>
          <w:rFonts w:ascii="Arial" w:hAnsi="Arial" w:cs="Arial"/>
          <w:lang w:val="en-US"/>
        </w:rPr>
        <w:t xml:space="preserve"> </w:t>
      </w:r>
    </w:p>
    <w:p w14:paraId="2B4758C0" w14:textId="77777777" w:rsidR="00CC3FE8" w:rsidRPr="00F75538" w:rsidRDefault="00CC3FE8" w:rsidP="00C85A38">
      <w:pPr>
        <w:rPr>
          <w:rFonts w:ascii="Arial" w:hAnsi="Arial" w:cs="Arial"/>
          <w:lang w:val="en-US"/>
        </w:rPr>
      </w:pPr>
    </w:p>
    <w:p w14:paraId="1656963A" w14:textId="5A066310" w:rsidR="001142D6" w:rsidRPr="00F75538" w:rsidRDefault="00C85A38" w:rsidP="00C85A38">
      <w:pPr>
        <w:rPr>
          <w:rFonts w:ascii="Arial" w:hAnsi="Arial" w:cs="Arial"/>
        </w:rPr>
      </w:pPr>
      <w:r w:rsidRPr="00F75538">
        <w:rPr>
          <w:rFonts w:ascii="Arial" w:hAnsi="Arial" w:cs="Arial"/>
          <w:noProof/>
        </w:rPr>
        <w:drawing>
          <wp:inline distT="0" distB="0" distL="0" distR="0" wp14:anchorId="63B75F60" wp14:editId="1C66B75B">
            <wp:extent cx="4869087" cy="2438400"/>
            <wp:effectExtent l="0" t="0" r="8255" b="0"/>
            <wp:docPr id="966060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0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7891" cy="244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FDAA" w14:textId="761F3A65" w:rsidR="00C85A38" w:rsidRPr="00F75538" w:rsidRDefault="00B651A2" w:rsidP="00C85A38">
      <w:pPr>
        <w:pStyle w:val="Ttulo2"/>
        <w:rPr>
          <w:rFonts w:eastAsia="Museo Sans 300" w:cs="Arial"/>
        </w:rPr>
      </w:pPr>
      <w:bookmarkStart w:id="10" w:name="_Toc232368332"/>
      <w:r w:rsidRPr="00F75538">
        <w:rPr>
          <w:rFonts w:eastAsia="Museo Sans 300" w:cs="Arial"/>
        </w:rPr>
        <w:t>Capturas de canales de comunicación</w:t>
      </w:r>
      <w:bookmarkEnd w:id="10"/>
    </w:p>
    <w:p w14:paraId="569BDB0D" w14:textId="11E57CC8" w:rsidR="009C68A7" w:rsidRPr="00F75538" w:rsidRDefault="003F029E" w:rsidP="009C68A7">
      <w:pPr>
        <w:rPr>
          <w:rFonts w:ascii="Arial" w:hAnsi="Arial" w:cs="Arial"/>
        </w:rPr>
      </w:pPr>
      <w:r w:rsidRPr="00F75538">
        <w:rPr>
          <w:rFonts w:ascii="Arial" w:hAnsi="Arial" w:cs="Arial"/>
          <w:b/>
          <w:bCs/>
        </w:rPr>
        <w:t>Telegram:</w:t>
      </w:r>
      <w:r w:rsidRPr="00F75538">
        <w:rPr>
          <w:rFonts w:ascii="Arial" w:hAnsi="Arial" w:cs="Arial"/>
        </w:rPr>
        <w:t xml:space="preserve"> </w:t>
      </w:r>
      <w:hyperlink r:id="rId10" w:history="1">
        <w:r w:rsidRPr="00F75538">
          <w:rPr>
            <w:rStyle w:val="Hipervnculo"/>
            <w:rFonts w:ascii="Arial" w:hAnsi="Arial" w:cs="Arial"/>
          </w:rPr>
          <w:t>https://t.me/+uvfqGsbAbhwwNzA5</w:t>
        </w:r>
      </w:hyperlink>
      <w:r w:rsidRPr="00F75538">
        <w:rPr>
          <w:rFonts w:ascii="Arial" w:hAnsi="Arial" w:cs="Arial"/>
        </w:rPr>
        <w:t xml:space="preserve"> </w:t>
      </w:r>
    </w:p>
    <w:p w14:paraId="5C170712" w14:textId="011CDB50" w:rsidR="003F029E" w:rsidRPr="00F75538" w:rsidRDefault="00C85A38" w:rsidP="00CC3FE8">
      <w:pPr>
        <w:jc w:val="center"/>
        <w:rPr>
          <w:rFonts w:ascii="Arial" w:hAnsi="Arial" w:cs="Arial"/>
        </w:rPr>
      </w:pPr>
      <w:r w:rsidRPr="00F75538">
        <w:rPr>
          <w:rFonts w:ascii="Arial" w:hAnsi="Arial" w:cs="Arial"/>
          <w:noProof/>
          <w:lang w:val="es-419"/>
        </w:rPr>
        <w:drawing>
          <wp:inline distT="0" distB="0" distL="0" distR="0" wp14:anchorId="2E190A55" wp14:editId="56A50A18">
            <wp:extent cx="4824136" cy="2962275"/>
            <wp:effectExtent l="0" t="0" r="0" b="0"/>
            <wp:docPr id="12311797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97" cy="29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655C" w14:textId="77777777" w:rsidR="003F029E" w:rsidRPr="00F75538" w:rsidRDefault="003F029E" w:rsidP="003F029E">
      <w:pPr>
        <w:rPr>
          <w:rFonts w:ascii="Arial" w:hAnsi="Arial" w:cs="Arial"/>
        </w:rPr>
      </w:pPr>
    </w:p>
    <w:p w14:paraId="3DA82560" w14:textId="364EB630" w:rsidR="00C85A38" w:rsidRPr="00F75538" w:rsidRDefault="003F029E" w:rsidP="00C85A38">
      <w:pPr>
        <w:rPr>
          <w:rFonts w:ascii="Arial" w:hAnsi="Arial" w:cs="Arial"/>
          <w:lang w:val="en-US"/>
        </w:rPr>
      </w:pPr>
      <w:r w:rsidRPr="00F75538">
        <w:rPr>
          <w:rFonts w:ascii="Arial" w:hAnsi="Arial" w:cs="Arial"/>
          <w:b/>
          <w:bCs/>
          <w:lang w:val="en-US"/>
        </w:rPr>
        <w:t>WhatsApp:</w:t>
      </w:r>
      <w:r w:rsidRPr="00F75538">
        <w:rPr>
          <w:rFonts w:ascii="Arial" w:hAnsi="Arial" w:cs="Arial"/>
          <w:lang w:val="en-US"/>
        </w:rPr>
        <w:t xml:space="preserve"> </w:t>
      </w:r>
      <w:hyperlink r:id="rId12" w:history="1">
        <w:r w:rsidRPr="00F75538">
          <w:rPr>
            <w:rStyle w:val="Hipervnculo"/>
            <w:rFonts w:ascii="Arial" w:hAnsi="Arial" w:cs="Arial"/>
            <w:lang w:val="en-US"/>
          </w:rPr>
          <w:t>https://chat.whatsapp.com/D9sAe2JKJ0x21CQ3eojFtI</w:t>
        </w:r>
      </w:hyperlink>
      <w:r w:rsidRPr="00F75538">
        <w:rPr>
          <w:rFonts w:ascii="Arial" w:hAnsi="Arial" w:cs="Arial"/>
          <w:lang w:val="en-US"/>
        </w:rPr>
        <w:t xml:space="preserve"> </w:t>
      </w:r>
    </w:p>
    <w:p w14:paraId="1AB57402" w14:textId="77777777" w:rsidR="009C68A7" w:rsidRPr="00F75538" w:rsidRDefault="009C68A7" w:rsidP="00C85A38">
      <w:pPr>
        <w:rPr>
          <w:rFonts w:ascii="Arial" w:hAnsi="Arial" w:cs="Arial"/>
          <w:lang w:val="en-US"/>
        </w:rPr>
      </w:pPr>
    </w:p>
    <w:p w14:paraId="45EAA2F1" w14:textId="08BC5DAD" w:rsidR="003F029E" w:rsidRPr="00F75538" w:rsidRDefault="003F029E" w:rsidP="009C68A7">
      <w:pPr>
        <w:jc w:val="center"/>
        <w:rPr>
          <w:rFonts w:ascii="Arial" w:hAnsi="Arial" w:cs="Arial"/>
        </w:rPr>
      </w:pPr>
      <w:r w:rsidRPr="00F75538">
        <w:rPr>
          <w:rFonts w:ascii="Arial" w:hAnsi="Arial" w:cs="Arial"/>
          <w:noProof/>
        </w:rPr>
        <w:drawing>
          <wp:inline distT="0" distB="0" distL="0" distR="0" wp14:anchorId="3D6267C0" wp14:editId="4C84D0CF">
            <wp:extent cx="4880113" cy="3848100"/>
            <wp:effectExtent l="0" t="0" r="0" b="0"/>
            <wp:docPr id="1756530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30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8566" cy="385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AF7" w14:textId="77777777" w:rsidR="003F029E" w:rsidRPr="00F75538" w:rsidRDefault="003F029E" w:rsidP="00C85A38">
      <w:pPr>
        <w:rPr>
          <w:rFonts w:ascii="Arial" w:hAnsi="Arial" w:cs="Arial"/>
        </w:rPr>
      </w:pPr>
    </w:p>
    <w:p w14:paraId="049AB5F2" w14:textId="77777777" w:rsidR="003F029E" w:rsidRPr="00F75538" w:rsidRDefault="003F029E" w:rsidP="003F029E">
      <w:p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b/>
          <w:bCs/>
        </w:rPr>
        <w:t>GoogleMeet:</w:t>
      </w:r>
      <w:r w:rsidRPr="00F75538">
        <w:rPr>
          <w:rFonts w:ascii="Arial" w:hAnsi="Arial" w:cs="Arial"/>
        </w:rPr>
        <w:t xml:space="preserve"> </w:t>
      </w:r>
      <w:r w:rsidRPr="00F75538">
        <w:rPr>
          <w:rFonts w:ascii="Arial" w:hAnsi="Arial" w:cs="Arial"/>
          <w:lang w:val="es-419"/>
        </w:rPr>
        <w:t>Este canal está destinado exclusivamente a la coordinación de reuniones de equipo, así como al seguimiento y desarrollo de la documentación y actividades técnicas asociadas al proyecto. Las reuniones se llevarán a cabo mediante enlaces generados y administrados por el líder del proyecto.</w:t>
      </w:r>
    </w:p>
    <w:p w14:paraId="4B0B20A8" w14:textId="77777777" w:rsidR="003F029E" w:rsidRPr="00F75538" w:rsidRDefault="003F029E" w:rsidP="003F029E">
      <w:pPr>
        <w:rPr>
          <w:rFonts w:ascii="Arial" w:hAnsi="Arial" w:cs="Arial"/>
          <w:lang w:val="es-419"/>
        </w:rPr>
      </w:pPr>
    </w:p>
    <w:p w14:paraId="220D2A5B" w14:textId="0519101F" w:rsidR="003F029E" w:rsidRPr="00F75538" w:rsidRDefault="003F029E" w:rsidP="009C68A7">
      <w:pPr>
        <w:jc w:val="center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noProof/>
        </w:rPr>
        <w:drawing>
          <wp:inline distT="0" distB="0" distL="0" distR="0" wp14:anchorId="608F36EC" wp14:editId="335B7505">
            <wp:extent cx="4791075" cy="2426979"/>
            <wp:effectExtent l="0" t="0" r="0" b="0"/>
            <wp:docPr id="74157843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468" cy="2438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F8A2B" w14:textId="3E42B970" w:rsidR="003F029E" w:rsidRPr="00F75538" w:rsidRDefault="003F029E" w:rsidP="00C85A38">
      <w:pPr>
        <w:rPr>
          <w:rFonts w:ascii="Arial" w:hAnsi="Arial" w:cs="Arial"/>
        </w:rPr>
      </w:pPr>
    </w:p>
    <w:p w14:paraId="0A748BA8" w14:textId="1D4ED2A5" w:rsidR="00E86CC0" w:rsidRPr="00F75538" w:rsidRDefault="00B651A2" w:rsidP="00E32A7A">
      <w:pPr>
        <w:pStyle w:val="Ttulo2"/>
        <w:rPr>
          <w:rFonts w:eastAsia="Museo Sans 300" w:cs="Arial"/>
        </w:rPr>
      </w:pPr>
      <w:bookmarkStart w:id="11" w:name="_Toc232368333"/>
      <w:r w:rsidRPr="00F75538">
        <w:rPr>
          <w:rFonts w:eastAsia="Museo Sans 300" w:cs="Arial"/>
        </w:rPr>
        <w:lastRenderedPageBreak/>
        <w:t>Captura del repositorio</w:t>
      </w:r>
      <w:bookmarkEnd w:id="11"/>
      <w:r w:rsidRPr="00F75538">
        <w:rPr>
          <w:rFonts w:eastAsia="Museo Sans 300" w:cs="Arial"/>
        </w:rPr>
        <w:t xml:space="preserve"> </w:t>
      </w:r>
    </w:p>
    <w:p w14:paraId="4A6900A1" w14:textId="77777777" w:rsidR="003F029E" w:rsidRPr="00F75538" w:rsidRDefault="003F029E" w:rsidP="003F029E">
      <w:pPr>
        <w:rPr>
          <w:rFonts w:ascii="Arial" w:hAnsi="Arial" w:cs="Arial"/>
        </w:rPr>
      </w:pPr>
    </w:p>
    <w:p w14:paraId="083821CC" w14:textId="4E72A97F" w:rsidR="003F029E" w:rsidRPr="00F75538" w:rsidRDefault="003F029E" w:rsidP="003F029E">
      <w:pPr>
        <w:jc w:val="both"/>
        <w:rPr>
          <w:rFonts w:ascii="Arial" w:hAnsi="Arial" w:cs="Arial"/>
          <w:lang w:val="es-419"/>
        </w:rPr>
      </w:pPr>
      <w:r w:rsidRPr="00F75538">
        <w:rPr>
          <w:rFonts w:ascii="Arial" w:hAnsi="Arial" w:cs="Arial"/>
        </w:rPr>
        <w:t xml:space="preserve">GitHub: </w:t>
      </w:r>
      <w:r w:rsidRPr="00F75538">
        <w:rPr>
          <w:rFonts w:ascii="Arial" w:hAnsi="Arial" w:cs="Arial"/>
          <w:lang w:val="es-419"/>
        </w:rPr>
        <w:t>Repositorio central del proyecto utilizado para almacenar, organizar y gestionar la documentación, código fuente, configuraciones y demás entregables relacionados con el desarrollo e implementación de la solución.</w:t>
      </w:r>
    </w:p>
    <w:p w14:paraId="648E4BC6" w14:textId="6C755145" w:rsidR="003F029E" w:rsidRPr="00F75538" w:rsidRDefault="003F029E" w:rsidP="003F029E">
      <w:pPr>
        <w:rPr>
          <w:rFonts w:ascii="Arial" w:hAnsi="Arial" w:cs="Arial"/>
          <w:lang w:val="es-419"/>
        </w:rPr>
      </w:pPr>
    </w:p>
    <w:p w14:paraId="0A45D079" w14:textId="130B650E" w:rsidR="003F029E" w:rsidRPr="00F75538" w:rsidRDefault="009C68A7" w:rsidP="009C68A7">
      <w:pPr>
        <w:jc w:val="center"/>
        <w:rPr>
          <w:rFonts w:ascii="Arial" w:hAnsi="Arial" w:cs="Arial"/>
          <w:lang w:val="es-419"/>
        </w:rPr>
      </w:pPr>
      <w:r w:rsidRPr="00F75538">
        <w:rPr>
          <w:rFonts w:ascii="Arial" w:hAnsi="Arial" w:cs="Arial"/>
          <w:noProof/>
          <w:lang w:val="es-419"/>
        </w:rPr>
        <w:drawing>
          <wp:inline distT="0" distB="0" distL="0" distR="0" wp14:anchorId="37308C06" wp14:editId="361D4922">
            <wp:extent cx="4926855" cy="2390400"/>
            <wp:effectExtent l="0" t="0" r="7620" b="0"/>
            <wp:docPr id="1378131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1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6855" cy="23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EC80" w14:textId="77777777" w:rsidR="00C9582A" w:rsidRPr="00F75538" w:rsidRDefault="00C9582A" w:rsidP="00DC19E8">
      <w:pPr>
        <w:rPr>
          <w:rFonts w:ascii="Arial" w:hAnsi="Arial" w:cs="Arial"/>
          <w:lang w:val="es-419"/>
        </w:rPr>
      </w:pPr>
    </w:p>
    <w:p w14:paraId="1ECBF5D3" w14:textId="77777777" w:rsidR="00203DE7" w:rsidRPr="00F75538" w:rsidRDefault="00203DE7" w:rsidP="00203DE7">
      <w:pPr>
        <w:jc w:val="both"/>
        <w:rPr>
          <w:rFonts w:ascii="Arial" w:eastAsia="Museo Sans 300" w:hAnsi="Arial" w:cs="Arial"/>
        </w:rPr>
      </w:pPr>
    </w:p>
    <w:p w14:paraId="3F651542" w14:textId="6E08AEE1" w:rsidR="00203DE7" w:rsidRPr="00F75538" w:rsidRDefault="00203DE7" w:rsidP="00203DE7">
      <w:pPr>
        <w:pStyle w:val="Ttulo1"/>
        <w:rPr>
          <w:rFonts w:eastAsia="Museo Sans 300" w:cs="Arial"/>
        </w:rPr>
      </w:pPr>
      <w:bookmarkStart w:id="12" w:name="_Toc232368336"/>
      <w:r w:rsidRPr="00F75538">
        <w:rPr>
          <w:rFonts w:eastAsia="Museo Sans 300" w:cs="Arial"/>
        </w:rPr>
        <w:t>Conclusión</w:t>
      </w:r>
      <w:bookmarkEnd w:id="12"/>
    </w:p>
    <w:p w14:paraId="14E7EF66" w14:textId="77777777" w:rsidR="00203DE7" w:rsidRPr="00F75538" w:rsidRDefault="00203DE7" w:rsidP="00203DE7">
      <w:pPr>
        <w:rPr>
          <w:rFonts w:ascii="Arial" w:hAnsi="Arial" w:cs="Arial"/>
        </w:rPr>
      </w:pPr>
    </w:p>
    <w:p w14:paraId="05E572FB" w14:textId="79705566" w:rsidR="00203DE7" w:rsidRPr="00F75538" w:rsidRDefault="00203DE7" w:rsidP="00203DE7">
      <w:pPr>
        <w:jc w:val="both"/>
        <w:rPr>
          <w:rFonts w:ascii="Arial" w:hAnsi="Arial" w:cs="Arial"/>
        </w:rPr>
      </w:pPr>
      <w:r w:rsidRPr="00F75538">
        <w:rPr>
          <w:rFonts w:ascii="Arial" w:hAnsi="Arial" w:cs="Arial"/>
        </w:rPr>
        <w:t xml:space="preserve">Durante la Fase 0 se establecieron las bases organizativas y técnicas necesarias para el desarrollo del proyecto. Se definieron roles y responsabilidades, se habilitaron los canales de comunicación, se creó la estructura documental y se realizaron investigaciones preliminares en las áreas de IAM, </w:t>
      </w:r>
      <w:proofErr w:type="spellStart"/>
      <w:r w:rsidRPr="00F75538">
        <w:rPr>
          <w:rFonts w:ascii="Arial" w:hAnsi="Arial" w:cs="Arial"/>
        </w:rPr>
        <w:t>Backend</w:t>
      </w:r>
      <w:proofErr w:type="spellEnd"/>
      <w:r w:rsidRPr="00F75538">
        <w:rPr>
          <w:rFonts w:ascii="Arial" w:hAnsi="Arial" w:cs="Arial"/>
        </w:rPr>
        <w:t xml:space="preserve">, </w:t>
      </w:r>
      <w:proofErr w:type="spellStart"/>
      <w:r w:rsidRPr="00F75538">
        <w:rPr>
          <w:rFonts w:ascii="Arial" w:hAnsi="Arial" w:cs="Arial"/>
        </w:rPr>
        <w:t>Frontend</w:t>
      </w:r>
      <w:proofErr w:type="spellEnd"/>
      <w:r w:rsidRPr="00F75538">
        <w:rPr>
          <w:rFonts w:ascii="Arial" w:hAnsi="Arial" w:cs="Arial"/>
        </w:rPr>
        <w:t xml:space="preserve"> y QA. Los resultados obtenidos permitirán iniciar la Fase 1 con una visión clara de las alternativas tecnológicas disponibles y los mecanismos de control necesarios para el proyecto.</w:t>
      </w:r>
    </w:p>
    <w:p w14:paraId="066D304A" w14:textId="77777777" w:rsidR="00203DE7" w:rsidRPr="00F75538" w:rsidRDefault="00203DE7" w:rsidP="00203DE7">
      <w:pPr>
        <w:rPr>
          <w:rFonts w:ascii="Arial" w:hAnsi="Arial" w:cs="Arial"/>
        </w:rPr>
      </w:pPr>
    </w:p>
    <w:p w14:paraId="5A5E300C" w14:textId="23D50D1F" w:rsidR="00B651A2" w:rsidRPr="00F75538" w:rsidRDefault="00B651A2" w:rsidP="00E86CC0">
      <w:pPr>
        <w:pStyle w:val="Ttulo2"/>
        <w:rPr>
          <w:rFonts w:eastAsia="Museo Sans 300" w:cs="Arial"/>
        </w:rPr>
      </w:pPr>
      <w:bookmarkStart w:id="13" w:name="_Toc232368337"/>
      <w:r w:rsidRPr="00F75538">
        <w:rPr>
          <w:rFonts w:eastAsia="Museo Sans 300" w:cs="Arial"/>
        </w:rPr>
        <w:t>Tareas Pendientes para la Siguiente Fase</w:t>
      </w:r>
      <w:bookmarkEnd w:id="13"/>
    </w:p>
    <w:p w14:paraId="3787EC5C" w14:textId="77777777" w:rsidR="00B651A2" w:rsidRPr="00F75538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1F2DA659" w14:textId="77777777" w:rsidR="00203DE7" w:rsidRPr="00F75538" w:rsidRDefault="00203DE7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F75538">
        <w:rPr>
          <w:rFonts w:ascii="Arial" w:eastAsia="Museo Sans 300" w:hAnsi="Arial" w:cs="Arial"/>
        </w:rPr>
        <w:t>Identificar usuarios y perfiles del sistema.</w:t>
      </w:r>
    </w:p>
    <w:p w14:paraId="2B55E375" w14:textId="109AD6C3" w:rsidR="00B651A2" w:rsidRPr="00F75538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F75538">
        <w:rPr>
          <w:rFonts w:ascii="Arial" w:eastAsia="Museo Sans 300" w:hAnsi="Arial" w:cs="Arial"/>
        </w:rPr>
        <w:t>Identificar recursos protegidos</w:t>
      </w:r>
    </w:p>
    <w:p w14:paraId="6B21EE75" w14:textId="77777777" w:rsidR="00B651A2" w:rsidRPr="00F75538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F75538">
        <w:rPr>
          <w:rFonts w:ascii="Arial" w:eastAsia="Museo Sans 300" w:hAnsi="Arial" w:cs="Arial"/>
        </w:rPr>
        <w:t>Analizar riesgos</w:t>
      </w:r>
    </w:p>
    <w:p w14:paraId="524F904A" w14:textId="77777777" w:rsidR="00B651A2" w:rsidRPr="00F75538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F75538">
        <w:rPr>
          <w:rFonts w:ascii="Arial" w:eastAsia="Museo Sans 300" w:hAnsi="Arial" w:cs="Arial"/>
        </w:rPr>
        <w:t>Definir requerimientos funcionales y no funcionales</w:t>
      </w:r>
    </w:p>
    <w:p w14:paraId="54235D1F" w14:textId="6B87C2F8" w:rsidR="00B651A2" w:rsidRPr="00F75538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F75538">
        <w:rPr>
          <w:rFonts w:ascii="Arial" w:eastAsia="Museo Sans 300" w:hAnsi="Arial" w:cs="Arial"/>
        </w:rPr>
        <w:t>Elaborar el Documento de Análisis del Entorno IAM</w:t>
      </w:r>
    </w:p>
    <w:p w14:paraId="6B8FD77B" w14:textId="77777777" w:rsidR="00B651A2" w:rsidRPr="00F75538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ectPr w:rsidR="00B651A2" w:rsidRPr="00F7553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6BBC9" w14:textId="77777777" w:rsidR="00617B35" w:rsidRPr="00B651A2" w:rsidRDefault="00617B35" w:rsidP="00351BE8">
      <w:r w:rsidRPr="00B651A2">
        <w:separator/>
      </w:r>
    </w:p>
  </w:endnote>
  <w:endnote w:type="continuationSeparator" w:id="0">
    <w:p w14:paraId="477CFE2A" w14:textId="77777777" w:rsidR="00617B35" w:rsidRPr="00B651A2" w:rsidRDefault="00617B35" w:rsidP="00351BE8">
      <w:r w:rsidRPr="00B651A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F211A" w14:textId="77777777" w:rsidR="00E86CC0" w:rsidRDefault="00E86CC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9FA9B" w14:textId="77777777" w:rsidR="00E86CC0" w:rsidRDefault="00E86CC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3C204" w14:textId="77777777" w:rsidR="00E86CC0" w:rsidRDefault="00E86CC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50F4F" w14:textId="77777777" w:rsidR="00617B35" w:rsidRPr="00B651A2" w:rsidRDefault="00617B35" w:rsidP="00351BE8">
      <w:r w:rsidRPr="00B651A2">
        <w:separator/>
      </w:r>
    </w:p>
  </w:footnote>
  <w:footnote w:type="continuationSeparator" w:id="0">
    <w:p w14:paraId="3C80BA8A" w14:textId="77777777" w:rsidR="00617B35" w:rsidRPr="00B651A2" w:rsidRDefault="00617B35" w:rsidP="00351BE8">
      <w:r w:rsidRPr="00B651A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2C35" w14:textId="77777777" w:rsidR="00E86CC0" w:rsidRDefault="00E86CC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63AEBA9A" w:rsidR="00394004" w:rsidRPr="00B651A2" w:rsidRDefault="006F32E9" w:rsidP="00FD4D79">
    <w:pPr>
      <w:pStyle w:val="Encabezado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8240" behindDoc="1" locked="0" layoutInCell="1" allowOverlap="1" wp14:anchorId="67E228DA" wp14:editId="17313AF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D4D79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D99B" w14:textId="77777777" w:rsidR="00E86CC0" w:rsidRDefault="00E86CC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20A9"/>
    <w:multiLevelType w:val="multilevel"/>
    <w:tmpl w:val="7D0E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E04059"/>
    <w:multiLevelType w:val="hybridMultilevel"/>
    <w:tmpl w:val="D4C2B70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52F05"/>
    <w:multiLevelType w:val="hybridMultilevel"/>
    <w:tmpl w:val="2730B0DC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F3E64"/>
    <w:multiLevelType w:val="hybridMultilevel"/>
    <w:tmpl w:val="92507D4C"/>
    <w:lvl w:ilvl="0" w:tplc="894CA190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3F195D54"/>
    <w:multiLevelType w:val="hybridMultilevel"/>
    <w:tmpl w:val="44586AD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401F2860"/>
    <w:multiLevelType w:val="hybridMultilevel"/>
    <w:tmpl w:val="5F8E343C"/>
    <w:lvl w:ilvl="0" w:tplc="4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E5272EC"/>
    <w:multiLevelType w:val="hybridMultilevel"/>
    <w:tmpl w:val="539E50D2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030DA4"/>
    <w:multiLevelType w:val="hybridMultilevel"/>
    <w:tmpl w:val="623270D6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F32681"/>
    <w:multiLevelType w:val="hybridMultilevel"/>
    <w:tmpl w:val="B2AE583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5702A3"/>
    <w:multiLevelType w:val="hybridMultilevel"/>
    <w:tmpl w:val="B950EC4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6D5A16"/>
    <w:multiLevelType w:val="multilevel"/>
    <w:tmpl w:val="ACB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C554AEB"/>
    <w:multiLevelType w:val="hybridMultilevel"/>
    <w:tmpl w:val="CB52A38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84077"/>
    <w:multiLevelType w:val="hybridMultilevel"/>
    <w:tmpl w:val="B9EC0F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3E0689"/>
    <w:multiLevelType w:val="hybridMultilevel"/>
    <w:tmpl w:val="CB6684B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1C0155"/>
    <w:multiLevelType w:val="hybridMultilevel"/>
    <w:tmpl w:val="48AECD1E"/>
    <w:lvl w:ilvl="0" w:tplc="4C386A3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num w:numId="1" w16cid:durableId="856506809">
    <w:abstractNumId w:val="4"/>
  </w:num>
  <w:num w:numId="2" w16cid:durableId="1766345445">
    <w:abstractNumId w:val="6"/>
  </w:num>
  <w:num w:numId="3" w16cid:durableId="1749617710">
    <w:abstractNumId w:val="18"/>
  </w:num>
  <w:num w:numId="4" w16cid:durableId="2092579206">
    <w:abstractNumId w:val="14"/>
  </w:num>
  <w:num w:numId="5" w16cid:durableId="1952199350">
    <w:abstractNumId w:val="5"/>
  </w:num>
  <w:num w:numId="6" w16cid:durableId="796601937">
    <w:abstractNumId w:val="17"/>
  </w:num>
  <w:num w:numId="7" w16cid:durableId="785077152">
    <w:abstractNumId w:val="10"/>
  </w:num>
  <w:num w:numId="8" w16cid:durableId="286745973">
    <w:abstractNumId w:val="8"/>
  </w:num>
  <w:num w:numId="9" w16cid:durableId="2123259710">
    <w:abstractNumId w:val="2"/>
  </w:num>
  <w:num w:numId="10" w16cid:durableId="897865524">
    <w:abstractNumId w:val="9"/>
  </w:num>
  <w:num w:numId="11" w16cid:durableId="647248070">
    <w:abstractNumId w:val="7"/>
  </w:num>
  <w:num w:numId="12" w16cid:durableId="1195969529">
    <w:abstractNumId w:val="16"/>
  </w:num>
  <w:num w:numId="13" w16cid:durableId="2011523623">
    <w:abstractNumId w:val="12"/>
  </w:num>
  <w:num w:numId="14" w16cid:durableId="812329847">
    <w:abstractNumId w:val="0"/>
  </w:num>
  <w:num w:numId="15" w16cid:durableId="361440033">
    <w:abstractNumId w:val="11"/>
  </w:num>
  <w:num w:numId="16" w16cid:durableId="964971673">
    <w:abstractNumId w:val="3"/>
  </w:num>
  <w:num w:numId="17" w16cid:durableId="1255819531">
    <w:abstractNumId w:val="13"/>
  </w:num>
  <w:num w:numId="18" w16cid:durableId="1708332115">
    <w:abstractNumId w:val="15"/>
  </w:num>
  <w:num w:numId="19" w16cid:durableId="1682121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00E56"/>
    <w:rsid w:val="00021DB1"/>
    <w:rsid w:val="00075185"/>
    <w:rsid w:val="0011344B"/>
    <w:rsid w:val="001142D6"/>
    <w:rsid w:val="001A7EC0"/>
    <w:rsid w:val="001C529C"/>
    <w:rsid w:val="001F5CA7"/>
    <w:rsid w:val="00203DE7"/>
    <w:rsid w:val="0022099E"/>
    <w:rsid w:val="002631C5"/>
    <w:rsid w:val="002C31BB"/>
    <w:rsid w:val="00314FAE"/>
    <w:rsid w:val="00351BE8"/>
    <w:rsid w:val="003859DD"/>
    <w:rsid w:val="00394004"/>
    <w:rsid w:val="003A50F5"/>
    <w:rsid w:val="003F029E"/>
    <w:rsid w:val="00422E7B"/>
    <w:rsid w:val="00442B15"/>
    <w:rsid w:val="004A1189"/>
    <w:rsid w:val="00572CB3"/>
    <w:rsid w:val="005A3164"/>
    <w:rsid w:val="00617B35"/>
    <w:rsid w:val="006863EB"/>
    <w:rsid w:val="006D3B1A"/>
    <w:rsid w:val="006F2F2F"/>
    <w:rsid w:val="006F32E9"/>
    <w:rsid w:val="00731E27"/>
    <w:rsid w:val="007324EF"/>
    <w:rsid w:val="007722F8"/>
    <w:rsid w:val="007A7531"/>
    <w:rsid w:val="007B10C8"/>
    <w:rsid w:val="007E5604"/>
    <w:rsid w:val="008809A9"/>
    <w:rsid w:val="00887EF5"/>
    <w:rsid w:val="008E1EED"/>
    <w:rsid w:val="008E2A90"/>
    <w:rsid w:val="00914932"/>
    <w:rsid w:val="00923A5F"/>
    <w:rsid w:val="009C68A7"/>
    <w:rsid w:val="00A57D00"/>
    <w:rsid w:val="00A8680A"/>
    <w:rsid w:val="00AF5AA6"/>
    <w:rsid w:val="00B56F85"/>
    <w:rsid w:val="00B651A2"/>
    <w:rsid w:val="00BA21AE"/>
    <w:rsid w:val="00BE0068"/>
    <w:rsid w:val="00BF0813"/>
    <w:rsid w:val="00C11C21"/>
    <w:rsid w:val="00C47B31"/>
    <w:rsid w:val="00C5251A"/>
    <w:rsid w:val="00C82B62"/>
    <w:rsid w:val="00C85A38"/>
    <w:rsid w:val="00C90B56"/>
    <w:rsid w:val="00C9582A"/>
    <w:rsid w:val="00CA058E"/>
    <w:rsid w:val="00CB4F69"/>
    <w:rsid w:val="00CC3FE8"/>
    <w:rsid w:val="00D00546"/>
    <w:rsid w:val="00D55A1E"/>
    <w:rsid w:val="00D85795"/>
    <w:rsid w:val="00DC19E8"/>
    <w:rsid w:val="00DD23D8"/>
    <w:rsid w:val="00E32A7A"/>
    <w:rsid w:val="00E64406"/>
    <w:rsid w:val="00E81059"/>
    <w:rsid w:val="00E86CC0"/>
    <w:rsid w:val="00EF37D0"/>
    <w:rsid w:val="00F6565A"/>
    <w:rsid w:val="00F75538"/>
    <w:rsid w:val="00FD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2A7A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2A90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E32A7A"/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2A90"/>
    <w:rPr>
      <w:rFonts w:ascii="Arial" w:eastAsiaTheme="majorEastAsia" w:hAnsi="Arial" w:cstheme="majorBidi"/>
      <w:b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con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Sinespaciado">
    <w:name w:val="No Spacing"/>
    <w:link w:val="SinespaciadoCar"/>
    <w:uiPriority w:val="1"/>
    <w:qFormat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table" w:styleId="Tablaconcuadrcula">
    <w:name w:val="Table Grid"/>
    <w:basedOn w:val="Tablanormal"/>
    <w:uiPriority w:val="39"/>
    <w:rsid w:val="00B651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B651A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E5604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E560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560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E560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02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02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aac941589e2116b01ba3ff2911387d2bcba09e67/00_Gestion_Proyecto/Documentos_a_Entregar/Roles_y_Responsabilidades_SN6.docx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chat.whatsapp.com/D9sAe2JKJ0x21CQ3eojFtI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t.me/+uvfqGsbAbhwwNzA5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8</Pages>
  <Words>1492</Words>
  <Characters>8212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Neldy Liliana Hernandez Huezo</cp:lastModifiedBy>
  <cp:revision>27</cp:revision>
  <cp:lastPrinted>2025-05-30T17:54:00Z</cp:lastPrinted>
  <dcterms:created xsi:type="dcterms:W3CDTF">2025-11-28T19:23:00Z</dcterms:created>
  <dcterms:modified xsi:type="dcterms:W3CDTF">2026-06-15T04:26:00Z</dcterms:modified>
</cp:coreProperties>
</file>