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Default="00C47B31"/>
    <w:p w14:paraId="1AF45569" w14:textId="77777777" w:rsidR="00D25517" w:rsidRDefault="00D25517"/>
    <w:p w14:paraId="7C6B2879" w14:textId="0C55528F" w:rsidR="00D25517" w:rsidRDefault="00D25517" w:rsidP="00D25517">
      <w:pPr>
        <w:jc w:val="center"/>
      </w:pPr>
      <w:r>
        <w:rPr>
          <w:noProof/>
        </w:rPr>
        <w:drawing>
          <wp:inline distT="0" distB="0" distL="0" distR="0" wp14:anchorId="404CE222" wp14:editId="58F84D75">
            <wp:extent cx="4823460" cy="5372100"/>
            <wp:effectExtent l="0" t="0" r="0" b="0"/>
            <wp:docPr id="846285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5862" name="Imagen 8462858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1F2E" w14:textId="77777777" w:rsidR="00D25517" w:rsidRDefault="00D25517"/>
    <w:p w14:paraId="0C48A3DF" w14:textId="77777777" w:rsidR="00D25517" w:rsidRDefault="00D25517"/>
    <w:p w14:paraId="35B08E36" w14:textId="77777777" w:rsidR="00D25517" w:rsidRDefault="00D25517"/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D25517" w:rsidRPr="00E32A7A" w14:paraId="30383CCD" w14:textId="77777777" w:rsidTr="0013419A">
        <w:tc>
          <w:tcPr>
            <w:tcW w:w="4254" w:type="dxa"/>
            <w:shd w:val="clear" w:color="auto" w:fill="153D63" w:themeFill="text2" w:themeFillTint="E6"/>
            <w:hideMark/>
          </w:tcPr>
          <w:p w14:paraId="1FB18D62" w14:textId="77777777" w:rsidR="00D25517" w:rsidRPr="00E32A7A" w:rsidRDefault="00D25517" w:rsidP="0013419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7989A2D2" w14:textId="77777777" w:rsidR="00D25517" w:rsidRPr="00E32A7A" w:rsidRDefault="00D25517" w:rsidP="0013419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D25517" w:rsidRPr="00E32A7A" w14:paraId="69E9CA74" w14:textId="77777777" w:rsidTr="0013419A">
        <w:tc>
          <w:tcPr>
            <w:tcW w:w="4254" w:type="dxa"/>
            <w:hideMark/>
          </w:tcPr>
          <w:p w14:paraId="788152EB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14570865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D25517" w:rsidRPr="00E32A7A" w14:paraId="62A3EBB1" w14:textId="77777777" w:rsidTr="0013419A">
        <w:tc>
          <w:tcPr>
            <w:tcW w:w="4254" w:type="dxa"/>
            <w:hideMark/>
          </w:tcPr>
          <w:p w14:paraId="4908B415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6DF171B4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D25517" w:rsidRPr="00E32A7A" w14:paraId="57CBA3C6" w14:textId="77777777" w:rsidTr="0013419A">
        <w:tc>
          <w:tcPr>
            <w:tcW w:w="4254" w:type="dxa"/>
            <w:hideMark/>
          </w:tcPr>
          <w:p w14:paraId="4595D552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20257379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 xml:space="preserve">Ingeniero Cloud / </w:t>
            </w:r>
            <w:proofErr w:type="spellStart"/>
            <w:r w:rsidRPr="00E32A7A">
              <w:rPr>
                <w:rFonts w:ascii="Arial" w:eastAsia="Museo Sans 300" w:hAnsi="Arial" w:cs="Arial"/>
              </w:rPr>
              <w:t>Backend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D25517" w:rsidRPr="00E32A7A" w14:paraId="0611B5A5" w14:textId="77777777" w:rsidTr="0013419A">
        <w:tc>
          <w:tcPr>
            <w:tcW w:w="4254" w:type="dxa"/>
            <w:hideMark/>
          </w:tcPr>
          <w:p w14:paraId="3A56D353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2FF5DC50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Frontend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/ </w:t>
            </w:r>
            <w:proofErr w:type="spellStart"/>
            <w:r w:rsidRPr="00E32A7A">
              <w:rPr>
                <w:rFonts w:ascii="Arial" w:eastAsia="Museo Sans 300" w:hAnsi="Arial" w:cs="Arial"/>
              </w:rPr>
              <w:t>Dashboard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D25517" w:rsidRPr="00E32A7A" w14:paraId="056C0E3A" w14:textId="77777777" w:rsidTr="0013419A">
        <w:tc>
          <w:tcPr>
            <w:tcW w:w="4254" w:type="dxa"/>
            <w:hideMark/>
          </w:tcPr>
          <w:p w14:paraId="7072207A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6554E898" w14:textId="77777777" w:rsidR="00D25517" w:rsidRPr="00E32A7A" w:rsidRDefault="00D25517" w:rsidP="0013419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00823ED8" w14:textId="77777777" w:rsidR="00D25517" w:rsidRDefault="00D25517"/>
    <w:p w14:paraId="15C97E10" w14:textId="77777777" w:rsidR="00D25517" w:rsidRDefault="00D25517"/>
    <w:p w14:paraId="0CCEA832" w14:textId="77777777" w:rsidR="00D25517" w:rsidRDefault="00D25517"/>
    <w:p w14:paraId="6A2A8D51" w14:textId="77777777" w:rsidR="00D25517" w:rsidRDefault="00D25517"/>
    <w:p w14:paraId="22AA8FD3" w14:textId="77777777" w:rsidR="00D25517" w:rsidRDefault="00D25517"/>
    <w:p w14:paraId="6439449F" w14:textId="77777777" w:rsidR="00D25517" w:rsidRDefault="00D25517"/>
    <w:p w14:paraId="44D234FC" w14:textId="73AF7C79" w:rsidR="00D25517" w:rsidRDefault="00D2342B" w:rsidP="00D25517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D25517">
        <w:rPr>
          <w:b/>
          <w:bCs/>
          <w:sz w:val="32"/>
          <w:szCs w:val="32"/>
        </w:rPr>
        <w:t>DISEÑO DEL ESQUEMA DE AUDITORÍA Y TRAZABILIDAD</w:t>
      </w:r>
    </w:p>
    <w:p w14:paraId="51308DCA" w14:textId="77777777" w:rsidR="00D25517" w:rsidRPr="00D25517" w:rsidRDefault="00D25517" w:rsidP="00D25517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4F47758C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1. Introducción</w:t>
      </w:r>
    </w:p>
    <w:p w14:paraId="03755913" w14:textId="77777777" w:rsidR="00D25517" w:rsidRPr="005C34AC" w:rsidRDefault="00D25517" w:rsidP="00D25517">
      <w:pPr>
        <w:spacing w:after="160" w:line="259" w:lineRule="auto"/>
        <w:jc w:val="both"/>
      </w:pPr>
      <w:r w:rsidRPr="005C34AC">
        <w:t xml:space="preserve">En un modelo de </w:t>
      </w:r>
      <w:proofErr w:type="spellStart"/>
      <w:r w:rsidRPr="005C34AC">
        <w:rPr>
          <w:b/>
          <w:bCs/>
        </w:rPr>
        <w:t>Identity</w:t>
      </w:r>
      <w:proofErr w:type="spellEnd"/>
      <w:r w:rsidRPr="005C34AC">
        <w:rPr>
          <w:b/>
          <w:bCs/>
        </w:rPr>
        <w:t xml:space="preserve"> and Access Management (IAM)</w:t>
      </w:r>
      <w:r w:rsidRPr="005C34AC">
        <w:t xml:space="preserve"> basado en los principios de </w:t>
      </w:r>
      <w:r w:rsidRPr="005C34AC">
        <w:rPr>
          <w:b/>
          <w:bCs/>
        </w:rPr>
        <w:t>Zero Trust</w:t>
      </w:r>
      <w:r w:rsidRPr="005C34AC">
        <w:t>, la auditoría y la trazabilidad permiten registrar, supervisar y reconstruir todas las acciones realizadas por usuarios, aplicaciones y sistemas. Este esquema facilita la detección de incidentes de seguridad, el cumplimiento normativo y el análisis forense ante eventos sospechosos.</w:t>
      </w:r>
    </w:p>
    <w:p w14:paraId="47E6DFE1" w14:textId="77777777" w:rsidR="00D25517" w:rsidRPr="005C34AC" w:rsidRDefault="00D25517" w:rsidP="00D25517">
      <w:pPr>
        <w:spacing w:after="160" w:line="259" w:lineRule="auto"/>
        <w:jc w:val="both"/>
      </w:pPr>
      <w:r w:rsidRPr="005C34AC">
        <w:t>El objetivo principal es garantizar que cada acceso, modificación o intento de uso de los recursos corporativos quede registrado y pueda ser consultado posteriormente.</w:t>
      </w:r>
    </w:p>
    <w:p w14:paraId="7F279A7E" w14:textId="22EBC540" w:rsidR="00D25517" w:rsidRPr="005C34AC" w:rsidRDefault="00D25517" w:rsidP="00D25517">
      <w:pPr>
        <w:spacing w:after="160" w:line="259" w:lineRule="auto"/>
      </w:pPr>
    </w:p>
    <w:p w14:paraId="2D5ED939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2. Objetivos del esquema</w:t>
      </w:r>
    </w:p>
    <w:p w14:paraId="2AC02684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Objetivo General</w:t>
      </w:r>
    </w:p>
    <w:p w14:paraId="28926262" w14:textId="77777777" w:rsidR="00D25517" w:rsidRDefault="00D25517" w:rsidP="00D25517">
      <w:pPr>
        <w:spacing w:after="160" w:line="259" w:lineRule="auto"/>
        <w:jc w:val="both"/>
      </w:pPr>
      <w:r w:rsidRPr="005C34AC">
        <w:t>Diseñar un esquema de auditoría y trazabilidad que permita registrar, monitorear y analizar todas las actividades relacionadas con la gestión de identidades y accesos, asegurando la integridad de la información y el cumplimiento de las políticas de seguridad.</w:t>
      </w:r>
    </w:p>
    <w:p w14:paraId="2BF8A437" w14:textId="77777777" w:rsidR="00D25517" w:rsidRPr="005C34AC" w:rsidRDefault="00D25517" w:rsidP="00D25517">
      <w:pPr>
        <w:spacing w:after="160" w:line="259" w:lineRule="auto"/>
        <w:jc w:val="both"/>
      </w:pPr>
    </w:p>
    <w:p w14:paraId="12D50792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Objetivos Específicos</w:t>
      </w:r>
    </w:p>
    <w:p w14:paraId="119027D6" w14:textId="77777777" w:rsidR="00D25517" w:rsidRPr="005C34AC" w:rsidRDefault="00D25517" w:rsidP="00D25517">
      <w:pPr>
        <w:numPr>
          <w:ilvl w:val="0"/>
          <w:numId w:val="5"/>
        </w:numPr>
        <w:spacing w:after="160" w:line="259" w:lineRule="auto"/>
      </w:pPr>
      <w:r w:rsidRPr="005C34AC">
        <w:t>Registrar todas las autenticaciones exitosas y fallidas.</w:t>
      </w:r>
    </w:p>
    <w:p w14:paraId="6254EE45" w14:textId="77777777" w:rsidR="00D25517" w:rsidRPr="005C34AC" w:rsidRDefault="00D25517" w:rsidP="00D25517">
      <w:pPr>
        <w:numPr>
          <w:ilvl w:val="0"/>
          <w:numId w:val="5"/>
        </w:numPr>
        <w:spacing w:after="160" w:line="259" w:lineRule="auto"/>
      </w:pPr>
      <w:r w:rsidRPr="005C34AC">
        <w:t>Mantener evidencia de los cambios realizados sobre identidades y permisos.</w:t>
      </w:r>
    </w:p>
    <w:p w14:paraId="6F45A960" w14:textId="77777777" w:rsidR="00D25517" w:rsidRPr="005C34AC" w:rsidRDefault="00D25517" w:rsidP="00D25517">
      <w:pPr>
        <w:numPr>
          <w:ilvl w:val="0"/>
          <w:numId w:val="5"/>
        </w:numPr>
        <w:spacing w:after="160" w:line="259" w:lineRule="auto"/>
      </w:pPr>
      <w:r w:rsidRPr="005C34AC">
        <w:t>Detectar actividades sospechosas mediante el análisis de eventos.</w:t>
      </w:r>
    </w:p>
    <w:p w14:paraId="5E7FBFAF" w14:textId="77777777" w:rsidR="00D25517" w:rsidRPr="005C34AC" w:rsidRDefault="00D25517" w:rsidP="00D25517">
      <w:pPr>
        <w:numPr>
          <w:ilvl w:val="0"/>
          <w:numId w:val="5"/>
        </w:numPr>
        <w:spacing w:after="160" w:line="259" w:lineRule="auto"/>
      </w:pPr>
      <w:r w:rsidRPr="005C34AC">
        <w:t>Facilitar auditorías internas y externas.</w:t>
      </w:r>
    </w:p>
    <w:p w14:paraId="65E9877F" w14:textId="77777777" w:rsidR="00D25517" w:rsidRPr="005C34AC" w:rsidRDefault="00D25517" w:rsidP="00D25517">
      <w:pPr>
        <w:numPr>
          <w:ilvl w:val="0"/>
          <w:numId w:val="5"/>
        </w:numPr>
        <w:spacing w:after="160" w:line="259" w:lineRule="auto"/>
      </w:pPr>
      <w:r w:rsidRPr="005C34AC">
        <w:t>Proporcionar información para investigaciones forenses.</w:t>
      </w:r>
    </w:p>
    <w:p w14:paraId="4AFFF4B1" w14:textId="49FADFEC" w:rsidR="00D25517" w:rsidRDefault="00D25517" w:rsidP="00D25517">
      <w:pPr>
        <w:spacing w:after="160" w:line="259" w:lineRule="auto"/>
      </w:pPr>
    </w:p>
    <w:p w14:paraId="0405A610" w14:textId="77777777" w:rsidR="00D25517" w:rsidRDefault="00D25517" w:rsidP="00D25517">
      <w:pPr>
        <w:spacing w:after="160" w:line="259" w:lineRule="auto"/>
      </w:pPr>
    </w:p>
    <w:p w14:paraId="5C3308F3" w14:textId="77777777" w:rsidR="00D25517" w:rsidRDefault="00D25517" w:rsidP="00D25517">
      <w:pPr>
        <w:spacing w:after="160" w:line="259" w:lineRule="auto"/>
      </w:pPr>
    </w:p>
    <w:p w14:paraId="5610C0AC" w14:textId="77777777" w:rsidR="00D25517" w:rsidRDefault="00D25517" w:rsidP="00D25517">
      <w:pPr>
        <w:spacing w:after="160" w:line="259" w:lineRule="auto"/>
      </w:pPr>
    </w:p>
    <w:p w14:paraId="65635AD7" w14:textId="77777777" w:rsidR="00D25517" w:rsidRPr="005C34AC" w:rsidRDefault="00D25517" w:rsidP="00D25517">
      <w:pPr>
        <w:spacing w:after="160" w:line="259" w:lineRule="auto"/>
      </w:pPr>
    </w:p>
    <w:p w14:paraId="585B172C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3. Componentes del Esquema de Auditoría</w:t>
      </w:r>
    </w:p>
    <w:p w14:paraId="3994C9E7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3.1 Registro de autenticaciones</w:t>
      </w:r>
    </w:p>
    <w:p w14:paraId="1C12715F" w14:textId="77777777" w:rsidR="00D25517" w:rsidRPr="005C34AC" w:rsidRDefault="00D25517" w:rsidP="00D25517">
      <w:pPr>
        <w:spacing w:after="160" w:line="259" w:lineRule="auto"/>
      </w:pPr>
      <w:r w:rsidRPr="005C34AC">
        <w:t>Debe registrarse:</w:t>
      </w:r>
    </w:p>
    <w:p w14:paraId="0A9403CF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Usuario</w:t>
      </w:r>
    </w:p>
    <w:p w14:paraId="6B62DBD0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Fecha y hora</w:t>
      </w:r>
    </w:p>
    <w:p w14:paraId="4A979C92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Dirección IP</w:t>
      </w:r>
    </w:p>
    <w:p w14:paraId="355E56FF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Dispositivo utilizado</w:t>
      </w:r>
    </w:p>
    <w:p w14:paraId="7F3C32D3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Ubicación geográfica</w:t>
      </w:r>
    </w:p>
    <w:p w14:paraId="4376BFB7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Método de autenticación</w:t>
      </w:r>
    </w:p>
    <w:p w14:paraId="3DA59B15" w14:textId="77777777" w:rsidR="00D25517" w:rsidRPr="005C34AC" w:rsidRDefault="00D25517" w:rsidP="00D25517">
      <w:pPr>
        <w:numPr>
          <w:ilvl w:val="0"/>
          <w:numId w:val="6"/>
        </w:numPr>
        <w:spacing w:after="160" w:line="259" w:lineRule="auto"/>
      </w:pPr>
      <w:r w:rsidRPr="005C34AC">
        <w:t>Resultado (Exitoso/Fallido)</w:t>
      </w:r>
    </w:p>
    <w:p w14:paraId="153B5909" w14:textId="77777777" w:rsidR="00D25517" w:rsidRPr="005C34AC" w:rsidRDefault="00D25517" w:rsidP="00D25517">
      <w:pPr>
        <w:spacing w:after="160" w:line="259" w:lineRule="auto"/>
      </w:pPr>
      <w:r w:rsidRPr="005C34AC">
        <w:t>Ejemplo: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268"/>
      </w:tblGrid>
      <w:tr w:rsidR="00D25517" w:rsidRPr="00CF490D" w14:paraId="3393B089" w14:textId="77777777" w:rsidTr="0013419A">
        <w:trPr>
          <w:trHeight w:val="521"/>
          <w:tblHeader/>
          <w:tblCellSpacing w:w="15" w:type="dxa"/>
          <w:jc w:val="center"/>
        </w:trPr>
        <w:tc>
          <w:tcPr>
            <w:tcW w:w="1505" w:type="dxa"/>
            <w:shd w:val="clear" w:color="auto" w:fill="D1D1D1" w:themeFill="background2" w:themeFillShade="E6"/>
            <w:vAlign w:val="center"/>
            <w:hideMark/>
          </w:tcPr>
          <w:p w14:paraId="20D37108" w14:textId="77777777" w:rsidR="00D25517" w:rsidRPr="00CF490D" w:rsidRDefault="00D25517" w:rsidP="0013419A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CF490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2223" w:type="dxa"/>
            <w:shd w:val="clear" w:color="auto" w:fill="D1D1D1" w:themeFill="background2" w:themeFillShade="E6"/>
            <w:vAlign w:val="center"/>
            <w:hideMark/>
          </w:tcPr>
          <w:p w14:paraId="6AA413AC" w14:textId="77777777" w:rsidR="00D25517" w:rsidRPr="00CF490D" w:rsidRDefault="00D25517" w:rsidP="0013419A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CF490D">
              <w:rPr>
                <w:b/>
                <w:bCs/>
                <w:sz w:val="28"/>
                <w:szCs w:val="28"/>
              </w:rPr>
              <w:t>VALOR</w:t>
            </w:r>
          </w:p>
        </w:tc>
      </w:tr>
      <w:tr w:rsidR="00D25517" w:rsidRPr="00CF490D" w14:paraId="1D2507BF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43E845B2" w14:textId="77777777" w:rsidR="00D25517" w:rsidRPr="005C34AC" w:rsidRDefault="00D25517" w:rsidP="00D25517">
            <w:pPr>
              <w:spacing w:line="259" w:lineRule="auto"/>
            </w:pPr>
            <w:r w:rsidRPr="005C34AC">
              <w:t>Usuario</w:t>
            </w:r>
          </w:p>
        </w:tc>
        <w:tc>
          <w:tcPr>
            <w:tcW w:w="2223" w:type="dxa"/>
            <w:vAlign w:val="center"/>
            <w:hideMark/>
          </w:tcPr>
          <w:p w14:paraId="40C693E8" w14:textId="77777777" w:rsidR="00D25517" w:rsidRPr="005C34AC" w:rsidRDefault="00D25517" w:rsidP="00D25517">
            <w:pPr>
              <w:spacing w:line="259" w:lineRule="auto"/>
              <w:jc w:val="center"/>
            </w:pPr>
            <w:proofErr w:type="spellStart"/>
            <w:r w:rsidRPr="005C34AC">
              <w:t>lzapata</w:t>
            </w:r>
            <w:proofErr w:type="spellEnd"/>
          </w:p>
        </w:tc>
      </w:tr>
      <w:tr w:rsidR="00D25517" w:rsidRPr="005C34AC" w14:paraId="73E2844D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30A6E369" w14:textId="77777777" w:rsidR="00D25517" w:rsidRPr="005C34AC" w:rsidRDefault="00D25517" w:rsidP="00D25517">
            <w:pPr>
              <w:spacing w:line="259" w:lineRule="auto"/>
            </w:pPr>
            <w:r w:rsidRPr="005C34AC">
              <w:t>Fecha</w:t>
            </w:r>
          </w:p>
        </w:tc>
        <w:tc>
          <w:tcPr>
            <w:tcW w:w="2223" w:type="dxa"/>
            <w:vAlign w:val="center"/>
            <w:hideMark/>
          </w:tcPr>
          <w:p w14:paraId="0D6EEF64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25/06/2026</w:t>
            </w:r>
          </w:p>
        </w:tc>
      </w:tr>
      <w:tr w:rsidR="00D25517" w:rsidRPr="005C34AC" w14:paraId="4990BD6C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53FA67EC" w14:textId="77777777" w:rsidR="00D25517" w:rsidRPr="005C34AC" w:rsidRDefault="00D25517" w:rsidP="00D25517">
            <w:pPr>
              <w:spacing w:line="259" w:lineRule="auto"/>
            </w:pPr>
            <w:r w:rsidRPr="005C34AC">
              <w:t>Hora</w:t>
            </w:r>
          </w:p>
        </w:tc>
        <w:tc>
          <w:tcPr>
            <w:tcW w:w="2223" w:type="dxa"/>
            <w:vAlign w:val="center"/>
            <w:hideMark/>
          </w:tcPr>
          <w:p w14:paraId="48719C94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09:15</w:t>
            </w:r>
          </w:p>
        </w:tc>
      </w:tr>
      <w:tr w:rsidR="00D25517" w:rsidRPr="005C34AC" w14:paraId="4F1FE030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50BFA20A" w14:textId="77777777" w:rsidR="00D25517" w:rsidRPr="005C34AC" w:rsidRDefault="00D25517" w:rsidP="00D25517">
            <w:pPr>
              <w:spacing w:line="259" w:lineRule="auto"/>
            </w:pPr>
            <w:r w:rsidRPr="005C34AC">
              <w:t>Dirección IP</w:t>
            </w:r>
          </w:p>
        </w:tc>
        <w:tc>
          <w:tcPr>
            <w:tcW w:w="2223" w:type="dxa"/>
            <w:vAlign w:val="center"/>
            <w:hideMark/>
          </w:tcPr>
          <w:p w14:paraId="62B83040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190.xxx.xxx.xxx</w:t>
            </w:r>
          </w:p>
        </w:tc>
      </w:tr>
      <w:tr w:rsidR="00D25517" w:rsidRPr="005C34AC" w14:paraId="3C07D69E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14E88295" w14:textId="77777777" w:rsidR="00D25517" w:rsidRPr="005C34AC" w:rsidRDefault="00D25517" w:rsidP="00D25517">
            <w:pPr>
              <w:spacing w:line="259" w:lineRule="auto"/>
            </w:pPr>
            <w:r w:rsidRPr="005C34AC">
              <w:t>Ubicación</w:t>
            </w:r>
          </w:p>
        </w:tc>
        <w:tc>
          <w:tcPr>
            <w:tcW w:w="2223" w:type="dxa"/>
            <w:vAlign w:val="center"/>
            <w:hideMark/>
          </w:tcPr>
          <w:p w14:paraId="36E64C3F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El Salvador</w:t>
            </w:r>
          </w:p>
        </w:tc>
      </w:tr>
      <w:tr w:rsidR="00D25517" w:rsidRPr="005C34AC" w14:paraId="4CCCB1A3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13C13B0D" w14:textId="77777777" w:rsidR="00D25517" w:rsidRPr="005C34AC" w:rsidRDefault="00D25517" w:rsidP="00D25517">
            <w:pPr>
              <w:spacing w:line="259" w:lineRule="auto"/>
            </w:pPr>
            <w:r w:rsidRPr="005C34AC">
              <w:t>MFA</w:t>
            </w:r>
          </w:p>
        </w:tc>
        <w:tc>
          <w:tcPr>
            <w:tcW w:w="2223" w:type="dxa"/>
            <w:vAlign w:val="center"/>
            <w:hideMark/>
          </w:tcPr>
          <w:p w14:paraId="7703186B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Sí</w:t>
            </w:r>
          </w:p>
        </w:tc>
      </w:tr>
      <w:tr w:rsidR="00D25517" w:rsidRPr="005C34AC" w14:paraId="1A8AB918" w14:textId="77777777" w:rsidTr="0013419A">
        <w:trPr>
          <w:tblCellSpacing w:w="15" w:type="dxa"/>
          <w:jc w:val="center"/>
        </w:trPr>
        <w:tc>
          <w:tcPr>
            <w:tcW w:w="1505" w:type="dxa"/>
            <w:vAlign w:val="center"/>
            <w:hideMark/>
          </w:tcPr>
          <w:p w14:paraId="63C7A24A" w14:textId="77777777" w:rsidR="00D25517" w:rsidRPr="005C34AC" w:rsidRDefault="00D25517" w:rsidP="00D25517">
            <w:pPr>
              <w:spacing w:line="259" w:lineRule="auto"/>
            </w:pPr>
            <w:r w:rsidRPr="005C34AC">
              <w:t>Resultado</w:t>
            </w:r>
          </w:p>
        </w:tc>
        <w:tc>
          <w:tcPr>
            <w:tcW w:w="2223" w:type="dxa"/>
            <w:vAlign w:val="center"/>
            <w:hideMark/>
          </w:tcPr>
          <w:p w14:paraId="7CA9D62F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Exitoso</w:t>
            </w:r>
          </w:p>
        </w:tc>
      </w:tr>
    </w:tbl>
    <w:p w14:paraId="56EB9679" w14:textId="2FA0CB24" w:rsidR="00D25517" w:rsidRPr="005C34AC" w:rsidRDefault="00D25517" w:rsidP="00D25517">
      <w:pPr>
        <w:spacing w:after="160" w:line="259" w:lineRule="auto"/>
      </w:pPr>
    </w:p>
    <w:p w14:paraId="26F8881C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3.2 Registro de autorización</w:t>
      </w:r>
    </w:p>
    <w:p w14:paraId="278A6015" w14:textId="77777777" w:rsidR="00D25517" w:rsidRPr="005C34AC" w:rsidRDefault="00D25517" w:rsidP="00D25517">
      <w:pPr>
        <w:spacing w:after="160" w:line="259" w:lineRule="auto"/>
      </w:pPr>
      <w:r w:rsidRPr="005C34AC">
        <w:t>Debe almacenarse información relacionada con:</w:t>
      </w:r>
    </w:p>
    <w:p w14:paraId="0294CB2B" w14:textId="77777777" w:rsidR="00D25517" w:rsidRPr="005C34AC" w:rsidRDefault="00D25517" w:rsidP="00D25517">
      <w:pPr>
        <w:numPr>
          <w:ilvl w:val="0"/>
          <w:numId w:val="7"/>
        </w:numPr>
        <w:spacing w:after="160" w:line="259" w:lineRule="auto"/>
      </w:pPr>
      <w:r w:rsidRPr="005C34AC">
        <w:t>Recursos consultados</w:t>
      </w:r>
    </w:p>
    <w:p w14:paraId="2142D351" w14:textId="77777777" w:rsidR="00D25517" w:rsidRPr="005C34AC" w:rsidRDefault="00D25517" w:rsidP="00D25517">
      <w:pPr>
        <w:numPr>
          <w:ilvl w:val="0"/>
          <w:numId w:val="7"/>
        </w:numPr>
        <w:spacing w:after="160" w:line="259" w:lineRule="auto"/>
      </w:pPr>
      <w:r w:rsidRPr="005C34AC">
        <w:t>Permisos utilizados</w:t>
      </w:r>
    </w:p>
    <w:p w14:paraId="1BB181BA" w14:textId="77777777" w:rsidR="00D25517" w:rsidRPr="005C34AC" w:rsidRDefault="00D25517" w:rsidP="00D25517">
      <w:pPr>
        <w:numPr>
          <w:ilvl w:val="0"/>
          <w:numId w:val="7"/>
        </w:numPr>
        <w:spacing w:after="160" w:line="259" w:lineRule="auto"/>
      </w:pPr>
      <w:r w:rsidRPr="005C34AC">
        <w:t>Cambios de privilegios</w:t>
      </w:r>
    </w:p>
    <w:p w14:paraId="03CA8900" w14:textId="77777777" w:rsidR="00D25517" w:rsidRPr="005C34AC" w:rsidRDefault="00D25517" w:rsidP="00D25517">
      <w:pPr>
        <w:numPr>
          <w:ilvl w:val="0"/>
          <w:numId w:val="7"/>
        </w:numPr>
        <w:spacing w:after="160" w:line="259" w:lineRule="auto"/>
      </w:pPr>
      <w:r w:rsidRPr="005C34AC">
        <w:t>Elevación temporal de permisos</w:t>
      </w:r>
    </w:p>
    <w:p w14:paraId="0BF682F8" w14:textId="77777777" w:rsidR="00D25517" w:rsidRPr="005C34AC" w:rsidRDefault="00D25517" w:rsidP="00D25517">
      <w:pPr>
        <w:numPr>
          <w:ilvl w:val="0"/>
          <w:numId w:val="7"/>
        </w:numPr>
        <w:spacing w:after="160" w:line="259" w:lineRule="auto"/>
      </w:pPr>
      <w:r w:rsidRPr="005C34AC">
        <w:t>Denegaciones de acceso</w:t>
      </w:r>
    </w:p>
    <w:p w14:paraId="0B0B1FE4" w14:textId="77B80F18" w:rsidR="00D25517" w:rsidRPr="005C34AC" w:rsidRDefault="00D25517" w:rsidP="00D25517">
      <w:pPr>
        <w:spacing w:after="160" w:line="259" w:lineRule="auto"/>
      </w:pPr>
    </w:p>
    <w:p w14:paraId="44D31F5B" w14:textId="77777777" w:rsidR="00D25517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3.3 Registro de actividades administrativas</w:t>
      </w:r>
    </w:p>
    <w:p w14:paraId="7AA781EC" w14:textId="77777777" w:rsidR="00D25517" w:rsidRPr="005C34AC" w:rsidRDefault="00D25517" w:rsidP="00D25517">
      <w:pPr>
        <w:spacing w:after="160" w:line="259" w:lineRule="auto"/>
        <w:rPr>
          <w:b/>
          <w:bCs/>
        </w:rPr>
      </w:pPr>
    </w:p>
    <w:p w14:paraId="7266C25E" w14:textId="77777777" w:rsidR="00D25517" w:rsidRPr="005C34AC" w:rsidRDefault="00D25517" w:rsidP="00D25517">
      <w:pPr>
        <w:spacing w:after="160" w:line="259" w:lineRule="auto"/>
      </w:pPr>
      <w:r w:rsidRPr="005C34AC">
        <w:t>Debe auditarse:</w:t>
      </w:r>
    </w:p>
    <w:p w14:paraId="6B3B87F5" w14:textId="77777777" w:rsidR="00D25517" w:rsidRPr="005C34AC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Creación de usuarios</w:t>
      </w:r>
    </w:p>
    <w:p w14:paraId="65DBACED" w14:textId="77777777" w:rsidR="00D25517" w:rsidRPr="005C34AC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Eliminación de usuarios</w:t>
      </w:r>
    </w:p>
    <w:p w14:paraId="3785E1BB" w14:textId="77777777" w:rsidR="00D25517" w:rsidRPr="005C34AC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Modificación de roles</w:t>
      </w:r>
    </w:p>
    <w:p w14:paraId="26319069" w14:textId="77777777" w:rsidR="00D25517" w:rsidRPr="005C34AC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Asignación de permisos</w:t>
      </w:r>
    </w:p>
    <w:p w14:paraId="567DDEF0" w14:textId="77777777" w:rsidR="00D25517" w:rsidRPr="005C34AC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Restablecimiento de contraseñas</w:t>
      </w:r>
    </w:p>
    <w:p w14:paraId="35DE9260" w14:textId="77777777" w:rsidR="00D25517" w:rsidRPr="005C34AC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Activación de MFA</w:t>
      </w:r>
    </w:p>
    <w:p w14:paraId="36A24A03" w14:textId="77777777" w:rsidR="00D25517" w:rsidRDefault="00D25517" w:rsidP="00D25517">
      <w:pPr>
        <w:numPr>
          <w:ilvl w:val="0"/>
          <w:numId w:val="8"/>
        </w:numPr>
        <w:spacing w:after="160" w:line="259" w:lineRule="auto"/>
      </w:pPr>
      <w:r w:rsidRPr="005C34AC">
        <w:t>Desactivación de cuentas</w:t>
      </w:r>
    </w:p>
    <w:p w14:paraId="7EE2A9B5" w14:textId="77777777" w:rsidR="00D25517" w:rsidRDefault="00D25517" w:rsidP="00D25517">
      <w:pPr>
        <w:spacing w:after="160" w:line="259" w:lineRule="auto"/>
        <w:ind w:left="720"/>
      </w:pPr>
    </w:p>
    <w:p w14:paraId="54252EB6" w14:textId="77777777" w:rsidR="00D25517" w:rsidRPr="005C34AC" w:rsidRDefault="00D25517" w:rsidP="00D25517">
      <w:pPr>
        <w:spacing w:after="160" w:line="259" w:lineRule="auto"/>
        <w:ind w:left="720"/>
      </w:pPr>
    </w:p>
    <w:p w14:paraId="0AFE2677" w14:textId="77777777" w:rsidR="00D25517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3.4 Registro de eventos de seguridad</w:t>
      </w:r>
    </w:p>
    <w:p w14:paraId="5D411E50" w14:textId="77777777" w:rsidR="00D25517" w:rsidRPr="005C34AC" w:rsidRDefault="00D25517" w:rsidP="00D25517">
      <w:pPr>
        <w:spacing w:after="160" w:line="259" w:lineRule="auto"/>
        <w:rPr>
          <w:b/>
          <w:bCs/>
        </w:rPr>
      </w:pPr>
    </w:p>
    <w:p w14:paraId="531660BF" w14:textId="77777777" w:rsidR="00D25517" w:rsidRPr="005C34AC" w:rsidRDefault="00D25517" w:rsidP="00D25517">
      <w:pPr>
        <w:spacing w:after="160" w:line="259" w:lineRule="auto"/>
      </w:pPr>
      <w:r w:rsidRPr="005C34AC">
        <w:t>Debe registrar:</w:t>
      </w:r>
    </w:p>
    <w:p w14:paraId="1C8A5E19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Intentos fallidos de autenticación</w:t>
      </w:r>
    </w:p>
    <w:p w14:paraId="0348AF57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Ataques de fuerza bruta</w:t>
      </w:r>
    </w:p>
    <w:p w14:paraId="167B504F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Accesos desde países inusuales</w:t>
      </w:r>
    </w:p>
    <w:p w14:paraId="13C4A6EB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Accesos desde dispositivos desconocidos</w:t>
      </w:r>
    </w:p>
    <w:p w14:paraId="7A444309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Cambios de configuración</w:t>
      </w:r>
    </w:p>
    <w:p w14:paraId="27CC9CEB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Escalamiento de privilegios</w:t>
      </w:r>
    </w:p>
    <w:p w14:paraId="6FACA588" w14:textId="77777777" w:rsidR="00D25517" w:rsidRPr="005C34AC" w:rsidRDefault="00D25517" w:rsidP="00D25517">
      <w:pPr>
        <w:numPr>
          <w:ilvl w:val="0"/>
          <w:numId w:val="9"/>
        </w:numPr>
        <w:spacing w:after="160" w:line="259" w:lineRule="auto"/>
      </w:pPr>
      <w:r w:rsidRPr="005C34AC">
        <w:t>Desactivación de controles de seguridad</w:t>
      </w:r>
    </w:p>
    <w:p w14:paraId="4D573B28" w14:textId="6B27F6DD" w:rsidR="00D25517" w:rsidRDefault="00D25517" w:rsidP="00D25517">
      <w:pPr>
        <w:spacing w:after="160" w:line="259" w:lineRule="auto"/>
      </w:pPr>
    </w:p>
    <w:p w14:paraId="479F1A79" w14:textId="77777777" w:rsidR="00D25517" w:rsidRDefault="00D25517" w:rsidP="00D25517">
      <w:pPr>
        <w:spacing w:after="160" w:line="259" w:lineRule="auto"/>
      </w:pPr>
    </w:p>
    <w:p w14:paraId="25872B66" w14:textId="77777777" w:rsidR="00D25517" w:rsidRDefault="00D25517" w:rsidP="00D25517">
      <w:pPr>
        <w:spacing w:after="160" w:line="259" w:lineRule="auto"/>
      </w:pPr>
    </w:p>
    <w:p w14:paraId="734E59AB" w14:textId="77777777" w:rsidR="00D25517" w:rsidRDefault="00D25517" w:rsidP="00D25517">
      <w:pPr>
        <w:spacing w:after="160" w:line="259" w:lineRule="auto"/>
      </w:pPr>
    </w:p>
    <w:p w14:paraId="7B22E295" w14:textId="77777777" w:rsidR="00D25517" w:rsidRPr="005C34AC" w:rsidRDefault="00D25517" w:rsidP="00D25517">
      <w:pPr>
        <w:spacing w:after="160" w:line="259" w:lineRule="auto"/>
      </w:pPr>
    </w:p>
    <w:p w14:paraId="268544F9" w14:textId="77777777" w:rsidR="00D25517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4. Esquema de Trazabilidad</w:t>
      </w:r>
    </w:p>
    <w:p w14:paraId="166ED067" w14:textId="77777777" w:rsidR="00D25517" w:rsidRPr="005C34AC" w:rsidRDefault="00D25517" w:rsidP="00D25517">
      <w:pPr>
        <w:spacing w:after="160" w:line="259" w:lineRule="auto"/>
        <w:rPr>
          <w:b/>
          <w:bCs/>
        </w:rPr>
      </w:pPr>
    </w:p>
    <w:p w14:paraId="61B3DD52" w14:textId="77777777" w:rsidR="00D25517" w:rsidRPr="005C34AC" w:rsidRDefault="00D25517" w:rsidP="00D25517">
      <w:pPr>
        <w:spacing w:after="160" w:line="259" w:lineRule="auto"/>
        <w:jc w:val="both"/>
      </w:pPr>
      <w:r w:rsidRPr="005C34AC">
        <w:t>La trazabilidad consiste en poder reconstruir completamente la historia de una acción.</w:t>
      </w:r>
    </w:p>
    <w:p w14:paraId="4C3E7CF6" w14:textId="77777777" w:rsidR="00D25517" w:rsidRDefault="00D25517" w:rsidP="00D25517">
      <w:pPr>
        <w:spacing w:after="160" w:line="259" w:lineRule="auto"/>
        <w:jc w:val="both"/>
      </w:pPr>
      <w:r w:rsidRPr="005C34AC">
        <w:t>Cada evento debe contener la siguiente información:</w:t>
      </w:r>
    </w:p>
    <w:p w14:paraId="42CFA2C3" w14:textId="77777777" w:rsidR="00D25517" w:rsidRPr="005C34AC" w:rsidRDefault="00D25517" w:rsidP="00D25517">
      <w:pPr>
        <w:spacing w:after="160" w:line="259" w:lineRule="auto"/>
        <w:jc w:val="both"/>
      </w:pP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827"/>
      </w:tblGrid>
      <w:tr w:rsidR="00D25517" w:rsidRPr="005C34AC" w14:paraId="7BF26EF2" w14:textId="77777777" w:rsidTr="0013419A">
        <w:trPr>
          <w:trHeight w:val="633"/>
          <w:tblHeader/>
          <w:tblCellSpacing w:w="15" w:type="dxa"/>
          <w:jc w:val="center"/>
        </w:trPr>
        <w:tc>
          <w:tcPr>
            <w:tcW w:w="1788" w:type="dxa"/>
            <w:shd w:val="clear" w:color="auto" w:fill="D1D1D1" w:themeFill="background2" w:themeFillShade="E6"/>
            <w:vAlign w:val="center"/>
            <w:hideMark/>
          </w:tcPr>
          <w:p w14:paraId="144CD1F8" w14:textId="77777777" w:rsidR="00D25517" w:rsidRPr="005C34AC" w:rsidRDefault="00D25517" w:rsidP="0013419A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5C34AC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3782" w:type="dxa"/>
            <w:shd w:val="clear" w:color="auto" w:fill="D1D1D1" w:themeFill="background2" w:themeFillShade="E6"/>
            <w:vAlign w:val="center"/>
            <w:hideMark/>
          </w:tcPr>
          <w:p w14:paraId="621FE072" w14:textId="77777777" w:rsidR="00D25517" w:rsidRPr="005C34AC" w:rsidRDefault="00D25517" w:rsidP="0013419A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5C34AC"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D25517" w:rsidRPr="005C34AC" w14:paraId="6181F582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1E972B95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ID del Evento</w:t>
            </w:r>
          </w:p>
        </w:tc>
        <w:tc>
          <w:tcPr>
            <w:tcW w:w="3782" w:type="dxa"/>
            <w:vAlign w:val="center"/>
            <w:hideMark/>
          </w:tcPr>
          <w:p w14:paraId="286FBBBC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Identificador único</w:t>
            </w:r>
          </w:p>
        </w:tc>
      </w:tr>
      <w:tr w:rsidR="00D25517" w:rsidRPr="005C34AC" w14:paraId="0590EE4D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51B470BD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Usuario</w:t>
            </w:r>
          </w:p>
        </w:tc>
        <w:tc>
          <w:tcPr>
            <w:tcW w:w="3782" w:type="dxa"/>
            <w:vAlign w:val="center"/>
            <w:hideMark/>
          </w:tcPr>
          <w:p w14:paraId="1255EDD0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Responsable de la acción</w:t>
            </w:r>
          </w:p>
        </w:tc>
      </w:tr>
      <w:tr w:rsidR="00D25517" w:rsidRPr="005C34AC" w14:paraId="6F47296F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2412BA1E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Fecha</w:t>
            </w:r>
          </w:p>
        </w:tc>
        <w:tc>
          <w:tcPr>
            <w:tcW w:w="3782" w:type="dxa"/>
            <w:vAlign w:val="center"/>
            <w:hideMark/>
          </w:tcPr>
          <w:p w14:paraId="7D7AE8F0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Fecha del evento</w:t>
            </w:r>
          </w:p>
        </w:tc>
      </w:tr>
      <w:tr w:rsidR="00D25517" w:rsidRPr="005C34AC" w14:paraId="31BB80CC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180D770C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Hora</w:t>
            </w:r>
          </w:p>
        </w:tc>
        <w:tc>
          <w:tcPr>
            <w:tcW w:w="3782" w:type="dxa"/>
            <w:vAlign w:val="center"/>
            <w:hideMark/>
          </w:tcPr>
          <w:p w14:paraId="579CB43E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Hora exacta</w:t>
            </w:r>
          </w:p>
        </w:tc>
      </w:tr>
      <w:tr w:rsidR="00D25517" w:rsidRPr="005C34AC" w14:paraId="44EAE8F0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0148D686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Dirección IP</w:t>
            </w:r>
          </w:p>
        </w:tc>
        <w:tc>
          <w:tcPr>
            <w:tcW w:w="3782" w:type="dxa"/>
            <w:vAlign w:val="center"/>
            <w:hideMark/>
          </w:tcPr>
          <w:p w14:paraId="625A7FEF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Origen de la conexión</w:t>
            </w:r>
          </w:p>
        </w:tc>
      </w:tr>
      <w:tr w:rsidR="00D25517" w:rsidRPr="005C34AC" w14:paraId="33256301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02F720D3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Dispositivo</w:t>
            </w:r>
          </w:p>
        </w:tc>
        <w:tc>
          <w:tcPr>
            <w:tcW w:w="3782" w:type="dxa"/>
            <w:vAlign w:val="center"/>
            <w:hideMark/>
          </w:tcPr>
          <w:p w14:paraId="5DB2E5C3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Equipo utilizado</w:t>
            </w:r>
          </w:p>
        </w:tc>
      </w:tr>
      <w:tr w:rsidR="00D25517" w:rsidRPr="005C34AC" w14:paraId="043D6F31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3C53DCD4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Aplicación</w:t>
            </w:r>
          </w:p>
        </w:tc>
        <w:tc>
          <w:tcPr>
            <w:tcW w:w="3782" w:type="dxa"/>
            <w:vAlign w:val="center"/>
            <w:hideMark/>
          </w:tcPr>
          <w:p w14:paraId="784B8515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Sistema afectado</w:t>
            </w:r>
          </w:p>
        </w:tc>
      </w:tr>
      <w:tr w:rsidR="00D25517" w:rsidRPr="005C34AC" w14:paraId="7BA46AF7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43DF6851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Acción realizada</w:t>
            </w:r>
          </w:p>
        </w:tc>
        <w:tc>
          <w:tcPr>
            <w:tcW w:w="3782" w:type="dxa"/>
            <w:vAlign w:val="center"/>
            <w:hideMark/>
          </w:tcPr>
          <w:p w14:paraId="6CB1CA22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Login, cambio, eliminación, consulta</w:t>
            </w:r>
          </w:p>
        </w:tc>
      </w:tr>
      <w:tr w:rsidR="00D25517" w:rsidRPr="005C34AC" w14:paraId="2B74B009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6DA8863B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Resultado</w:t>
            </w:r>
          </w:p>
        </w:tc>
        <w:tc>
          <w:tcPr>
            <w:tcW w:w="3782" w:type="dxa"/>
            <w:vAlign w:val="center"/>
            <w:hideMark/>
          </w:tcPr>
          <w:p w14:paraId="7532730D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Permitido o Denegado</w:t>
            </w:r>
          </w:p>
        </w:tc>
      </w:tr>
      <w:tr w:rsidR="00D25517" w:rsidRPr="005C34AC" w14:paraId="75FA145A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36921BEB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Nivel de Riesgo</w:t>
            </w:r>
          </w:p>
        </w:tc>
        <w:tc>
          <w:tcPr>
            <w:tcW w:w="3782" w:type="dxa"/>
            <w:vAlign w:val="center"/>
            <w:hideMark/>
          </w:tcPr>
          <w:p w14:paraId="1E45C743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Bajo, Medio o Alto</w:t>
            </w:r>
          </w:p>
        </w:tc>
      </w:tr>
      <w:tr w:rsidR="00D25517" w:rsidRPr="005C34AC" w14:paraId="071DEEE9" w14:textId="77777777" w:rsidTr="0013419A">
        <w:trPr>
          <w:tblCellSpacing w:w="15" w:type="dxa"/>
          <w:jc w:val="center"/>
        </w:trPr>
        <w:tc>
          <w:tcPr>
            <w:tcW w:w="1788" w:type="dxa"/>
            <w:vAlign w:val="center"/>
            <w:hideMark/>
          </w:tcPr>
          <w:p w14:paraId="15EBB7AF" w14:textId="77777777" w:rsidR="00D25517" w:rsidRPr="005C34AC" w:rsidRDefault="00D25517" w:rsidP="0013419A">
            <w:pPr>
              <w:spacing w:after="160" w:line="259" w:lineRule="auto"/>
            </w:pPr>
            <w:r w:rsidRPr="005C34AC">
              <w:t>Evidencia</w:t>
            </w:r>
          </w:p>
        </w:tc>
        <w:tc>
          <w:tcPr>
            <w:tcW w:w="3782" w:type="dxa"/>
            <w:vAlign w:val="center"/>
            <w:hideMark/>
          </w:tcPr>
          <w:p w14:paraId="0EF27923" w14:textId="77777777" w:rsidR="00D25517" w:rsidRPr="005C34AC" w:rsidRDefault="00D25517" w:rsidP="0013419A">
            <w:pPr>
              <w:spacing w:after="160" w:line="259" w:lineRule="auto"/>
              <w:jc w:val="center"/>
            </w:pPr>
            <w:r w:rsidRPr="005C34AC">
              <w:t>Log generado</w:t>
            </w:r>
          </w:p>
        </w:tc>
      </w:tr>
    </w:tbl>
    <w:p w14:paraId="22632727" w14:textId="3254B855" w:rsidR="00D25517" w:rsidRDefault="00D25517" w:rsidP="00D25517">
      <w:pPr>
        <w:spacing w:after="160" w:line="259" w:lineRule="auto"/>
      </w:pPr>
    </w:p>
    <w:p w14:paraId="17D23D7E" w14:textId="77777777" w:rsidR="00D25517" w:rsidRDefault="00D25517" w:rsidP="00D25517">
      <w:pPr>
        <w:spacing w:after="160" w:line="259" w:lineRule="auto"/>
      </w:pPr>
    </w:p>
    <w:p w14:paraId="41B3A272" w14:textId="77777777" w:rsidR="00D25517" w:rsidRDefault="00D25517" w:rsidP="00D25517">
      <w:pPr>
        <w:spacing w:after="160" w:line="259" w:lineRule="auto"/>
      </w:pPr>
    </w:p>
    <w:p w14:paraId="77AA6494" w14:textId="77777777" w:rsidR="00D25517" w:rsidRDefault="00D25517" w:rsidP="00D25517">
      <w:pPr>
        <w:spacing w:after="160" w:line="259" w:lineRule="auto"/>
      </w:pPr>
    </w:p>
    <w:p w14:paraId="09867866" w14:textId="77777777" w:rsidR="00D25517" w:rsidRDefault="00D25517" w:rsidP="00D25517">
      <w:pPr>
        <w:spacing w:after="160" w:line="259" w:lineRule="auto"/>
      </w:pPr>
    </w:p>
    <w:p w14:paraId="67107DDC" w14:textId="77777777" w:rsidR="00D25517" w:rsidRDefault="00D25517" w:rsidP="00D25517">
      <w:pPr>
        <w:spacing w:after="160" w:line="259" w:lineRule="auto"/>
      </w:pPr>
    </w:p>
    <w:p w14:paraId="234C79CC" w14:textId="77777777" w:rsidR="00D25517" w:rsidRPr="005C34AC" w:rsidRDefault="00D25517" w:rsidP="00D25517">
      <w:pPr>
        <w:spacing w:after="160" w:line="259" w:lineRule="auto"/>
      </w:pPr>
    </w:p>
    <w:p w14:paraId="50E1DA16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5. Flujo de Auditoría</w:t>
      </w:r>
    </w:p>
    <w:p w14:paraId="03784C72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57DF7" wp14:editId="42CE3D94">
                <wp:simplePos x="0" y="0"/>
                <wp:positionH relativeFrom="column">
                  <wp:posOffset>114300</wp:posOffset>
                </wp:positionH>
                <wp:positionV relativeFrom="paragraph">
                  <wp:posOffset>227330</wp:posOffset>
                </wp:positionV>
                <wp:extent cx="146050" cy="317500"/>
                <wp:effectExtent l="19050" t="0" r="25400" b="44450"/>
                <wp:wrapNone/>
                <wp:docPr id="19463553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56BEF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9pt;margin-top:17.9pt;width:11.5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" adj="16632" fillcolor="#156082 [3204]" strokecolor="#030e13 [484]" strokeweight="1pt"/>
            </w:pict>
          </mc:Fallback>
        </mc:AlternateContent>
      </w:r>
      <w:r w:rsidRPr="005C34AC">
        <w:t>Usuario</w:t>
      </w:r>
    </w:p>
    <w:p w14:paraId="39196BB6" w14:textId="77777777" w:rsidR="00D25517" w:rsidRPr="005C34AC" w:rsidRDefault="00D25517" w:rsidP="00D25517">
      <w:pPr>
        <w:spacing w:after="160" w:line="259" w:lineRule="auto"/>
      </w:pPr>
    </w:p>
    <w:p w14:paraId="1F45E4BC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1D303A" wp14:editId="63D01CA0">
                <wp:simplePos x="0" y="0"/>
                <wp:positionH relativeFrom="column">
                  <wp:posOffset>101600</wp:posOffset>
                </wp:positionH>
                <wp:positionV relativeFrom="paragraph">
                  <wp:posOffset>215265</wp:posOffset>
                </wp:positionV>
                <wp:extent cx="146050" cy="317500"/>
                <wp:effectExtent l="19050" t="0" r="25400" b="44450"/>
                <wp:wrapNone/>
                <wp:docPr id="1773822764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2BBE6" id="Flecha: hacia abajo 1" o:spid="_x0000_s1026" type="#_x0000_t67" style="position:absolute;margin-left:8pt;margin-top:16.95pt;width:11.5pt;height: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" adj="16632" fillcolor="#156082 [3204]" strokecolor="#030e13 [484]" strokeweight="1pt"/>
            </w:pict>
          </mc:Fallback>
        </mc:AlternateContent>
      </w:r>
      <w:r w:rsidRPr="005C34AC">
        <w:t>Inicio de sesión</w:t>
      </w:r>
    </w:p>
    <w:p w14:paraId="5764BBF0" w14:textId="77777777" w:rsidR="00D25517" w:rsidRPr="005C34AC" w:rsidRDefault="00D25517" w:rsidP="00D25517">
      <w:pPr>
        <w:spacing w:after="160" w:line="259" w:lineRule="auto"/>
      </w:pPr>
    </w:p>
    <w:p w14:paraId="4E8AD681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71432" wp14:editId="58FE957C">
                <wp:simplePos x="0" y="0"/>
                <wp:positionH relativeFrom="column">
                  <wp:posOffset>107950</wp:posOffset>
                </wp:positionH>
                <wp:positionV relativeFrom="paragraph">
                  <wp:posOffset>221615</wp:posOffset>
                </wp:positionV>
                <wp:extent cx="146050" cy="317500"/>
                <wp:effectExtent l="19050" t="0" r="25400" b="44450"/>
                <wp:wrapNone/>
                <wp:docPr id="1522657748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C6EA1" id="Flecha: hacia abajo 1" o:spid="_x0000_s1026" type="#_x0000_t67" style="position:absolute;margin-left:8.5pt;margin-top:17.45pt;width:11.5pt;height: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" adj="16632" fillcolor="#156082 [3204]" strokecolor="#030e13 [484]" strokeweight="1pt"/>
            </w:pict>
          </mc:Fallback>
        </mc:AlternateContent>
      </w:r>
      <w:r w:rsidRPr="005C34AC">
        <w:t>Validación de identidad</w:t>
      </w:r>
    </w:p>
    <w:p w14:paraId="3F53F76B" w14:textId="77777777" w:rsidR="00D25517" w:rsidRPr="005C34AC" w:rsidRDefault="00D25517" w:rsidP="00D25517">
      <w:pPr>
        <w:spacing w:after="160" w:line="259" w:lineRule="auto"/>
      </w:pPr>
    </w:p>
    <w:p w14:paraId="13479492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98F4A" wp14:editId="1EBACA2C">
                <wp:simplePos x="0" y="0"/>
                <wp:positionH relativeFrom="column">
                  <wp:posOffset>120650</wp:posOffset>
                </wp:positionH>
                <wp:positionV relativeFrom="paragraph">
                  <wp:posOffset>203200</wp:posOffset>
                </wp:positionV>
                <wp:extent cx="146050" cy="317500"/>
                <wp:effectExtent l="19050" t="0" r="25400" b="44450"/>
                <wp:wrapNone/>
                <wp:docPr id="772415934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56FA" id="Flecha: hacia abajo 1" o:spid="_x0000_s1026" type="#_x0000_t67" style="position:absolute;margin-left:9.5pt;margin-top:16pt;width:11.5pt;height: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" adj="16632" fillcolor="#156082 [3204]" strokecolor="#030e13 [484]" strokeweight="1pt"/>
            </w:pict>
          </mc:Fallback>
        </mc:AlternateContent>
      </w:r>
      <w:r w:rsidRPr="005C34AC">
        <w:t>Evaluación del contexto</w:t>
      </w:r>
    </w:p>
    <w:p w14:paraId="3C1B7091" w14:textId="77777777" w:rsidR="00D25517" w:rsidRPr="005C34AC" w:rsidRDefault="00D25517" w:rsidP="00D25517">
      <w:pPr>
        <w:spacing w:after="160" w:line="259" w:lineRule="auto"/>
      </w:pPr>
    </w:p>
    <w:p w14:paraId="03BA481E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EACDFA" wp14:editId="10ECE16A">
                <wp:simplePos x="0" y="0"/>
                <wp:positionH relativeFrom="column">
                  <wp:posOffset>133350</wp:posOffset>
                </wp:positionH>
                <wp:positionV relativeFrom="paragraph">
                  <wp:posOffset>234950</wp:posOffset>
                </wp:positionV>
                <wp:extent cx="146050" cy="317500"/>
                <wp:effectExtent l="19050" t="0" r="25400" b="44450"/>
                <wp:wrapNone/>
                <wp:docPr id="1195858141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BF971" id="Flecha: hacia abajo 1" o:spid="_x0000_s1026" type="#_x0000_t67" style="position:absolute;margin-left:10.5pt;margin-top:18.5pt;width:11.5pt;height: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" adj="16632" fillcolor="#156082 [3204]" strokecolor="#030e13 [484]" strokeweight="1pt"/>
            </w:pict>
          </mc:Fallback>
        </mc:AlternateContent>
      </w:r>
      <w:r w:rsidRPr="005C34AC">
        <w:t>Autorización</w:t>
      </w:r>
    </w:p>
    <w:p w14:paraId="1C6D476B" w14:textId="77777777" w:rsidR="00D25517" w:rsidRPr="005C34AC" w:rsidRDefault="00D25517" w:rsidP="00D25517">
      <w:pPr>
        <w:spacing w:after="160" w:line="259" w:lineRule="auto"/>
      </w:pPr>
    </w:p>
    <w:p w14:paraId="2759A745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06111" wp14:editId="3FE8C6E8">
                <wp:simplePos x="0" y="0"/>
                <wp:positionH relativeFrom="column">
                  <wp:posOffset>133350</wp:posOffset>
                </wp:positionH>
                <wp:positionV relativeFrom="paragraph">
                  <wp:posOffset>215265</wp:posOffset>
                </wp:positionV>
                <wp:extent cx="146050" cy="317500"/>
                <wp:effectExtent l="19050" t="0" r="25400" b="44450"/>
                <wp:wrapNone/>
                <wp:docPr id="1959441614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A4999" id="Flecha: hacia abajo 1" o:spid="_x0000_s1026" type="#_x0000_t67" style="position:absolute;margin-left:10.5pt;margin-top:16.95pt;width:11.5pt;height: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" adj="16632" fillcolor="#156082 [3204]" strokecolor="#030e13 [484]" strokeweight="1pt"/>
            </w:pict>
          </mc:Fallback>
        </mc:AlternateContent>
      </w:r>
      <w:r w:rsidRPr="005C34AC">
        <w:t>Acceso al recurso</w:t>
      </w:r>
    </w:p>
    <w:p w14:paraId="3572BBE9" w14:textId="77777777" w:rsidR="00D25517" w:rsidRPr="005C34AC" w:rsidRDefault="00D25517" w:rsidP="00D25517">
      <w:pPr>
        <w:spacing w:after="160" w:line="259" w:lineRule="auto"/>
      </w:pPr>
    </w:p>
    <w:p w14:paraId="0D9FBC2E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23842D" wp14:editId="4D92A0A4">
                <wp:simplePos x="0" y="0"/>
                <wp:positionH relativeFrom="column">
                  <wp:posOffset>139700</wp:posOffset>
                </wp:positionH>
                <wp:positionV relativeFrom="paragraph">
                  <wp:posOffset>222250</wp:posOffset>
                </wp:positionV>
                <wp:extent cx="146050" cy="317500"/>
                <wp:effectExtent l="19050" t="0" r="25400" b="44450"/>
                <wp:wrapNone/>
                <wp:docPr id="21511881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234C1" id="Flecha: hacia abajo 1" o:spid="_x0000_s1026" type="#_x0000_t67" style="position:absolute;margin-left:11pt;margin-top:17.5pt;width:11.5pt;height: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" adj="16632" fillcolor="#156082 [3204]" strokecolor="#030e13 [484]" strokeweight="1pt"/>
            </w:pict>
          </mc:Fallback>
        </mc:AlternateContent>
      </w:r>
      <w:r w:rsidRPr="005C34AC">
        <w:t>Registro del evento</w:t>
      </w:r>
    </w:p>
    <w:p w14:paraId="4402DEB8" w14:textId="77777777" w:rsidR="00D25517" w:rsidRPr="005C34AC" w:rsidRDefault="00D25517" w:rsidP="00D25517">
      <w:pPr>
        <w:spacing w:after="160" w:line="259" w:lineRule="auto"/>
      </w:pPr>
    </w:p>
    <w:p w14:paraId="3D27008D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299BCF" wp14:editId="104AFAB7">
                <wp:simplePos x="0" y="0"/>
                <wp:positionH relativeFrom="column">
                  <wp:posOffset>133350</wp:posOffset>
                </wp:positionH>
                <wp:positionV relativeFrom="paragraph">
                  <wp:posOffset>202565</wp:posOffset>
                </wp:positionV>
                <wp:extent cx="146050" cy="317500"/>
                <wp:effectExtent l="19050" t="0" r="25400" b="44450"/>
                <wp:wrapNone/>
                <wp:docPr id="336272441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C30B9" id="Flecha: hacia abajo 1" o:spid="_x0000_s1026" type="#_x0000_t67" style="position:absolute;margin-left:10.5pt;margin-top:15.95pt;width:11.5pt;height: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" adj="16632" fillcolor="#156082 [3204]" strokecolor="#030e13 [484]" strokeweight="1pt"/>
            </w:pict>
          </mc:Fallback>
        </mc:AlternateContent>
      </w:r>
      <w:r w:rsidRPr="005C34AC">
        <w:t>Envío al SIEM</w:t>
      </w:r>
    </w:p>
    <w:p w14:paraId="1C4CF48C" w14:textId="77777777" w:rsidR="00D25517" w:rsidRPr="005C34AC" w:rsidRDefault="00D25517" w:rsidP="00D25517">
      <w:pPr>
        <w:spacing w:after="160" w:line="259" w:lineRule="auto"/>
      </w:pPr>
    </w:p>
    <w:p w14:paraId="4F4E51BC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80FFE5" wp14:editId="1AE5BDA0">
                <wp:simplePos x="0" y="0"/>
                <wp:positionH relativeFrom="column">
                  <wp:posOffset>127000</wp:posOffset>
                </wp:positionH>
                <wp:positionV relativeFrom="paragraph">
                  <wp:posOffset>227965</wp:posOffset>
                </wp:positionV>
                <wp:extent cx="146050" cy="317500"/>
                <wp:effectExtent l="19050" t="0" r="25400" b="44450"/>
                <wp:wrapNone/>
                <wp:docPr id="97483651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5EC85" id="Flecha: hacia abajo 1" o:spid="_x0000_s1026" type="#_x0000_t67" style="position:absolute;margin-left:10pt;margin-top:17.95pt;width:11.5pt;height: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" adj="16632" fillcolor="#156082 [3204]" strokecolor="#030e13 [484]" strokeweight="1pt"/>
            </w:pict>
          </mc:Fallback>
        </mc:AlternateContent>
      </w:r>
      <w:r w:rsidRPr="005C34AC">
        <w:t>Análisis de comportamiento</w:t>
      </w:r>
    </w:p>
    <w:p w14:paraId="0AA27FF4" w14:textId="77777777" w:rsidR="00D25517" w:rsidRPr="005C34AC" w:rsidRDefault="00D25517" w:rsidP="00D25517">
      <w:pPr>
        <w:spacing w:after="160" w:line="259" w:lineRule="auto"/>
      </w:pPr>
    </w:p>
    <w:p w14:paraId="17136146" w14:textId="77777777" w:rsidR="00D25517" w:rsidRPr="005C34AC" w:rsidRDefault="00D25517" w:rsidP="00D2551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A856E6" wp14:editId="271AA31A">
                <wp:simplePos x="0" y="0"/>
                <wp:positionH relativeFrom="column">
                  <wp:posOffset>133350</wp:posOffset>
                </wp:positionH>
                <wp:positionV relativeFrom="paragraph">
                  <wp:posOffset>209550</wp:posOffset>
                </wp:positionV>
                <wp:extent cx="146050" cy="317500"/>
                <wp:effectExtent l="19050" t="0" r="25400" b="44450"/>
                <wp:wrapNone/>
                <wp:docPr id="612346990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1621A" id="Flecha: hacia abajo 1" o:spid="_x0000_s1026" type="#_x0000_t67" style="position:absolute;margin-left:10.5pt;margin-top:16.5pt;width:11.5pt;height: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" adj="16632" fillcolor="#156082 [3204]" strokecolor="#030e13 [484]" strokeweight="1pt"/>
            </w:pict>
          </mc:Fallback>
        </mc:AlternateContent>
      </w:r>
      <w:r w:rsidRPr="005C34AC">
        <w:t>Generación de alertas</w:t>
      </w:r>
    </w:p>
    <w:p w14:paraId="5D8785A8" w14:textId="77777777" w:rsidR="00D25517" w:rsidRPr="005C34AC" w:rsidRDefault="00D25517" w:rsidP="00D25517">
      <w:pPr>
        <w:spacing w:after="160" w:line="259" w:lineRule="auto"/>
      </w:pPr>
    </w:p>
    <w:p w14:paraId="331F65F5" w14:textId="77777777" w:rsidR="00D25517" w:rsidRPr="005C34AC" w:rsidRDefault="00D25517" w:rsidP="00D25517">
      <w:pPr>
        <w:spacing w:after="160" w:line="259" w:lineRule="auto"/>
      </w:pPr>
      <w:r w:rsidRPr="005C34AC">
        <w:t>Auditoría e Investigación</w:t>
      </w:r>
    </w:p>
    <w:p w14:paraId="0366F16A" w14:textId="77777777" w:rsidR="00D25517" w:rsidRDefault="00D25517" w:rsidP="00D25517"/>
    <w:p w14:paraId="1789D18A" w14:textId="77777777" w:rsidR="00D25517" w:rsidRDefault="00D25517" w:rsidP="00D25517"/>
    <w:p w14:paraId="164BCFE7" w14:textId="77777777" w:rsidR="00D25517" w:rsidRDefault="00D25517" w:rsidP="00D25517"/>
    <w:p w14:paraId="6F9BDAF8" w14:textId="77777777" w:rsidR="00D25517" w:rsidRDefault="00D25517" w:rsidP="00D25517"/>
    <w:p w14:paraId="1F481114" w14:textId="77777777" w:rsidR="00D25517" w:rsidRDefault="00D25517" w:rsidP="00D25517"/>
    <w:p w14:paraId="2AC3EE21" w14:textId="77777777" w:rsidR="00D25517" w:rsidRDefault="00D25517" w:rsidP="00D25517"/>
    <w:p w14:paraId="399334DE" w14:textId="77777777" w:rsidR="00D25517" w:rsidRDefault="00D25517" w:rsidP="00D25517"/>
    <w:p w14:paraId="5F5FEA0F" w14:textId="77777777" w:rsidR="00D25517" w:rsidRPr="005C34AC" w:rsidRDefault="00D25517" w:rsidP="00D25517">
      <w:pPr>
        <w:spacing w:after="160" w:line="259" w:lineRule="auto"/>
      </w:pPr>
    </w:p>
    <w:p w14:paraId="7DA3313D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6. Herramientas recomendadas</w:t>
      </w:r>
    </w:p>
    <w:p w14:paraId="78A4F1A9" w14:textId="77777777" w:rsidR="00D25517" w:rsidRPr="005C34AC" w:rsidRDefault="00D25517" w:rsidP="00D25517">
      <w:pPr>
        <w:spacing w:after="160" w:line="259" w:lineRule="auto"/>
      </w:pPr>
      <w:r w:rsidRPr="005C34AC">
        <w:t>Para una arquitectura Microsoft, el esquema puede implementarse con: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197"/>
      </w:tblGrid>
      <w:tr w:rsidR="00D25517" w:rsidRPr="005C34AC" w14:paraId="55182510" w14:textId="77777777" w:rsidTr="0013419A">
        <w:trPr>
          <w:trHeight w:val="439"/>
          <w:tblHeader/>
          <w:tblCellSpacing w:w="15" w:type="dxa"/>
          <w:jc w:val="center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AD7CE03" w14:textId="77777777" w:rsidR="00D25517" w:rsidRPr="005C34AC" w:rsidRDefault="00D25517" w:rsidP="0013419A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HERRAMIENTA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4073F66" w14:textId="77777777" w:rsidR="00D25517" w:rsidRPr="005C34AC" w:rsidRDefault="00D25517" w:rsidP="0013419A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FUNCIÓN</w:t>
            </w:r>
          </w:p>
        </w:tc>
      </w:tr>
      <w:tr w:rsidR="00D25517" w:rsidRPr="005C34AC" w14:paraId="2647FF51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2BE24" w14:textId="77777777" w:rsidR="00D25517" w:rsidRPr="005C34AC" w:rsidRDefault="00D25517" w:rsidP="0013419A">
            <w:pPr>
              <w:spacing w:line="259" w:lineRule="auto"/>
            </w:pPr>
            <w:r w:rsidRPr="005C34AC">
              <w:t>Microsoft Entra ID</w:t>
            </w:r>
          </w:p>
        </w:tc>
        <w:tc>
          <w:tcPr>
            <w:tcW w:w="0" w:type="auto"/>
            <w:vAlign w:val="center"/>
            <w:hideMark/>
          </w:tcPr>
          <w:p w14:paraId="7355310F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Registro de autenticaciones</w:t>
            </w:r>
          </w:p>
        </w:tc>
      </w:tr>
      <w:tr w:rsidR="00D25517" w:rsidRPr="005C34AC" w14:paraId="445398A9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A8B70" w14:textId="77777777" w:rsidR="00D25517" w:rsidRPr="005C34AC" w:rsidRDefault="00D25517" w:rsidP="0013419A">
            <w:pPr>
              <w:spacing w:line="259" w:lineRule="auto"/>
            </w:pPr>
            <w:r w:rsidRPr="005C34AC">
              <w:t xml:space="preserve">Microsoft </w:t>
            </w:r>
            <w:proofErr w:type="spellStart"/>
            <w:r w:rsidRPr="005C34AC">
              <w:t>Sentinel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40654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SIEM y correlación de eventos</w:t>
            </w:r>
          </w:p>
        </w:tc>
      </w:tr>
      <w:tr w:rsidR="00D25517" w:rsidRPr="005C34AC" w14:paraId="4DDF9BF7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14648F" w14:textId="77777777" w:rsidR="00D25517" w:rsidRPr="005C34AC" w:rsidRDefault="00D25517" w:rsidP="0013419A">
            <w:pPr>
              <w:spacing w:line="259" w:lineRule="auto"/>
            </w:pPr>
            <w:r w:rsidRPr="005C34AC">
              <w:t>Microsoft Defender XDR</w:t>
            </w:r>
          </w:p>
        </w:tc>
        <w:tc>
          <w:tcPr>
            <w:tcW w:w="0" w:type="auto"/>
            <w:vAlign w:val="center"/>
            <w:hideMark/>
          </w:tcPr>
          <w:p w14:paraId="6762A1A1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Detección y respuesta</w:t>
            </w:r>
          </w:p>
        </w:tc>
      </w:tr>
      <w:tr w:rsidR="00D25517" w:rsidRPr="005C34AC" w14:paraId="07C56366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6F43F3" w14:textId="77777777" w:rsidR="00D25517" w:rsidRPr="005C34AC" w:rsidRDefault="00D25517" w:rsidP="0013419A">
            <w:pPr>
              <w:spacing w:line="259" w:lineRule="auto"/>
            </w:pPr>
            <w:r w:rsidRPr="005C34AC"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458E865C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Monitoreo</w:t>
            </w:r>
          </w:p>
        </w:tc>
      </w:tr>
      <w:tr w:rsidR="00D25517" w:rsidRPr="005C34AC" w14:paraId="60E0FAFA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82E9B7" w14:textId="77777777" w:rsidR="00D25517" w:rsidRPr="005C34AC" w:rsidRDefault="00D25517" w:rsidP="0013419A">
            <w:pPr>
              <w:spacing w:line="259" w:lineRule="auto"/>
            </w:pPr>
            <w:r w:rsidRPr="005C34AC">
              <w:t xml:space="preserve">Log </w:t>
            </w:r>
            <w:proofErr w:type="spellStart"/>
            <w:r w:rsidRPr="005C34AC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CEB05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Almacenamiento de eventos</w:t>
            </w:r>
          </w:p>
        </w:tc>
      </w:tr>
      <w:tr w:rsidR="00D25517" w:rsidRPr="005C34AC" w14:paraId="358B0D2B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0932B2" w14:textId="77777777" w:rsidR="00D25517" w:rsidRPr="005C34AC" w:rsidRDefault="00D25517" w:rsidP="0013419A">
            <w:pPr>
              <w:spacing w:line="259" w:lineRule="auto"/>
            </w:pPr>
            <w:r w:rsidRPr="005C34AC">
              <w:t xml:space="preserve">Microsoft </w:t>
            </w:r>
            <w:proofErr w:type="spellStart"/>
            <w:r w:rsidRPr="005C34AC">
              <w:t>Purview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AA364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Auditoría de información</w:t>
            </w:r>
          </w:p>
        </w:tc>
      </w:tr>
      <w:tr w:rsidR="00D25517" w:rsidRPr="005C34AC" w14:paraId="629F1570" w14:textId="77777777" w:rsidTr="001341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84FC4B" w14:textId="77777777" w:rsidR="00D25517" w:rsidRPr="005C34AC" w:rsidRDefault="00D25517" w:rsidP="0013419A">
            <w:pPr>
              <w:spacing w:line="259" w:lineRule="auto"/>
            </w:pPr>
            <w:r w:rsidRPr="005C34AC">
              <w:t xml:space="preserve">Active </w:t>
            </w:r>
            <w:proofErr w:type="spellStart"/>
            <w:r w:rsidRPr="005C34AC">
              <w:t>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FA2A3" w14:textId="77777777" w:rsidR="00D25517" w:rsidRPr="005C34AC" w:rsidRDefault="00D25517" w:rsidP="0013419A">
            <w:pPr>
              <w:spacing w:line="259" w:lineRule="auto"/>
              <w:jc w:val="center"/>
            </w:pPr>
            <w:r w:rsidRPr="005C34AC">
              <w:t>Gestión de identidades</w:t>
            </w:r>
          </w:p>
        </w:tc>
      </w:tr>
    </w:tbl>
    <w:p w14:paraId="0C065BCF" w14:textId="492C40DF" w:rsidR="00D25517" w:rsidRDefault="00D25517" w:rsidP="00D25517">
      <w:pPr>
        <w:spacing w:after="160" w:line="259" w:lineRule="auto"/>
      </w:pPr>
    </w:p>
    <w:p w14:paraId="45F628C3" w14:textId="77777777" w:rsidR="00D25517" w:rsidRPr="005C34AC" w:rsidRDefault="00D25517" w:rsidP="00D25517">
      <w:pPr>
        <w:spacing w:after="160" w:line="259" w:lineRule="auto"/>
      </w:pPr>
    </w:p>
    <w:p w14:paraId="6AFCB9D0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7. Evidencias que deben conservarse</w:t>
      </w:r>
    </w:p>
    <w:p w14:paraId="7C714171" w14:textId="77777777" w:rsidR="00D25517" w:rsidRPr="005C34AC" w:rsidRDefault="00D25517" w:rsidP="00D25517">
      <w:pPr>
        <w:spacing w:after="160" w:line="259" w:lineRule="auto"/>
      </w:pPr>
      <w:r w:rsidRPr="005C34AC">
        <w:t>Las evidencias pueden incluir:</w:t>
      </w:r>
    </w:p>
    <w:p w14:paraId="1FE88703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Logs de autenticación.</w:t>
      </w:r>
    </w:p>
    <w:p w14:paraId="3690346A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Logs de autorización.</w:t>
      </w:r>
    </w:p>
    <w:p w14:paraId="5537946F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Reportes de MFA.</w:t>
      </w:r>
    </w:p>
    <w:p w14:paraId="50463C91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Reportes de cambios de privilegios.</w:t>
      </w:r>
    </w:p>
    <w:p w14:paraId="318E6323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Reportes de cuentas bloqueadas.</w:t>
      </w:r>
    </w:p>
    <w:p w14:paraId="3E7E1519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Reportes de accesos denegados.</w:t>
      </w:r>
    </w:p>
    <w:p w14:paraId="05FC42B1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Alertas del SIEM.</w:t>
      </w:r>
    </w:p>
    <w:p w14:paraId="39973547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Reportes de auditoría.</w:t>
      </w:r>
    </w:p>
    <w:p w14:paraId="78E3A860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Historial de modificaciones.</w:t>
      </w:r>
    </w:p>
    <w:p w14:paraId="50BF64EF" w14:textId="77777777" w:rsidR="00D25517" w:rsidRPr="005C34AC" w:rsidRDefault="00D25517" w:rsidP="00D25517">
      <w:pPr>
        <w:numPr>
          <w:ilvl w:val="0"/>
          <w:numId w:val="10"/>
        </w:numPr>
        <w:spacing w:after="160" w:line="259" w:lineRule="auto"/>
      </w:pPr>
      <w:r w:rsidRPr="005C34AC">
        <w:t>Evidencias de investigaciones.</w:t>
      </w:r>
    </w:p>
    <w:p w14:paraId="598FFA9E" w14:textId="41C190B1" w:rsidR="00D25517" w:rsidRDefault="00D25517" w:rsidP="00D25517">
      <w:pPr>
        <w:spacing w:after="160" w:line="259" w:lineRule="auto"/>
      </w:pPr>
    </w:p>
    <w:p w14:paraId="3B4A66FA" w14:textId="77777777" w:rsidR="00D25517" w:rsidRDefault="00D25517" w:rsidP="00D25517">
      <w:pPr>
        <w:spacing w:after="160" w:line="259" w:lineRule="auto"/>
      </w:pPr>
    </w:p>
    <w:p w14:paraId="07BAB9F1" w14:textId="77777777" w:rsidR="00D25517" w:rsidRDefault="00D25517" w:rsidP="00D25517">
      <w:pPr>
        <w:spacing w:after="160" w:line="259" w:lineRule="auto"/>
      </w:pPr>
    </w:p>
    <w:p w14:paraId="2FF71596" w14:textId="77777777" w:rsidR="00D25517" w:rsidRPr="005C34AC" w:rsidRDefault="00D25517" w:rsidP="00D25517">
      <w:pPr>
        <w:spacing w:after="160" w:line="259" w:lineRule="auto"/>
      </w:pPr>
    </w:p>
    <w:p w14:paraId="038E586B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8. Beneficios del esquema</w:t>
      </w:r>
    </w:p>
    <w:p w14:paraId="06E2AC42" w14:textId="77777777" w:rsidR="00D25517" w:rsidRPr="005C34AC" w:rsidRDefault="00D25517" w:rsidP="00D25517">
      <w:pPr>
        <w:spacing w:line="259" w:lineRule="auto"/>
      </w:pPr>
      <w:r w:rsidRPr="005C34AC">
        <w:t>Implementar un esquema de auditoría y trazabilidad proporciona múltiples ventajas:</w:t>
      </w:r>
    </w:p>
    <w:p w14:paraId="40F719F9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Permite reconstruir cualquier incidente de seguridad.</w:t>
      </w:r>
    </w:p>
    <w:p w14:paraId="62AC2F8F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Facilita la detección temprana de actividades sospechosas.</w:t>
      </w:r>
    </w:p>
    <w:p w14:paraId="02A97372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Garantiza la rendición de cuentas sobre las acciones realizadas por los usuarios.</w:t>
      </w:r>
    </w:p>
    <w:p w14:paraId="39BE7E82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Proporciona evidencia para auditorías internas y externas.</w:t>
      </w:r>
    </w:p>
    <w:p w14:paraId="5C080D81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Apoya investigaciones forenses mediante registros detallados.</w:t>
      </w:r>
    </w:p>
    <w:p w14:paraId="3BFAFB42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Favorece el cumplimiento de normativas y estándares de seguridad.</w:t>
      </w:r>
    </w:p>
    <w:p w14:paraId="2685F44F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Incrementa la visibilidad sobre el uso de identidades y recursos críticos.</w:t>
      </w:r>
    </w:p>
    <w:p w14:paraId="7BFA52A9" w14:textId="77777777" w:rsidR="00D25517" w:rsidRPr="005C34AC" w:rsidRDefault="00D25517" w:rsidP="00D25517">
      <w:pPr>
        <w:numPr>
          <w:ilvl w:val="0"/>
          <w:numId w:val="11"/>
        </w:numPr>
        <w:spacing w:line="259" w:lineRule="auto"/>
      </w:pPr>
      <w:r w:rsidRPr="005C34AC">
        <w:t>Fortalece la estrategia Zero Trust mediante el monitoreo continuo.</w:t>
      </w:r>
    </w:p>
    <w:p w14:paraId="4D42270A" w14:textId="3503D63D" w:rsidR="00D25517" w:rsidRPr="005C34AC" w:rsidRDefault="00D25517" w:rsidP="00D25517">
      <w:pPr>
        <w:spacing w:after="160" w:line="259" w:lineRule="auto"/>
      </w:pPr>
    </w:p>
    <w:p w14:paraId="7DE07808" w14:textId="77777777" w:rsidR="00D25517" w:rsidRPr="005C34AC" w:rsidRDefault="00D25517" w:rsidP="00D25517">
      <w:pPr>
        <w:spacing w:after="160" w:line="259" w:lineRule="auto"/>
        <w:rPr>
          <w:b/>
          <w:bCs/>
        </w:rPr>
      </w:pPr>
      <w:r w:rsidRPr="005C34AC">
        <w:rPr>
          <w:b/>
          <w:bCs/>
        </w:rPr>
        <w:t>9. Matriz de Auditoría y Trazabilidad (Ejemplo)</w:t>
      </w:r>
    </w:p>
    <w:tbl>
      <w:tblPr>
        <w:tblpPr w:leftFromText="141" w:rightFromText="141" w:vertAnchor="text" w:tblpXSpec="center" w:tblpY="1"/>
        <w:tblOverlap w:val="never"/>
        <w:tblW w:w="9062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315"/>
        <w:gridCol w:w="1728"/>
        <w:gridCol w:w="1754"/>
        <w:gridCol w:w="1357"/>
      </w:tblGrid>
      <w:tr w:rsidR="00D25517" w:rsidRPr="005C34AC" w14:paraId="51CD8E4B" w14:textId="77777777" w:rsidTr="00C25350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769BD19" w14:textId="77777777" w:rsidR="00D25517" w:rsidRPr="005C34AC" w:rsidRDefault="00D25517" w:rsidP="00D25517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EVENTO</w:t>
            </w:r>
          </w:p>
        </w:tc>
        <w:tc>
          <w:tcPr>
            <w:tcW w:w="2285" w:type="dxa"/>
            <w:shd w:val="clear" w:color="auto" w:fill="D1D1D1" w:themeFill="background2" w:themeFillShade="E6"/>
            <w:vAlign w:val="center"/>
            <w:hideMark/>
          </w:tcPr>
          <w:p w14:paraId="1E883B08" w14:textId="77777777" w:rsidR="00D25517" w:rsidRPr="005C34AC" w:rsidRDefault="00D25517" w:rsidP="00D25517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INFORMACIÓN REGISTRADA</w:t>
            </w:r>
          </w:p>
        </w:tc>
        <w:tc>
          <w:tcPr>
            <w:tcW w:w="1698" w:type="dxa"/>
            <w:shd w:val="clear" w:color="auto" w:fill="D1D1D1" w:themeFill="background2" w:themeFillShade="E6"/>
            <w:vAlign w:val="center"/>
            <w:hideMark/>
          </w:tcPr>
          <w:p w14:paraId="6B4D584D" w14:textId="77777777" w:rsidR="00D25517" w:rsidRPr="005C34AC" w:rsidRDefault="00D25517" w:rsidP="00D25517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1417D3C" w14:textId="77777777" w:rsidR="00D25517" w:rsidRPr="005C34AC" w:rsidRDefault="00D25517" w:rsidP="00D25517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EVIDENCIA</w:t>
            </w:r>
          </w:p>
        </w:tc>
        <w:tc>
          <w:tcPr>
            <w:tcW w:w="1312" w:type="dxa"/>
            <w:shd w:val="clear" w:color="auto" w:fill="D1D1D1" w:themeFill="background2" w:themeFillShade="E6"/>
            <w:vAlign w:val="center"/>
            <w:hideMark/>
          </w:tcPr>
          <w:p w14:paraId="186E12A2" w14:textId="77777777" w:rsidR="00D25517" w:rsidRPr="005C34AC" w:rsidRDefault="00D25517" w:rsidP="00D25517">
            <w:pPr>
              <w:spacing w:line="259" w:lineRule="auto"/>
              <w:jc w:val="center"/>
              <w:rPr>
                <w:b/>
                <w:bCs/>
              </w:rPr>
            </w:pPr>
            <w:r w:rsidRPr="005C34AC">
              <w:rPr>
                <w:b/>
                <w:bCs/>
              </w:rPr>
              <w:t>ACCIÓN</w:t>
            </w:r>
          </w:p>
        </w:tc>
      </w:tr>
      <w:tr w:rsidR="00D25517" w:rsidRPr="005C34AC" w14:paraId="341B72E2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AAFC" w14:textId="77777777" w:rsidR="00D25517" w:rsidRPr="005C34AC" w:rsidRDefault="00D25517" w:rsidP="00D25517">
            <w:pPr>
              <w:spacing w:line="259" w:lineRule="auto"/>
            </w:pPr>
            <w:r w:rsidRPr="005C34AC">
              <w:t>Inicio de sesión</w:t>
            </w:r>
          </w:p>
        </w:tc>
        <w:tc>
          <w:tcPr>
            <w:tcW w:w="2285" w:type="dxa"/>
            <w:vAlign w:val="center"/>
            <w:hideMark/>
          </w:tcPr>
          <w:p w14:paraId="74247A48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IP, fecha, hora</w:t>
            </w:r>
          </w:p>
        </w:tc>
        <w:tc>
          <w:tcPr>
            <w:tcW w:w="1698" w:type="dxa"/>
            <w:vAlign w:val="center"/>
            <w:hideMark/>
          </w:tcPr>
          <w:p w14:paraId="36741C36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Entra ID</w:t>
            </w:r>
          </w:p>
        </w:tc>
        <w:tc>
          <w:tcPr>
            <w:tcW w:w="0" w:type="auto"/>
            <w:vAlign w:val="center"/>
            <w:hideMark/>
          </w:tcPr>
          <w:p w14:paraId="1F6B076E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Log de autenticación</w:t>
            </w:r>
          </w:p>
        </w:tc>
        <w:tc>
          <w:tcPr>
            <w:tcW w:w="1312" w:type="dxa"/>
            <w:vAlign w:val="center"/>
            <w:hideMark/>
          </w:tcPr>
          <w:p w14:paraId="6808C932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Registrar</w:t>
            </w:r>
          </w:p>
        </w:tc>
      </w:tr>
      <w:tr w:rsidR="00D25517" w:rsidRPr="005C34AC" w14:paraId="7F401A97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1B46" w14:textId="77777777" w:rsidR="00D25517" w:rsidRPr="005C34AC" w:rsidRDefault="00D25517" w:rsidP="00D25517">
            <w:pPr>
              <w:spacing w:line="259" w:lineRule="auto"/>
            </w:pPr>
            <w:r w:rsidRPr="005C34AC">
              <w:t>Acceso a recurso crítico</w:t>
            </w:r>
          </w:p>
        </w:tc>
        <w:tc>
          <w:tcPr>
            <w:tcW w:w="2285" w:type="dxa"/>
            <w:vAlign w:val="center"/>
            <w:hideMark/>
          </w:tcPr>
          <w:p w14:paraId="240A17BC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recurso, permisos</w:t>
            </w:r>
          </w:p>
        </w:tc>
        <w:tc>
          <w:tcPr>
            <w:tcW w:w="1698" w:type="dxa"/>
            <w:vAlign w:val="center"/>
            <w:hideMark/>
          </w:tcPr>
          <w:p w14:paraId="323D4FD4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Sistema IAM</w:t>
            </w:r>
          </w:p>
        </w:tc>
        <w:tc>
          <w:tcPr>
            <w:tcW w:w="0" w:type="auto"/>
            <w:vAlign w:val="center"/>
            <w:hideMark/>
          </w:tcPr>
          <w:p w14:paraId="752C4B42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Log de acceso</w:t>
            </w:r>
          </w:p>
        </w:tc>
        <w:tc>
          <w:tcPr>
            <w:tcW w:w="1312" w:type="dxa"/>
            <w:vAlign w:val="center"/>
            <w:hideMark/>
          </w:tcPr>
          <w:p w14:paraId="3F501B9D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Registrar</w:t>
            </w:r>
          </w:p>
        </w:tc>
      </w:tr>
      <w:tr w:rsidR="00D25517" w:rsidRPr="005C34AC" w14:paraId="219A37FF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1AC6" w14:textId="77777777" w:rsidR="00D25517" w:rsidRPr="005C34AC" w:rsidRDefault="00D25517" w:rsidP="00D25517">
            <w:pPr>
              <w:spacing w:line="259" w:lineRule="auto"/>
            </w:pPr>
            <w:r w:rsidRPr="005C34AC">
              <w:t>Cambio de permisos</w:t>
            </w:r>
          </w:p>
        </w:tc>
        <w:tc>
          <w:tcPr>
            <w:tcW w:w="2285" w:type="dxa"/>
            <w:vAlign w:val="center"/>
            <w:hideMark/>
          </w:tcPr>
          <w:p w14:paraId="64950AF3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Administrador, rol anterior y nuevo</w:t>
            </w:r>
          </w:p>
        </w:tc>
        <w:tc>
          <w:tcPr>
            <w:tcW w:w="1698" w:type="dxa"/>
            <w:vAlign w:val="center"/>
            <w:hideMark/>
          </w:tcPr>
          <w:p w14:paraId="44D1F121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51C6B8F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Auditoría IAM</w:t>
            </w:r>
          </w:p>
        </w:tc>
        <w:tc>
          <w:tcPr>
            <w:tcW w:w="1312" w:type="dxa"/>
            <w:vAlign w:val="center"/>
            <w:hideMark/>
          </w:tcPr>
          <w:p w14:paraId="6E572E5A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Revisar</w:t>
            </w:r>
          </w:p>
        </w:tc>
      </w:tr>
      <w:tr w:rsidR="00D25517" w:rsidRPr="005C34AC" w14:paraId="70A43BC0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EA82" w14:textId="77777777" w:rsidR="00D25517" w:rsidRPr="005C34AC" w:rsidRDefault="00D25517" w:rsidP="00D25517">
            <w:pPr>
              <w:spacing w:line="259" w:lineRule="auto"/>
            </w:pPr>
            <w:r w:rsidRPr="005C34AC">
              <w:t>Activación de MFA</w:t>
            </w:r>
          </w:p>
        </w:tc>
        <w:tc>
          <w:tcPr>
            <w:tcW w:w="2285" w:type="dxa"/>
            <w:vAlign w:val="center"/>
            <w:hideMark/>
          </w:tcPr>
          <w:p w14:paraId="51CB51E5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fecha</w:t>
            </w:r>
          </w:p>
        </w:tc>
        <w:tc>
          <w:tcPr>
            <w:tcW w:w="1698" w:type="dxa"/>
            <w:vAlign w:val="center"/>
            <w:hideMark/>
          </w:tcPr>
          <w:p w14:paraId="0011A1C6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F77EBC4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Reporte de MFA</w:t>
            </w:r>
          </w:p>
        </w:tc>
        <w:tc>
          <w:tcPr>
            <w:tcW w:w="1312" w:type="dxa"/>
            <w:vAlign w:val="center"/>
            <w:hideMark/>
          </w:tcPr>
          <w:p w14:paraId="769C98F1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Registrar</w:t>
            </w:r>
          </w:p>
        </w:tc>
      </w:tr>
      <w:tr w:rsidR="00D25517" w:rsidRPr="005C34AC" w14:paraId="3C5199DE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2BA9" w14:textId="77777777" w:rsidR="00D25517" w:rsidRPr="005C34AC" w:rsidRDefault="00D25517" w:rsidP="00D25517">
            <w:pPr>
              <w:spacing w:line="259" w:lineRule="auto"/>
            </w:pPr>
            <w:r w:rsidRPr="005C34AC">
              <w:t>Intento fallido de acceso</w:t>
            </w:r>
          </w:p>
        </w:tc>
        <w:tc>
          <w:tcPr>
            <w:tcW w:w="2285" w:type="dxa"/>
            <w:vAlign w:val="center"/>
            <w:hideMark/>
          </w:tcPr>
          <w:p w14:paraId="60B8D66C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IP, motivo</w:t>
            </w:r>
          </w:p>
        </w:tc>
        <w:tc>
          <w:tcPr>
            <w:tcW w:w="1698" w:type="dxa"/>
            <w:vAlign w:val="center"/>
            <w:hideMark/>
          </w:tcPr>
          <w:p w14:paraId="2E06D9E2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SIEM</w:t>
            </w:r>
          </w:p>
        </w:tc>
        <w:tc>
          <w:tcPr>
            <w:tcW w:w="0" w:type="auto"/>
            <w:vAlign w:val="center"/>
            <w:hideMark/>
          </w:tcPr>
          <w:p w14:paraId="57E1751D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Alerta</w:t>
            </w:r>
          </w:p>
        </w:tc>
        <w:tc>
          <w:tcPr>
            <w:tcW w:w="1312" w:type="dxa"/>
            <w:vAlign w:val="center"/>
            <w:hideMark/>
          </w:tcPr>
          <w:p w14:paraId="7F56B458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Investigar</w:t>
            </w:r>
          </w:p>
        </w:tc>
      </w:tr>
      <w:tr w:rsidR="00D25517" w:rsidRPr="005C34AC" w14:paraId="35998F30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A3E8" w14:textId="77777777" w:rsidR="00D25517" w:rsidRPr="005C34AC" w:rsidRDefault="00D25517" w:rsidP="00D25517">
            <w:pPr>
              <w:spacing w:line="259" w:lineRule="auto"/>
            </w:pPr>
            <w:r w:rsidRPr="005C34AC">
              <w:t>Bloqueo de cuenta</w:t>
            </w:r>
          </w:p>
        </w:tc>
        <w:tc>
          <w:tcPr>
            <w:tcW w:w="2285" w:type="dxa"/>
            <w:vAlign w:val="center"/>
            <w:hideMark/>
          </w:tcPr>
          <w:p w14:paraId="1204AEFC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fecha, causa</w:t>
            </w:r>
          </w:p>
        </w:tc>
        <w:tc>
          <w:tcPr>
            <w:tcW w:w="1698" w:type="dxa"/>
            <w:vAlign w:val="center"/>
            <w:hideMark/>
          </w:tcPr>
          <w:p w14:paraId="58B9B9C2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IAM</w:t>
            </w:r>
          </w:p>
        </w:tc>
        <w:tc>
          <w:tcPr>
            <w:tcW w:w="0" w:type="auto"/>
            <w:vAlign w:val="center"/>
            <w:hideMark/>
          </w:tcPr>
          <w:p w14:paraId="68183ADD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Log del sistema</w:t>
            </w:r>
          </w:p>
        </w:tc>
        <w:tc>
          <w:tcPr>
            <w:tcW w:w="1312" w:type="dxa"/>
            <w:vAlign w:val="center"/>
            <w:hideMark/>
          </w:tcPr>
          <w:p w14:paraId="04972600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Registrar</w:t>
            </w:r>
          </w:p>
        </w:tc>
      </w:tr>
      <w:tr w:rsidR="00D25517" w:rsidRPr="005C34AC" w14:paraId="193B296E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FF53" w14:textId="77777777" w:rsidR="00D25517" w:rsidRPr="005C34AC" w:rsidRDefault="00D25517" w:rsidP="00D25517">
            <w:pPr>
              <w:spacing w:line="259" w:lineRule="auto"/>
            </w:pPr>
            <w:r w:rsidRPr="005C34AC">
              <w:t>Acceso desde país inusual</w:t>
            </w:r>
          </w:p>
        </w:tc>
        <w:tc>
          <w:tcPr>
            <w:tcW w:w="2285" w:type="dxa"/>
            <w:vAlign w:val="center"/>
            <w:hideMark/>
          </w:tcPr>
          <w:p w14:paraId="104DF9A8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país, IP</w:t>
            </w:r>
          </w:p>
        </w:tc>
        <w:tc>
          <w:tcPr>
            <w:tcW w:w="1698" w:type="dxa"/>
            <w:vAlign w:val="center"/>
            <w:hideMark/>
          </w:tcPr>
          <w:p w14:paraId="1A6F6818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SIEM</w:t>
            </w:r>
          </w:p>
        </w:tc>
        <w:tc>
          <w:tcPr>
            <w:tcW w:w="0" w:type="auto"/>
            <w:vAlign w:val="center"/>
            <w:hideMark/>
          </w:tcPr>
          <w:p w14:paraId="3EF90DD3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Alerta</w:t>
            </w:r>
          </w:p>
        </w:tc>
        <w:tc>
          <w:tcPr>
            <w:tcW w:w="1312" w:type="dxa"/>
            <w:vAlign w:val="center"/>
            <w:hideMark/>
          </w:tcPr>
          <w:p w14:paraId="73943ED3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Revisar</w:t>
            </w:r>
          </w:p>
        </w:tc>
      </w:tr>
      <w:tr w:rsidR="00D25517" w:rsidRPr="005C34AC" w14:paraId="2E445B0E" w14:textId="77777777" w:rsidTr="00C25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0F58" w14:textId="77777777" w:rsidR="00D25517" w:rsidRPr="005C34AC" w:rsidRDefault="00D25517" w:rsidP="00D25517">
            <w:pPr>
              <w:spacing w:line="259" w:lineRule="auto"/>
            </w:pPr>
            <w:r w:rsidRPr="005C34AC">
              <w:t>Elevación temporal de privilegios</w:t>
            </w:r>
          </w:p>
        </w:tc>
        <w:tc>
          <w:tcPr>
            <w:tcW w:w="2285" w:type="dxa"/>
            <w:vAlign w:val="center"/>
            <w:hideMark/>
          </w:tcPr>
          <w:p w14:paraId="5CA66727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Usuario, duración, aprobación</w:t>
            </w:r>
          </w:p>
        </w:tc>
        <w:tc>
          <w:tcPr>
            <w:tcW w:w="1698" w:type="dxa"/>
            <w:vAlign w:val="center"/>
            <w:hideMark/>
          </w:tcPr>
          <w:p w14:paraId="76D0283E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AA4D400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Registro de cambios</w:t>
            </w:r>
          </w:p>
        </w:tc>
        <w:tc>
          <w:tcPr>
            <w:tcW w:w="1312" w:type="dxa"/>
            <w:vAlign w:val="center"/>
            <w:hideMark/>
          </w:tcPr>
          <w:p w14:paraId="1065D90C" w14:textId="77777777" w:rsidR="00D25517" w:rsidRPr="005C34AC" w:rsidRDefault="00D25517" w:rsidP="00D25517">
            <w:pPr>
              <w:spacing w:line="259" w:lineRule="auto"/>
              <w:jc w:val="center"/>
            </w:pPr>
            <w:r w:rsidRPr="005C34AC">
              <w:t>Auditar</w:t>
            </w:r>
          </w:p>
        </w:tc>
      </w:tr>
    </w:tbl>
    <w:p w14:paraId="0F65FCAF" w14:textId="45E619D2" w:rsidR="00D25517" w:rsidRDefault="00D25517" w:rsidP="00D25517">
      <w:pPr>
        <w:rPr>
          <w:b/>
          <w:bCs/>
        </w:rPr>
      </w:pPr>
      <w:r>
        <w:rPr>
          <w:b/>
          <w:bCs/>
        </w:rPr>
        <w:br w:type="textWrapping" w:clear="all"/>
      </w:r>
    </w:p>
    <w:p w14:paraId="2667BB62" w14:textId="444BA281" w:rsidR="005A3164" w:rsidRDefault="005A3164" w:rsidP="00C47B31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CCC64" w14:textId="77777777" w:rsidR="00C311BB" w:rsidRDefault="00C311BB" w:rsidP="00351BE8">
      <w:r>
        <w:separator/>
      </w:r>
    </w:p>
  </w:endnote>
  <w:endnote w:type="continuationSeparator" w:id="0">
    <w:p w14:paraId="0FC07E0D" w14:textId="77777777" w:rsidR="00C311BB" w:rsidRDefault="00C311BB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A88E" w14:textId="77777777" w:rsidR="00D2342B" w:rsidRDefault="00D234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D16E" w14:textId="77777777" w:rsidR="00C311BB" w:rsidRDefault="00C311BB" w:rsidP="00351BE8">
      <w:r>
        <w:separator/>
      </w:r>
    </w:p>
  </w:footnote>
  <w:footnote w:type="continuationSeparator" w:id="0">
    <w:p w14:paraId="679708DB" w14:textId="77777777" w:rsidR="00C311BB" w:rsidRDefault="00C311BB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2EA"/>
    <w:multiLevelType w:val="multilevel"/>
    <w:tmpl w:val="9F5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B1B2F"/>
    <w:multiLevelType w:val="multilevel"/>
    <w:tmpl w:val="0A8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D3FF8"/>
    <w:multiLevelType w:val="multilevel"/>
    <w:tmpl w:val="A95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3B1B4A50"/>
    <w:multiLevelType w:val="multilevel"/>
    <w:tmpl w:val="3E1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54B60041"/>
    <w:multiLevelType w:val="multilevel"/>
    <w:tmpl w:val="F6B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F591F"/>
    <w:multiLevelType w:val="multilevel"/>
    <w:tmpl w:val="675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10" w15:restartNumberingAfterBreak="0">
    <w:nsid w:val="77EE48FB"/>
    <w:multiLevelType w:val="multilevel"/>
    <w:tmpl w:val="FDB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06809">
    <w:abstractNumId w:val="3"/>
  </w:num>
  <w:num w:numId="2" w16cid:durableId="1766345445">
    <w:abstractNumId w:val="5"/>
  </w:num>
  <w:num w:numId="3" w16cid:durableId="1749617710">
    <w:abstractNumId w:val="9"/>
  </w:num>
  <w:num w:numId="4" w16cid:durableId="2092579206">
    <w:abstractNumId w:val="8"/>
  </w:num>
  <w:num w:numId="5" w16cid:durableId="1431242312">
    <w:abstractNumId w:val="10"/>
  </w:num>
  <w:num w:numId="6" w16cid:durableId="543758079">
    <w:abstractNumId w:val="1"/>
  </w:num>
  <w:num w:numId="7" w16cid:durableId="507251196">
    <w:abstractNumId w:val="2"/>
  </w:num>
  <w:num w:numId="8" w16cid:durableId="1656641358">
    <w:abstractNumId w:val="4"/>
  </w:num>
  <w:num w:numId="9" w16cid:durableId="1549610876">
    <w:abstractNumId w:val="0"/>
  </w:num>
  <w:num w:numId="10" w16cid:durableId="490828132">
    <w:abstractNumId w:val="7"/>
  </w:num>
  <w:num w:numId="11" w16cid:durableId="1552230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056"/>
    <w:rsid w:val="001A7EC0"/>
    <w:rsid w:val="002631C5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A7531"/>
    <w:rsid w:val="007B10C8"/>
    <w:rsid w:val="0082106E"/>
    <w:rsid w:val="0085497A"/>
    <w:rsid w:val="008809A9"/>
    <w:rsid w:val="00914932"/>
    <w:rsid w:val="00A57D00"/>
    <w:rsid w:val="00A8680A"/>
    <w:rsid w:val="00AE2CBC"/>
    <w:rsid w:val="00AF5AA6"/>
    <w:rsid w:val="00B56F85"/>
    <w:rsid w:val="00BE0068"/>
    <w:rsid w:val="00BF0813"/>
    <w:rsid w:val="00C11C21"/>
    <w:rsid w:val="00C25350"/>
    <w:rsid w:val="00C311BB"/>
    <w:rsid w:val="00C47B31"/>
    <w:rsid w:val="00C82B62"/>
    <w:rsid w:val="00CA058E"/>
    <w:rsid w:val="00D2342B"/>
    <w:rsid w:val="00D25517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D25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2</cp:revision>
  <cp:lastPrinted>2025-05-30T17:54:00Z</cp:lastPrinted>
  <dcterms:created xsi:type="dcterms:W3CDTF">2026-06-28T21:32:00Z</dcterms:created>
  <dcterms:modified xsi:type="dcterms:W3CDTF">2026-06-28T21:32:00Z</dcterms:modified>
</cp:coreProperties>
</file>