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293" w:rsidRDefault="00D62738" w:rsidP="00053CC2">
      <w:pPr>
        <w:spacing w:after="0" w:line="360" w:lineRule="auto"/>
        <w:jc w:val="center"/>
        <w:rPr>
          <w:rFonts w:eastAsia="Times New Roman" w:cs="Arial"/>
          <w:b/>
          <w:color w:val="00B0F0"/>
          <w:sz w:val="28"/>
          <w:szCs w:val="28"/>
        </w:rPr>
      </w:pPr>
      <w:r>
        <w:rPr>
          <w:rFonts w:eastAsia="Times New Roman" w:cs="Arial"/>
          <w:b/>
          <w:color w:val="00B0F0"/>
          <w:sz w:val="28"/>
          <w:szCs w:val="28"/>
        </w:rPr>
        <w:t>Project 04</w:t>
      </w:r>
      <w:r w:rsidR="00121CA2" w:rsidRPr="00121CA2">
        <w:rPr>
          <w:rFonts w:eastAsia="Times New Roman" w:cs="Arial"/>
          <w:b/>
          <w:color w:val="00B0F0"/>
          <w:sz w:val="28"/>
          <w:szCs w:val="28"/>
        </w:rPr>
        <w:t xml:space="preserve"> – </w:t>
      </w:r>
      <w:r>
        <w:rPr>
          <w:rFonts w:eastAsia="Times New Roman" w:cs="Arial"/>
          <w:b/>
          <w:color w:val="00B0F0"/>
          <w:sz w:val="28"/>
          <w:szCs w:val="28"/>
        </w:rPr>
        <w:t>Build Dashboards</w:t>
      </w:r>
    </w:p>
    <w:p w:rsidR="00D62738" w:rsidRDefault="00D62738" w:rsidP="00D62738">
      <w:pPr>
        <w:spacing w:after="0" w:line="360" w:lineRule="auto"/>
        <w:rPr>
          <w:rFonts w:eastAsia="Times New Roman" w:cs="Arial"/>
          <w:b/>
          <w:szCs w:val="24"/>
        </w:rPr>
      </w:pPr>
    </w:p>
    <w:p w:rsidR="00D62738" w:rsidRPr="008C605F" w:rsidRDefault="00D62738" w:rsidP="00D62738">
      <w:pPr>
        <w:spacing w:after="0" w:line="360" w:lineRule="auto"/>
        <w:jc w:val="center"/>
        <w:rPr>
          <w:rFonts w:eastAsia="Times New Roman" w:cs="Arial"/>
          <w:b/>
          <w:szCs w:val="24"/>
        </w:rPr>
      </w:pPr>
      <w:r>
        <w:rPr>
          <w:rFonts w:eastAsia="Times New Roman" w:cs="Arial"/>
          <w:b/>
          <w:szCs w:val="24"/>
        </w:rPr>
        <w:t>TOPIC: FLIGHTS DELAYS AND CANCELATIONS</w:t>
      </w:r>
    </w:p>
    <w:p w:rsidR="00D62738" w:rsidRDefault="00D62738" w:rsidP="00053CC2">
      <w:pPr>
        <w:spacing w:after="0" w:line="360" w:lineRule="auto"/>
        <w:jc w:val="center"/>
        <w:rPr>
          <w:rFonts w:eastAsia="Times New Roman" w:cs="Arial"/>
          <w:b/>
          <w:color w:val="00B0F0"/>
          <w:sz w:val="28"/>
          <w:szCs w:val="28"/>
        </w:rPr>
      </w:pPr>
    </w:p>
    <w:p w:rsidR="00121CA2" w:rsidRPr="00D62738" w:rsidRDefault="00BE3871" w:rsidP="00121CA2">
      <w:pPr>
        <w:spacing w:after="0" w:line="360" w:lineRule="auto"/>
        <w:jc w:val="center"/>
        <w:rPr>
          <w:rFonts w:eastAsia="Times New Roman" w:cs="Arial"/>
          <w:color w:val="000000" w:themeColor="text1"/>
          <w:szCs w:val="24"/>
        </w:rPr>
      </w:pPr>
      <w:r w:rsidRPr="00121CA2">
        <w:rPr>
          <w:rFonts w:eastAsia="Times New Roman" w:cs="Arial"/>
          <w:color w:val="000000" w:themeColor="text1"/>
          <w:szCs w:val="24"/>
        </w:rPr>
        <w:t>Author</w:t>
      </w:r>
      <w:r w:rsidR="00121CA2" w:rsidRPr="00121CA2">
        <w:rPr>
          <w:rFonts w:eastAsia="Times New Roman" w:cs="Arial"/>
          <w:color w:val="000000" w:themeColor="text1"/>
          <w:szCs w:val="24"/>
        </w:rPr>
        <w:t>: N</w:t>
      </w:r>
      <w:r w:rsidR="00121CA2" w:rsidRPr="00D62738">
        <w:rPr>
          <w:rFonts w:eastAsia="Times New Roman" w:cs="Arial"/>
          <w:color w:val="000000" w:themeColor="text1"/>
          <w:szCs w:val="24"/>
        </w:rPr>
        <w:t>élio Manuel Macombo</w:t>
      </w:r>
    </w:p>
    <w:p w:rsidR="00E46293" w:rsidRDefault="00E46293" w:rsidP="00E46293">
      <w:pPr>
        <w:spacing w:after="0" w:line="360" w:lineRule="auto"/>
        <w:rPr>
          <w:rFonts w:eastAsia="Times New Roman" w:cs="Arial"/>
          <w:szCs w:val="24"/>
        </w:rPr>
      </w:pPr>
    </w:p>
    <w:p w:rsidR="00E46293" w:rsidRPr="008C605F" w:rsidRDefault="00C11132" w:rsidP="00E46293">
      <w:pPr>
        <w:spacing w:after="0" w:line="360" w:lineRule="auto"/>
        <w:rPr>
          <w:rFonts w:eastAsia="Times New Roman" w:cs="Arial"/>
          <w:b/>
          <w:szCs w:val="24"/>
        </w:rPr>
      </w:pPr>
      <w:r>
        <w:rPr>
          <w:rFonts w:eastAsia="Times New Roman" w:cs="Arial"/>
          <w:b/>
          <w:szCs w:val="24"/>
        </w:rPr>
        <w:t>PROJECT DESCRIPTION</w:t>
      </w:r>
    </w:p>
    <w:p w:rsidR="00121CA2" w:rsidRPr="00121CA2" w:rsidRDefault="00121CA2" w:rsidP="00E20938">
      <w:pPr>
        <w:pStyle w:val="ListParagraph"/>
        <w:numPr>
          <w:ilvl w:val="0"/>
          <w:numId w:val="3"/>
        </w:numPr>
        <w:spacing w:line="360" w:lineRule="auto"/>
        <w:rPr>
          <w:rFonts w:cs="Open Sans"/>
          <w:szCs w:val="24"/>
        </w:rPr>
      </w:pPr>
      <w:r>
        <w:rPr>
          <w:rFonts w:cs="Open Sans"/>
          <w:szCs w:val="24"/>
        </w:rPr>
        <w:t xml:space="preserve">This project has the </w:t>
      </w:r>
      <w:r w:rsidR="00E20938">
        <w:rPr>
          <w:rFonts w:cs="Open Sans"/>
          <w:szCs w:val="24"/>
        </w:rPr>
        <w:t>purpose</w:t>
      </w:r>
      <w:r>
        <w:rPr>
          <w:rFonts w:cs="Open Sans"/>
          <w:szCs w:val="24"/>
        </w:rPr>
        <w:t xml:space="preserve"> to </w:t>
      </w:r>
      <w:r w:rsidR="00D62738">
        <w:rPr>
          <w:rFonts w:cs="Open Sans"/>
          <w:szCs w:val="24"/>
        </w:rPr>
        <w:t xml:space="preserve">reveal </w:t>
      </w:r>
      <w:r w:rsidR="00E20938">
        <w:rPr>
          <w:rFonts w:cs="Open Sans"/>
          <w:szCs w:val="24"/>
        </w:rPr>
        <w:t>three insights from a</w:t>
      </w:r>
      <w:r w:rsidRPr="00121CA2">
        <w:rPr>
          <w:rFonts w:cs="Open Sans"/>
          <w:szCs w:val="24"/>
        </w:rPr>
        <w:t xml:space="preserve"> chosen</w:t>
      </w:r>
      <w:r w:rsidR="00E20938">
        <w:rPr>
          <w:rFonts w:cs="Open Sans"/>
          <w:szCs w:val="24"/>
        </w:rPr>
        <w:t xml:space="preserve"> </w:t>
      </w:r>
      <w:r w:rsidR="00D62738">
        <w:rPr>
          <w:rFonts w:cs="Open Sans"/>
          <w:szCs w:val="24"/>
        </w:rPr>
        <w:t>dataset, when I w</w:t>
      </w:r>
      <w:r w:rsidR="00C11132">
        <w:rPr>
          <w:rFonts w:cs="Open Sans"/>
          <w:szCs w:val="24"/>
        </w:rPr>
        <w:t>ill create a data visualizations (worksheets and dashboard)</w:t>
      </w:r>
      <w:r w:rsidR="0086428D">
        <w:rPr>
          <w:rFonts w:cs="Open Sans"/>
          <w:szCs w:val="24"/>
        </w:rPr>
        <w:t xml:space="preserve">that tell a </w:t>
      </w:r>
      <w:r w:rsidR="00D62738">
        <w:rPr>
          <w:rFonts w:cs="Open Sans"/>
          <w:szCs w:val="24"/>
        </w:rPr>
        <w:t xml:space="preserve">story </w:t>
      </w:r>
      <w:r w:rsidR="0086428D">
        <w:rPr>
          <w:rFonts w:cs="Open Sans"/>
          <w:szCs w:val="24"/>
        </w:rPr>
        <w:t>revealing patterns using Tableau</w:t>
      </w:r>
      <w:r w:rsidR="00E20938">
        <w:rPr>
          <w:rFonts w:cs="Open Sans"/>
          <w:szCs w:val="24"/>
        </w:rPr>
        <w:t>;</w:t>
      </w:r>
    </w:p>
    <w:p w:rsidR="00E46293" w:rsidRPr="00D62738" w:rsidRDefault="00D62738" w:rsidP="00BE3871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cs="Open Sans"/>
          <w:szCs w:val="24"/>
        </w:rPr>
      </w:pPr>
      <w:r>
        <w:rPr>
          <w:rFonts w:cs="Open Sans"/>
          <w:szCs w:val="24"/>
        </w:rPr>
        <w:t>Chosen Dataset</w:t>
      </w:r>
      <w:r w:rsidR="00121CA2">
        <w:rPr>
          <w:rFonts w:cs="Open Sans"/>
          <w:szCs w:val="24"/>
        </w:rPr>
        <w:t xml:space="preserve">: </w:t>
      </w:r>
      <w:r>
        <w:rPr>
          <w:rFonts w:cs="Open Sans"/>
          <w:szCs w:val="24"/>
        </w:rPr>
        <w:fldChar w:fldCharType="begin"/>
      </w:r>
      <w:r>
        <w:rPr>
          <w:rFonts w:cs="Open Sans"/>
          <w:szCs w:val="24"/>
        </w:rPr>
        <w:instrText xml:space="preserve"> HYPERLINK "https://classroom.udacity.com/nanodegrees/nd028/parts/807ffa22-5f88-4057-851f-ef813431a56a/modules/c9fac38f-c95a-4a04-b078-0436706d63b4/lessons/d4f64f47-2587-47d5-979e-4eda41cf33d4/concepts/f2b65374-af64-46ff-92e5-04a673c5fd43" </w:instrText>
      </w:r>
      <w:r>
        <w:rPr>
          <w:rFonts w:cs="Open Sans"/>
          <w:szCs w:val="24"/>
        </w:rPr>
        <w:fldChar w:fldCharType="separate"/>
      </w:r>
      <w:r w:rsidRPr="00D62738">
        <w:rPr>
          <w:rStyle w:val="Hyperlink"/>
          <w:rFonts w:cs="Open Sans"/>
          <w:szCs w:val="24"/>
        </w:rPr>
        <w:t>Flights Delays and Cancelations</w:t>
      </w:r>
    </w:p>
    <w:p w:rsidR="00BE3871" w:rsidRPr="00BE3871" w:rsidRDefault="00D62738" w:rsidP="00BE3871">
      <w:pPr>
        <w:pStyle w:val="ListParagraph"/>
        <w:spacing w:line="360" w:lineRule="auto"/>
        <w:rPr>
          <w:rFonts w:cs="Open Sans"/>
          <w:szCs w:val="24"/>
        </w:rPr>
      </w:pPr>
      <w:r>
        <w:rPr>
          <w:rFonts w:cs="Open Sans"/>
          <w:szCs w:val="24"/>
        </w:rPr>
        <w:fldChar w:fldCharType="end"/>
      </w:r>
    </w:p>
    <w:p w:rsidR="00E46293" w:rsidRPr="00BE3871" w:rsidRDefault="002916FD" w:rsidP="00E8460F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color w:val="00B0F0"/>
          <w:szCs w:val="24"/>
        </w:rPr>
      </w:pPr>
      <w:r>
        <w:rPr>
          <w:b/>
          <w:color w:val="00B0F0"/>
          <w:szCs w:val="24"/>
        </w:rPr>
        <w:t>Insight I</w:t>
      </w:r>
      <w:r w:rsidR="0005751C">
        <w:rPr>
          <w:b/>
          <w:color w:val="00B0F0"/>
          <w:szCs w:val="24"/>
        </w:rPr>
        <w:t xml:space="preserve">: </w:t>
      </w:r>
      <w:r w:rsidR="00A66A8F">
        <w:rPr>
          <w:b/>
          <w:color w:val="00B0F0"/>
          <w:szCs w:val="24"/>
        </w:rPr>
        <w:t>Tot</w:t>
      </w:r>
      <w:r w:rsidR="00FA63FB">
        <w:rPr>
          <w:b/>
          <w:color w:val="00B0F0"/>
          <w:szCs w:val="24"/>
        </w:rPr>
        <w:t>al Airline delay in minutes</w:t>
      </w:r>
    </w:p>
    <w:p w:rsidR="00EB3A3D" w:rsidRPr="00EB3A3D" w:rsidRDefault="0005751C" w:rsidP="00EB3A3D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Open Sans"/>
          <w:szCs w:val="24"/>
        </w:rPr>
      </w:pPr>
      <w:r w:rsidRPr="0005751C">
        <w:rPr>
          <w:rFonts w:cs="Open Sans"/>
          <w:b/>
          <w:szCs w:val="24"/>
        </w:rPr>
        <w:t>Summary:</w:t>
      </w:r>
      <w:r>
        <w:rPr>
          <w:rFonts w:cs="Open Sans"/>
          <w:szCs w:val="24"/>
        </w:rPr>
        <w:t xml:space="preserve"> </w:t>
      </w:r>
      <w:r w:rsidR="00A66A8F">
        <w:rPr>
          <w:rFonts w:cs="Open Sans"/>
          <w:szCs w:val="24"/>
        </w:rPr>
        <w:t>This visualization provide</w:t>
      </w:r>
      <w:r w:rsidR="001E3D26">
        <w:rPr>
          <w:rFonts w:cs="Open Sans"/>
          <w:szCs w:val="24"/>
        </w:rPr>
        <w:t xml:space="preserve"> insights</w:t>
      </w:r>
      <w:r w:rsidR="00A66A8F">
        <w:rPr>
          <w:rFonts w:cs="Open Sans"/>
          <w:szCs w:val="24"/>
        </w:rPr>
        <w:t xml:space="preserve"> about the question “Which airlines have the worst delays</w:t>
      </w:r>
      <w:r w:rsidR="00636567">
        <w:rPr>
          <w:rFonts w:cs="Open Sans"/>
          <w:szCs w:val="24"/>
        </w:rPr>
        <w:t>?</w:t>
      </w:r>
      <w:proofErr w:type="gramStart"/>
      <w:r w:rsidR="00A66A8F">
        <w:rPr>
          <w:rFonts w:cs="Open Sans"/>
          <w:szCs w:val="24"/>
        </w:rPr>
        <w:t>”</w:t>
      </w:r>
      <w:r w:rsidR="00636567">
        <w:rPr>
          <w:rFonts w:cs="Open Sans"/>
          <w:szCs w:val="24"/>
        </w:rPr>
        <w:t>.</w:t>
      </w:r>
      <w:proofErr w:type="gramEnd"/>
      <w:r w:rsidR="00636567">
        <w:rPr>
          <w:rFonts w:cs="Open Sans"/>
          <w:szCs w:val="24"/>
        </w:rPr>
        <w:t xml:space="preserve"> To execute this task I</w:t>
      </w:r>
      <w:r w:rsidR="00A66A8F">
        <w:rPr>
          <w:rFonts w:cs="Open Sans"/>
          <w:szCs w:val="24"/>
        </w:rPr>
        <w:t xml:space="preserve"> have joined the flights and airlines files (using the key </w:t>
      </w:r>
      <w:r w:rsidR="00A66A8F" w:rsidRPr="00A66A8F">
        <w:rPr>
          <w:rFonts w:cs="Open Sans"/>
          <w:i/>
          <w:szCs w:val="24"/>
        </w:rPr>
        <w:t>Airline = IATA Code</w:t>
      </w:r>
      <w:r w:rsidR="00A66A8F">
        <w:rPr>
          <w:rFonts w:cs="Open Sans"/>
          <w:szCs w:val="24"/>
        </w:rPr>
        <w:t>)</w:t>
      </w:r>
      <w:r w:rsidR="00EB3A3D">
        <w:rPr>
          <w:rFonts w:cs="Open Sans"/>
          <w:szCs w:val="24"/>
        </w:rPr>
        <w:t xml:space="preserve">, I created the calculates field which I called </w:t>
      </w:r>
      <w:r w:rsidR="00EB3A3D" w:rsidRPr="00EB3A3D">
        <w:rPr>
          <w:rFonts w:cs="Open Sans"/>
          <w:i/>
          <w:szCs w:val="24"/>
        </w:rPr>
        <w:t>Total Delay</w:t>
      </w:r>
      <w:r w:rsidR="00EB3A3D">
        <w:rPr>
          <w:rFonts w:cs="Open Sans"/>
          <w:i/>
          <w:szCs w:val="24"/>
        </w:rPr>
        <w:t xml:space="preserve"> that sums Arrival Delay and Departure delay </w:t>
      </w:r>
      <w:proofErr w:type="gramStart"/>
      <w:r w:rsidR="00EB3A3D">
        <w:rPr>
          <w:rFonts w:cs="Open Sans"/>
          <w:i/>
          <w:szCs w:val="24"/>
        </w:rPr>
        <w:t>( Total</w:t>
      </w:r>
      <w:proofErr w:type="gramEnd"/>
      <w:r w:rsidR="00EB3A3D">
        <w:rPr>
          <w:rFonts w:cs="Open Sans"/>
          <w:i/>
          <w:szCs w:val="24"/>
        </w:rPr>
        <w:t xml:space="preserve"> Delay = </w:t>
      </w:r>
      <w:r w:rsidR="00EB3A3D" w:rsidRPr="00EB3A3D">
        <w:rPr>
          <w:rFonts w:cs="Open Sans"/>
          <w:i/>
          <w:szCs w:val="24"/>
        </w:rPr>
        <w:t>[Arrival Delay]+[Departure Delay]</w:t>
      </w:r>
      <w:r w:rsidR="00EB3A3D">
        <w:rPr>
          <w:rFonts w:cs="Open Sans"/>
          <w:i/>
          <w:szCs w:val="24"/>
        </w:rPr>
        <w:t>).</w:t>
      </w:r>
    </w:p>
    <w:p w:rsidR="0005751C" w:rsidRPr="00EB3A3D" w:rsidRDefault="00EB3A3D" w:rsidP="00EB3A3D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Open Sans"/>
          <w:szCs w:val="24"/>
        </w:rPr>
      </w:pPr>
      <w:r w:rsidRPr="00EB3A3D">
        <w:rPr>
          <w:rFonts w:cs="Open Sans"/>
          <w:szCs w:val="24"/>
        </w:rPr>
        <w:t xml:space="preserve">Analyzing the plot, </w:t>
      </w:r>
      <w:r w:rsidR="00636567">
        <w:rPr>
          <w:rFonts w:cs="Open Sans"/>
          <w:szCs w:val="24"/>
        </w:rPr>
        <w:t>I</w:t>
      </w:r>
      <w:r w:rsidRPr="00EB3A3D">
        <w:rPr>
          <w:rFonts w:cs="Open Sans"/>
          <w:szCs w:val="24"/>
        </w:rPr>
        <w:t xml:space="preserve"> found that</w:t>
      </w:r>
      <w:r w:rsidRPr="00EB3A3D">
        <w:rPr>
          <w:rFonts w:cs="Open Sans"/>
          <w:i/>
          <w:szCs w:val="24"/>
        </w:rPr>
        <w:t xml:space="preserve"> Southwest Airline Co </w:t>
      </w:r>
      <w:r w:rsidRPr="00EB3A3D">
        <w:rPr>
          <w:rFonts w:cs="Open Sans"/>
          <w:szCs w:val="24"/>
        </w:rPr>
        <w:t>has the highest delay time of 931.259 minutes</w:t>
      </w:r>
      <w:r w:rsidRPr="00EB3A3D">
        <w:rPr>
          <w:rFonts w:cs="Open Sans"/>
          <w:i/>
          <w:szCs w:val="24"/>
        </w:rPr>
        <w:t xml:space="preserve"> and Hawaiian Airline Inc. was </w:t>
      </w:r>
      <w:r w:rsidRPr="00EB3A3D">
        <w:rPr>
          <w:rFonts w:cs="Open Sans"/>
          <w:szCs w:val="24"/>
        </w:rPr>
        <w:t>the company that has lowest minutes on delays, with 7.082 minutes as total delay time.</w:t>
      </w:r>
      <w:r w:rsidRPr="00EB3A3D">
        <w:rPr>
          <w:rFonts w:cs="Open Sans"/>
          <w:i/>
          <w:szCs w:val="24"/>
        </w:rPr>
        <w:t xml:space="preserve"> </w:t>
      </w:r>
    </w:p>
    <w:p w:rsidR="00AE4DDD" w:rsidRDefault="0005751C" w:rsidP="004B415C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Open Sans"/>
          <w:szCs w:val="24"/>
        </w:rPr>
      </w:pPr>
      <w:r w:rsidRPr="0005751C">
        <w:rPr>
          <w:rFonts w:cs="Open Sans"/>
          <w:b/>
          <w:szCs w:val="24"/>
        </w:rPr>
        <w:t>Design:</w:t>
      </w:r>
      <w:r w:rsidR="00EB3A3D" w:rsidRPr="00EB3A3D">
        <w:t xml:space="preserve"> </w:t>
      </w:r>
      <w:r w:rsidR="00EB3A3D" w:rsidRPr="00EB3A3D">
        <w:rPr>
          <w:rFonts w:cs="Open Sans"/>
          <w:szCs w:val="24"/>
        </w:rPr>
        <w:t xml:space="preserve">I have chosen </w:t>
      </w:r>
      <w:r w:rsidR="00EB3A3D">
        <w:rPr>
          <w:rFonts w:cs="Open Sans"/>
          <w:szCs w:val="24"/>
        </w:rPr>
        <w:t xml:space="preserve">the </w:t>
      </w:r>
      <w:r w:rsidR="00AE4DDD">
        <w:rPr>
          <w:rFonts w:cs="Open Sans"/>
          <w:szCs w:val="24"/>
        </w:rPr>
        <w:t>horizontal chart</w:t>
      </w:r>
      <w:r w:rsidR="00EB3A3D">
        <w:rPr>
          <w:rFonts w:cs="Open Sans"/>
          <w:szCs w:val="24"/>
        </w:rPr>
        <w:t xml:space="preserve"> because it is </w:t>
      </w:r>
      <w:r w:rsidR="00EB3A3D" w:rsidRPr="00EB3A3D">
        <w:rPr>
          <w:rFonts w:cs="Open Sans"/>
          <w:szCs w:val="24"/>
        </w:rPr>
        <w:t>s</w:t>
      </w:r>
      <w:r w:rsidR="00662262">
        <w:rPr>
          <w:rFonts w:cs="Open Sans"/>
          <w:szCs w:val="24"/>
        </w:rPr>
        <w:t xml:space="preserve">uitable to </w:t>
      </w:r>
      <w:r w:rsidR="004B415C">
        <w:rPr>
          <w:rFonts w:cs="Open Sans"/>
          <w:szCs w:val="24"/>
        </w:rPr>
        <w:t xml:space="preserve">communicate in an explanatory way (visual appealing) </w:t>
      </w:r>
      <w:r w:rsidR="00662262">
        <w:rPr>
          <w:rFonts w:cs="Open Sans"/>
          <w:szCs w:val="24"/>
        </w:rPr>
        <w:t>the</w:t>
      </w:r>
      <w:r w:rsidR="00EB3A3D" w:rsidRPr="00EB3A3D">
        <w:rPr>
          <w:rFonts w:cs="Open Sans"/>
          <w:szCs w:val="24"/>
        </w:rPr>
        <w:t xml:space="preserve"> Insight</w:t>
      </w:r>
      <w:r w:rsidR="00662262">
        <w:rPr>
          <w:rFonts w:cs="Open Sans"/>
          <w:szCs w:val="24"/>
        </w:rPr>
        <w:t xml:space="preserve">s </w:t>
      </w:r>
      <w:r w:rsidR="00AE4DDD">
        <w:rPr>
          <w:rFonts w:cs="Open Sans"/>
          <w:szCs w:val="24"/>
        </w:rPr>
        <w:t>related to the analysis according to the data (Airlines and Minutes)</w:t>
      </w:r>
      <w:r w:rsidR="004B415C">
        <w:rPr>
          <w:rFonts w:cs="Open Sans"/>
          <w:szCs w:val="24"/>
        </w:rPr>
        <w:t xml:space="preserve">. </w:t>
      </w:r>
    </w:p>
    <w:p w:rsidR="00AB0565" w:rsidRPr="004B415C" w:rsidRDefault="004B415C" w:rsidP="004B415C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Open Sans"/>
          <w:szCs w:val="24"/>
        </w:rPr>
      </w:pPr>
      <w:r>
        <w:rPr>
          <w:rFonts w:cs="Open Sans"/>
          <w:szCs w:val="24"/>
        </w:rPr>
        <w:t xml:space="preserve">I </w:t>
      </w:r>
      <w:proofErr w:type="spellStart"/>
      <w:r w:rsidR="00AE4DDD">
        <w:rPr>
          <w:rFonts w:cs="Open Sans"/>
          <w:szCs w:val="24"/>
        </w:rPr>
        <w:t>chosen</w:t>
      </w:r>
      <w:proofErr w:type="spellEnd"/>
      <w:r>
        <w:rPr>
          <w:rFonts w:cs="Open Sans"/>
          <w:szCs w:val="24"/>
        </w:rPr>
        <w:t xml:space="preserve"> t</w:t>
      </w:r>
      <w:r w:rsidR="00EB3A3D" w:rsidRPr="004B415C">
        <w:rPr>
          <w:rFonts w:cs="Open Sans"/>
          <w:szCs w:val="24"/>
        </w:rPr>
        <w:t xml:space="preserve">he </w:t>
      </w:r>
      <w:r>
        <w:rPr>
          <w:rFonts w:cs="Open Sans"/>
          <w:szCs w:val="24"/>
        </w:rPr>
        <w:t>blue color for this plot in order</w:t>
      </w:r>
      <w:r w:rsidR="00EB3A3D" w:rsidRPr="004B415C">
        <w:rPr>
          <w:rFonts w:cs="Open Sans"/>
          <w:szCs w:val="24"/>
        </w:rPr>
        <w:t xml:space="preserve"> to make sure </w:t>
      </w:r>
      <w:r>
        <w:rPr>
          <w:rFonts w:cs="Open Sans"/>
          <w:szCs w:val="24"/>
        </w:rPr>
        <w:t xml:space="preserve">that is accessible for everyone, this </w:t>
      </w:r>
      <w:r w:rsidR="00EB3A3D" w:rsidRPr="004B415C">
        <w:rPr>
          <w:rFonts w:cs="Open Sans"/>
          <w:szCs w:val="24"/>
        </w:rPr>
        <w:t>color work</w:t>
      </w:r>
      <w:r>
        <w:rPr>
          <w:rFonts w:cs="Open Sans"/>
          <w:szCs w:val="24"/>
        </w:rPr>
        <w:t>s</w:t>
      </w:r>
      <w:r w:rsidR="00EB3A3D" w:rsidRPr="004B415C">
        <w:rPr>
          <w:rFonts w:cs="Open Sans"/>
          <w:szCs w:val="24"/>
        </w:rPr>
        <w:t xml:space="preserve"> for</w:t>
      </w:r>
      <w:r>
        <w:rPr>
          <w:rFonts w:cs="Open Sans"/>
          <w:szCs w:val="24"/>
        </w:rPr>
        <w:t xml:space="preserve"> people with</w:t>
      </w:r>
      <w:r w:rsidR="00EB3A3D" w:rsidRPr="004B415C">
        <w:rPr>
          <w:rFonts w:cs="Open Sans"/>
          <w:szCs w:val="24"/>
        </w:rPr>
        <w:t xml:space="preserve"> colorblindness.</w:t>
      </w:r>
    </w:p>
    <w:p w:rsidR="00BE3871" w:rsidRPr="00A66A8F" w:rsidRDefault="0005751C" w:rsidP="00A66A8F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Open Sans"/>
          <w:szCs w:val="24"/>
        </w:rPr>
      </w:pPr>
      <w:r w:rsidRPr="00AB0565">
        <w:rPr>
          <w:rFonts w:cs="Open Sans"/>
          <w:b/>
          <w:szCs w:val="24"/>
        </w:rPr>
        <w:t>Link:</w:t>
      </w:r>
      <w:r w:rsidR="00AB0565">
        <w:t xml:space="preserve"> </w:t>
      </w:r>
    </w:p>
    <w:p w:rsidR="00A66A8F" w:rsidRDefault="00E7629E" w:rsidP="00A66A8F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Open Sans"/>
          <w:szCs w:val="24"/>
        </w:rPr>
      </w:pPr>
      <w:hyperlink r:id="rId7" w:anchor="!/vizhome/TotaldelayminperAirlineChart/TotaldelayminperAirlineChart?publish=yes" w:history="1">
        <w:r w:rsidR="00A66A8F">
          <w:rPr>
            <w:rStyle w:val="Hyperlink"/>
          </w:rPr>
          <w:t>https://public.tableau.com/profile/nelio7373#!/vizhome/TotaldelayminperAirlineChart/TotaldelayminperAirlineChart?publish=yes</w:t>
        </w:r>
      </w:hyperlink>
    </w:p>
    <w:p w:rsidR="00455969" w:rsidRDefault="00455969">
      <w:pPr>
        <w:rPr>
          <w:rFonts w:cs="Open Sans"/>
          <w:szCs w:val="24"/>
        </w:rPr>
      </w:pPr>
      <w:r>
        <w:rPr>
          <w:rFonts w:cs="Open Sans"/>
          <w:szCs w:val="24"/>
        </w:rPr>
        <w:br w:type="page"/>
      </w:r>
    </w:p>
    <w:p w:rsidR="00E23EAD" w:rsidRDefault="00E23EAD" w:rsidP="00E8460F">
      <w:pPr>
        <w:spacing w:after="0" w:line="360" w:lineRule="auto"/>
        <w:rPr>
          <w:rFonts w:eastAsia="Times New Roman" w:cs="Arial"/>
          <w:b/>
          <w:szCs w:val="24"/>
        </w:rPr>
      </w:pPr>
    </w:p>
    <w:p w:rsidR="0058741D" w:rsidRPr="0058741D" w:rsidRDefault="0005751C" w:rsidP="002C0829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color w:val="00B0F0"/>
          <w:szCs w:val="24"/>
        </w:rPr>
      </w:pPr>
      <w:r>
        <w:rPr>
          <w:b/>
          <w:color w:val="00B0F0"/>
          <w:szCs w:val="24"/>
        </w:rPr>
        <w:t xml:space="preserve">Insight </w:t>
      </w:r>
      <w:r w:rsidR="002916FD">
        <w:rPr>
          <w:b/>
          <w:color w:val="00B0F0"/>
          <w:szCs w:val="24"/>
        </w:rPr>
        <w:t>II</w:t>
      </w:r>
      <w:r>
        <w:rPr>
          <w:b/>
          <w:color w:val="00B0F0"/>
          <w:szCs w:val="24"/>
        </w:rPr>
        <w:t xml:space="preserve">: </w:t>
      </w:r>
      <w:r w:rsidR="001E3D26">
        <w:rPr>
          <w:b/>
          <w:color w:val="00B0F0"/>
          <w:szCs w:val="24"/>
        </w:rPr>
        <w:t xml:space="preserve">Reason of flights </w:t>
      </w:r>
      <w:r w:rsidR="00FA63FB">
        <w:rPr>
          <w:b/>
          <w:color w:val="00B0F0"/>
          <w:szCs w:val="24"/>
        </w:rPr>
        <w:t>delays (min) of Airlines over Time(months)</w:t>
      </w:r>
    </w:p>
    <w:p w:rsidR="0098178C" w:rsidRDefault="005B1122" w:rsidP="004F6B9E">
      <w:pPr>
        <w:pStyle w:val="ListParagraph"/>
        <w:numPr>
          <w:ilvl w:val="0"/>
          <w:numId w:val="22"/>
        </w:numPr>
        <w:spacing w:line="360" w:lineRule="auto"/>
        <w:jc w:val="both"/>
      </w:pPr>
      <w:r w:rsidRPr="0005751C">
        <w:rPr>
          <w:rFonts w:cs="Open Sans"/>
          <w:b/>
          <w:szCs w:val="24"/>
        </w:rPr>
        <w:t>Summary:</w:t>
      </w:r>
      <w:r>
        <w:rPr>
          <w:rFonts w:cs="Open Sans"/>
          <w:szCs w:val="24"/>
        </w:rPr>
        <w:t xml:space="preserve"> </w:t>
      </w:r>
      <w:r w:rsidR="001E3D26">
        <w:rPr>
          <w:rFonts w:cs="Open Sans"/>
          <w:szCs w:val="24"/>
        </w:rPr>
        <w:t>This visualization provide insights</w:t>
      </w:r>
      <w:r w:rsidR="004F6B9E">
        <w:rPr>
          <w:rFonts w:cs="Open Sans"/>
          <w:szCs w:val="24"/>
        </w:rPr>
        <w:t xml:space="preserve"> about </w:t>
      </w:r>
      <w:r w:rsidR="001E3D26">
        <w:rPr>
          <w:rFonts w:cs="Open Sans"/>
          <w:szCs w:val="24"/>
        </w:rPr>
        <w:t>reason</w:t>
      </w:r>
      <w:r w:rsidR="004F6B9E">
        <w:rPr>
          <w:rFonts w:cs="Open Sans"/>
          <w:szCs w:val="24"/>
        </w:rPr>
        <w:t>s of flights</w:t>
      </w:r>
      <w:r w:rsidR="001E3D26" w:rsidRPr="001E3D26">
        <w:rPr>
          <w:rFonts w:cs="Open Sans"/>
          <w:szCs w:val="24"/>
        </w:rPr>
        <w:t xml:space="preserve"> </w:t>
      </w:r>
      <w:r w:rsidR="004F6B9E">
        <w:rPr>
          <w:rFonts w:cs="Open Sans"/>
          <w:szCs w:val="24"/>
        </w:rPr>
        <w:t xml:space="preserve">delays (in minutes) </w:t>
      </w:r>
      <w:r w:rsidR="001E3D26" w:rsidRPr="001E3D26">
        <w:rPr>
          <w:rFonts w:cs="Open Sans"/>
          <w:szCs w:val="24"/>
        </w:rPr>
        <w:t xml:space="preserve">for </w:t>
      </w:r>
      <w:r w:rsidR="004F6B9E">
        <w:rPr>
          <w:rFonts w:cs="Open Sans"/>
          <w:szCs w:val="24"/>
        </w:rPr>
        <w:t xml:space="preserve">airline </w:t>
      </w:r>
      <w:r w:rsidR="0098178C">
        <w:rPr>
          <w:rFonts w:cs="Open Sans"/>
          <w:szCs w:val="24"/>
        </w:rPr>
        <w:t>overtime (months). This</w:t>
      </w:r>
      <w:r w:rsidR="004F6B9E">
        <w:rPr>
          <w:rFonts w:cs="Open Sans"/>
          <w:szCs w:val="24"/>
        </w:rPr>
        <w:t xml:space="preserve"> plot allow us to understand and plan actions </w:t>
      </w:r>
      <w:r w:rsidR="004F6B9E" w:rsidRPr="004F6B9E">
        <w:t xml:space="preserve">in order to in increasing the productivity of any airline and decrease </w:t>
      </w:r>
      <w:r w:rsidR="008E4817" w:rsidRPr="004F6B9E">
        <w:t>delays.</w:t>
      </w:r>
      <w:r w:rsidR="008E4817">
        <w:t xml:space="preserve"> </w:t>
      </w:r>
    </w:p>
    <w:p w:rsidR="004F6B9E" w:rsidRDefault="008E4817" w:rsidP="004F6B9E">
      <w:pPr>
        <w:pStyle w:val="ListParagraph"/>
        <w:numPr>
          <w:ilvl w:val="0"/>
          <w:numId w:val="22"/>
        </w:numPr>
        <w:spacing w:line="360" w:lineRule="auto"/>
        <w:jc w:val="both"/>
      </w:pPr>
      <w:r>
        <w:t>To</w:t>
      </w:r>
      <w:r w:rsidR="004F6B9E">
        <w:t xml:space="preserve"> design the plot I have joined the flights and airlines file</w:t>
      </w:r>
      <w:r w:rsidR="00873103">
        <w:t>s</w:t>
      </w:r>
      <w:r>
        <w:t>,</w:t>
      </w:r>
      <w:r w:rsidR="004F6B9E">
        <w:t xml:space="preserve"> and </w:t>
      </w:r>
      <w:r>
        <w:t xml:space="preserve">after that, I </w:t>
      </w:r>
      <w:r w:rsidR="004F6B9E">
        <w:t>have created</w:t>
      </w:r>
      <w:r w:rsidR="00873103">
        <w:t xml:space="preserve"> </w:t>
      </w:r>
      <w:r w:rsidR="0098178C">
        <w:t xml:space="preserve">a </w:t>
      </w:r>
      <w:r>
        <w:t xml:space="preserve">trend-stacked </w:t>
      </w:r>
      <w:r w:rsidR="004F6B9E">
        <w:t>chart</w:t>
      </w:r>
      <w:r>
        <w:t xml:space="preserve"> with multiple variables</w:t>
      </w:r>
      <w:r w:rsidR="004F6B9E">
        <w:t xml:space="preserve">. </w:t>
      </w:r>
      <w:r w:rsidR="00873103">
        <w:t xml:space="preserve">For this plot, I put the </w:t>
      </w:r>
      <w:r w:rsidR="004F6B9E">
        <w:t xml:space="preserve">months </w:t>
      </w:r>
      <w:r w:rsidR="00873103">
        <w:t xml:space="preserve">as rows, the minutes per measure </w:t>
      </w:r>
      <w:r w:rsidR="004F6B9E">
        <w:t xml:space="preserve">name (late aircraft delay, security delay, airline delay, air system delay, and </w:t>
      </w:r>
      <w:r w:rsidR="00873103">
        <w:t xml:space="preserve">weather delay) </w:t>
      </w:r>
      <w:r w:rsidR="004F6B9E">
        <w:t xml:space="preserve">as columns and the </w:t>
      </w:r>
      <w:r w:rsidR="00873103">
        <w:t>airlines and months as filters</w:t>
      </w:r>
      <w:r w:rsidR="004F6B9E">
        <w:t xml:space="preserve">. </w:t>
      </w:r>
      <w:r>
        <w:t>For this plot, we</w:t>
      </w:r>
      <w:r w:rsidR="00873103">
        <w:t xml:space="preserve"> can select the airline, and quickly </w:t>
      </w:r>
      <w:r w:rsidR="004F6B9E">
        <w:t xml:space="preserve">see the total delay of flights of each reason like late aircraft, security, </w:t>
      </w:r>
      <w:r w:rsidR="00873103">
        <w:t xml:space="preserve">weather, </w:t>
      </w:r>
      <w:r w:rsidR="00AB6BDB">
        <w:t>etc.</w:t>
      </w:r>
      <w:r w:rsidR="00873103">
        <w:t xml:space="preserve"> </w:t>
      </w:r>
      <w:r w:rsidR="004F6B9E">
        <w:t xml:space="preserve">according to the </w:t>
      </w:r>
      <w:hyperlink r:id="rId8" w:anchor="flights.csv" w:history="1">
        <w:r w:rsidR="004F6B9E" w:rsidRPr="00FA63FB">
          <w:rPr>
            <w:rStyle w:val="Hyperlink"/>
          </w:rPr>
          <w:t>dataset</w:t>
        </w:r>
      </w:hyperlink>
      <w:r w:rsidR="004F6B9E">
        <w:t>.</w:t>
      </w:r>
    </w:p>
    <w:p w:rsidR="00873103" w:rsidRPr="004F6B9E" w:rsidRDefault="0098178C" w:rsidP="00873103">
      <w:pPr>
        <w:pStyle w:val="ListParagraph"/>
        <w:numPr>
          <w:ilvl w:val="0"/>
          <w:numId w:val="22"/>
        </w:numPr>
        <w:spacing w:line="360" w:lineRule="auto"/>
        <w:jc w:val="both"/>
      </w:pPr>
      <w:r>
        <w:t>We</w:t>
      </w:r>
      <w:r w:rsidR="00873103">
        <w:t xml:space="preserve"> can see from the visualization that, </w:t>
      </w:r>
      <w:r w:rsidR="008C2075">
        <w:t>in June 2015 all the companies listed on the dataset companies had highest minutes of delays all KPIs, “Airline Delay”, “Air System Delay”, “Arrival Delay”, “Departure Delay” and “Whether delay”</w:t>
      </w:r>
    </w:p>
    <w:p w:rsidR="0098178C" w:rsidRDefault="005B1122" w:rsidP="003830F5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Open Sans"/>
          <w:szCs w:val="24"/>
        </w:rPr>
      </w:pPr>
      <w:r w:rsidRPr="0005751C">
        <w:rPr>
          <w:rFonts w:cs="Open Sans"/>
          <w:b/>
          <w:szCs w:val="24"/>
        </w:rPr>
        <w:t>Design:</w:t>
      </w:r>
      <w:r w:rsidR="002916FD" w:rsidRPr="002916FD">
        <w:t xml:space="preserve"> </w:t>
      </w:r>
      <w:r w:rsidR="002916FD" w:rsidRPr="002916FD">
        <w:rPr>
          <w:rFonts w:cs="Open Sans"/>
          <w:szCs w:val="24"/>
        </w:rPr>
        <w:t xml:space="preserve">I have chosen </w:t>
      </w:r>
      <w:r w:rsidR="00D3168C">
        <w:rPr>
          <w:rFonts w:cs="Open Sans"/>
          <w:szCs w:val="24"/>
        </w:rPr>
        <w:t>area stack</w:t>
      </w:r>
      <w:r w:rsidR="002916FD">
        <w:rPr>
          <w:rFonts w:cs="Open Sans"/>
          <w:szCs w:val="24"/>
        </w:rPr>
        <w:t xml:space="preserve"> </w:t>
      </w:r>
      <w:r w:rsidR="00D3168C">
        <w:rPr>
          <w:rFonts w:cs="Open Sans"/>
          <w:szCs w:val="24"/>
        </w:rPr>
        <w:t>chart</w:t>
      </w:r>
      <w:r w:rsidR="002916FD" w:rsidRPr="002916FD">
        <w:rPr>
          <w:rFonts w:cs="Open Sans"/>
          <w:szCs w:val="24"/>
        </w:rPr>
        <w:t xml:space="preserve"> to visualize this Insight II, because this graph is suitable for </w:t>
      </w:r>
      <w:r w:rsidR="008E4817">
        <w:rPr>
          <w:rFonts w:cs="Open Sans"/>
          <w:szCs w:val="24"/>
        </w:rPr>
        <w:t xml:space="preserve">exploring the trend overtime for more </w:t>
      </w:r>
      <w:r w:rsidR="002916FD" w:rsidRPr="002916FD">
        <w:rPr>
          <w:rFonts w:cs="Open Sans"/>
          <w:szCs w:val="24"/>
        </w:rPr>
        <w:t xml:space="preserve">than two variables. </w:t>
      </w:r>
    </w:p>
    <w:p w:rsidR="005B1122" w:rsidRPr="003830F5" w:rsidRDefault="0098178C" w:rsidP="003830F5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Open Sans"/>
          <w:szCs w:val="24"/>
        </w:rPr>
      </w:pPr>
      <w:r>
        <w:rPr>
          <w:rFonts w:cs="Open Sans"/>
          <w:szCs w:val="24"/>
        </w:rPr>
        <w:t>The graph is in</w:t>
      </w:r>
      <w:r w:rsidR="002916FD" w:rsidRPr="008E4817">
        <w:rPr>
          <w:rFonts w:cs="Open Sans"/>
          <w:szCs w:val="24"/>
        </w:rPr>
        <w:t xml:space="preserve"> Blue </w:t>
      </w:r>
      <w:r w:rsidR="008E4817">
        <w:rPr>
          <w:rFonts w:cs="Open Sans"/>
          <w:szCs w:val="24"/>
        </w:rPr>
        <w:t xml:space="preserve">color only </w:t>
      </w:r>
      <w:r>
        <w:rPr>
          <w:rFonts w:cs="Open Sans"/>
          <w:szCs w:val="24"/>
        </w:rPr>
        <w:t xml:space="preserve">in order </w:t>
      </w:r>
      <w:r w:rsidR="008E4817">
        <w:rPr>
          <w:rFonts w:cs="Open Sans"/>
          <w:szCs w:val="24"/>
        </w:rPr>
        <w:t>to avoid distractions</w:t>
      </w:r>
      <w:r w:rsidR="002916FD" w:rsidRPr="008E4817">
        <w:rPr>
          <w:rFonts w:cs="Open Sans"/>
          <w:szCs w:val="24"/>
        </w:rPr>
        <w:t xml:space="preserve"> </w:t>
      </w:r>
      <w:r w:rsidR="008E4817">
        <w:rPr>
          <w:rFonts w:cs="Open Sans"/>
          <w:szCs w:val="24"/>
        </w:rPr>
        <w:t xml:space="preserve">and </w:t>
      </w:r>
      <w:r>
        <w:rPr>
          <w:rFonts w:cs="Open Sans"/>
          <w:szCs w:val="24"/>
        </w:rPr>
        <w:t xml:space="preserve">due the fact that </w:t>
      </w:r>
      <w:r w:rsidR="008E4817">
        <w:rPr>
          <w:rFonts w:cs="Open Sans"/>
          <w:szCs w:val="24"/>
        </w:rPr>
        <w:t xml:space="preserve">this color </w:t>
      </w:r>
      <w:r w:rsidR="008E4817" w:rsidRPr="004B415C">
        <w:rPr>
          <w:rFonts w:cs="Open Sans"/>
          <w:szCs w:val="24"/>
        </w:rPr>
        <w:t>work</w:t>
      </w:r>
      <w:r w:rsidR="008E4817">
        <w:rPr>
          <w:rFonts w:cs="Open Sans"/>
          <w:szCs w:val="24"/>
        </w:rPr>
        <w:t>s</w:t>
      </w:r>
      <w:r w:rsidR="008E4817" w:rsidRPr="004B415C">
        <w:rPr>
          <w:rFonts w:cs="Open Sans"/>
          <w:szCs w:val="24"/>
        </w:rPr>
        <w:t xml:space="preserve"> </w:t>
      </w:r>
      <w:r w:rsidR="008E4817">
        <w:rPr>
          <w:rFonts w:cs="Open Sans"/>
          <w:szCs w:val="24"/>
        </w:rPr>
        <w:t xml:space="preserve">well </w:t>
      </w:r>
      <w:r w:rsidR="008E4817" w:rsidRPr="004B415C">
        <w:rPr>
          <w:rFonts w:cs="Open Sans"/>
          <w:szCs w:val="24"/>
        </w:rPr>
        <w:t>for</w:t>
      </w:r>
      <w:r w:rsidR="008E4817">
        <w:rPr>
          <w:rFonts w:cs="Open Sans"/>
          <w:szCs w:val="24"/>
        </w:rPr>
        <w:t xml:space="preserve"> people with</w:t>
      </w:r>
      <w:r w:rsidR="008E4817" w:rsidRPr="004B415C">
        <w:rPr>
          <w:rFonts w:cs="Open Sans"/>
          <w:szCs w:val="24"/>
        </w:rPr>
        <w:t xml:space="preserve"> colorblindness.</w:t>
      </w:r>
    </w:p>
    <w:p w:rsidR="00D3168C" w:rsidRPr="00D3168C" w:rsidRDefault="005B1122" w:rsidP="00E23EAD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Open Sans"/>
          <w:b/>
          <w:szCs w:val="24"/>
        </w:rPr>
      </w:pPr>
      <w:r w:rsidRPr="0005751C">
        <w:rPr>
          <w:rFonts w:cs="Open Sans"/>
          <w:b/>
          <w:szCs w:val="24"/>
        </w:rPr>
        <w:t>Link:</w:t>
      </w:r>
    </w:p>
    <w:p w:rsidR="00E23EAD" w:rsidRPr="00D3168C" w:rsidRDefault="00D3168C" w:rsidP="00E23EAD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Open Sans"/>
          <w:b/>
          <w:szCs w:val="24"/>
        </w:rPr>
      </w:pPr>
      <w:hyperlink r:id="rId9" w:anchor="!/vizhome/ReasonsofFlightDelayminsofAirlinesovertimemonths/ReasonsofFlightDelayminsofAirlinesovertimemonths?publish=yes" w:history="1">
        <w:r>
          <w:rPr>
            <w:rStyle w:val="Hyperlink"/>
          </w:rPr>
          <w:t>https://public.tableau.com/profile/nelio7373#!/vizhome/ReasonsofFlightDelayminsofAirlinesovertimemonths/ReasonsofFlightDelayminsofAirlinesovertimemonths?publish=yes</w:t>
        </w:r>
      </w:hyperlink>
    </w:p>
    <w:p w:rsidR="00E8460F" w:rsidRDefault="00E8460F" w:rsidP="00E23EAD">
      <w:pPr>
        <w:jc w:val="both"/>
        <w:rPr>
          <w:b/>
          <w:szCs w:val="24"/>
        </w:rPr>
      </w:pPr>
    </w:p>
    <w:p w:rsidR="00E8460F" w:rsidRDefault="00E8460F" w:rsidP="00E23EAD">
      <w:pPr>
        <w:jc w:val="both"/>
        <w:rPr>
          <w:b/>
          <w:szCs w:val="24"/>
        </w:rPr>
      </w:pPr>
    </w:p>
    <w:p w:rsidR="008E4817" w:rsidRDefault="008E4817" w:rsidP="00E23EAD">
      <w:pPr>
        <w:jc w:val="both"/>
        <w:rPr>
          <w:b/>
          <w:szCs w:val="24"/>
        </w:rPr>
      </w:pPr>
    </w:p>
    <w:p w:rsidR="008E4817" w:rsidRDefault="008E4817" w:rsidP="00E23EAD">
      <w:pPr>
        <w:jc w:val="both"/>
        <w:rPr>
          <w:b/>
          <w:szCs w:val="24"/>
        </w:rPr>
      </w:pPr>
    </w:p>
    <w:p w:rsidR="008E4817" w:rsidRDefault="008E4817" w:rsidP="00E23EAD">
      <w:pPr>
        <w:jc w:val="both"/>
        <w:rPr>
          <w:b/>
          <w:szCs w:val="24"/>
        </w:rPr>
      </w:pPr>
    </w:p>
    <w:p w:rsidR="008E4817" w:rsidRDefault="008E4817" w:rsidP="00E23EAD">
      <w:pPr>
        <w:jc w:val="both"/>
        <w:rPr>
          <w:b/>
          <w:szCs w:val="24"/>
        </w:rPr>
      </w:pPr>
    </w:p>
    <w:p w:rsidR="008E4817" w:rsidRDefault="008E4817" w:rsidP="00E23EAD">
      <w:pPr>
        <w:jc w:val="both"/>
        <w:rPr>
          <w:b/>
          <w:szCs w:val="24"/>
        </w:rPr>
      </w:pPr>
    </w:p>
    <w:p w:rsidR="008E4817" w:rsidRDefault="008E4817" w:rsidP="00E23EAD">
      <w:pPr>
        <w:jc w:val="both"/>
        <w:rPr>
          <w:b/>
          <w:szCs w:val="24"/>
        </w:rPr>
      </w:pPr>
    </w:p>
    <w:p w:rsidR="0058741D" w:rsidRPr="0058741D" w:rsidRDefault="008E4817" w:rsidP="0058741D">
      <w:pPr>
        <w:pStyle w:val="ListParagraph"/>
        <w:numPr>
          <w:ilvl w:val="0"/>
          <w:numId w:val="20"/>
        </w:numPr>
        <w:jc w:val="both"/>
        <w:rPr>
          <w:b/>
          <w:color w:val="00B0F0"/>
          <w:szCs w:val="24"/>
        </w:rPr>
      </w:pPr>
      <w:r>
        <w:rPr>
          <w:b/>
          <w:color w:val="00B0F0"/>
          <w:szCs w:val="24"/>
        </w:rPr>
        <w:lastRenderedPageBreak/>
        <w:t>Insight III</w:t>
      </w:r>
      <w:r w:rsidR="0005751C">
        <w:rPr>
          <w:b/>
          <w:color w:val="00B0F0"/>
          <w:szCs w:val="24"/>
        </w:rPr>
        <w:t xml:space="preserve">: </w:t>
      </w:r>
      <w:r w:rsidR="0098178C">
        <w:rPr>
          <w:b/>
          <w:color w:val="00B0F0"/>
          <w:szCs w:val="24"/>
        </w:rPr>
        <w:t>Multiple analysis of d</w:t>
      </w:r>
      <w:r w:rsidR="003830F5">
        <w:rPr>
          <w:b/>
          <w:color w:val="00B0F0"/>
          <w:szCs w:val="24"/>
        </w:rPr>
        <w:t>elays</w:t>
      </w:r>
      <w:r w:rsidR="0098178C">
        <w:rPr>
          <w:b/>
          <w:color w:val="00B0F0"/>
          <w:szCs w:val="24"/>
        </w:rPr>
        <w:t xml:space="preserve"> (min)</w:t>
      </w:r>
      <w:r w:rsidR="003830F5">
        <w:rPr>
          <w:b/>
          <w:color w:val="00B0F0"/>
          <w:szCs w:val="24"/>
        </w:rPr>
        <w:t xml:space="preserve"> per Airline, reason</w:t>
      </w:r>
      <w:r w:rsidR="0098178C">
        <w:rPr>
          <w:b/>
          <w:color w:val="00B0F0"/>
          <w:szCs w:val="24"/>
        </w:rPr>
        <w:t xml:space="preserve"> of delay</w:t>
      </w:r>
      <w:r w:rsidR="003830F5">
        <w:rPr>
          <w:b/>
          <w:color w:val="00B0F0"/>
          <w:szCs w:val="24"/>
        </w:rPr>
        <w:t xml:space="preserve"> and measure name (departure vs arrival)</w:t>
      </w:r>
      <w:r w:rsidR="0098178C">
        <w:rPr>
          <w:b/>
          <w:color w:val="00B0F0"/>
          <w:szCs w:val="24"/>
        </w:rPr>
        <w:t xml:space="preserve"> comparison;</w:t>
      </w:r>
      <w:r w:rsidR="003830F5">
        <w:rPr>
          <w:b/>
          <w:color w:val="00B0F0"/>
          <w:szCs w:val="24"/>
        </w:rPr>
        <w:t xml:space="preserve"> </w:t>
      </w:r>
    </w:p>
    <w:p w:rsidR="00E8460F" w:rsidRPr="00E8460F" w:rsidRDefault="00E8460F" w:rsidP="00E8460F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Open Sans"/>
          <w:color w:val="000000" w:themeColor="text1"/>
          <w:szCs w:val="24"/>
        </w:rPr>
      </w:pPr>
      <w:r w:rsidRPr="00E8460F">
        <w:rPr>
          <w:rFonts w:cs="Open Sans"/>
          <w:b/>
          <w:color w:val="000000" w:themeColor="text1"/>
          <w:szCs w:val="24"/>
        </w:rPr>
        <w:t>Summary:</w:t>
      </w:r>
      <w:r w:rsidRPr="00E8460F">
        <w:rPr>
          <w:rFonts w:cs="Open Sans"/>
          <w:color w:val="000000" w:themeColor="text1"/>
          <w:szCs w:val="24"/>
        </w:rPr>
        <w:t xml:space="preserve"> </w:t>
      </w:r>
      <w:r w:rsidR="003830F5">
        <w:rPr>
          <w:rFonts w:cs="Open Sans"/>
          <w:szCs w:val="24"/>
        </w:rPr>
        <w:t xml:space="preserve">This visualization provide </w:t>
      </w:r>
      <w:r w:rsidR="00316345">
        <w:rPr>
          <w:rFonts w:cs="Open Sans"/>
          <w:szCs w:val="24"/>
        </w:rPr>
        <w:t>a Dashboard that presents the 04</w:t>
      </w:r>
      <w:r w:rsidR="003830F5">
        <w:rPr>
          <w:rFonts w:cs="Open Sans"/>
          <w:szCs w:val="24"/>
        </w:rPr>
        <w:t xml:space="preserve"> analysis , first the Total Airline delay in minutes, second, the Average Departure  Delay (min) over time(month) per airline and third the Reason  of flight  delay  of airline over time</w:t>
      </w:r>
      <w:r w:rsidR="00316345">
        <w:rPr>
          <w:rFonts w:cs="Open Sans"/>
          <w:szCs w:val="24"/>
        </w:rPr>
        <w:t xml:space="preserve"> and forth Cancelled flight per Airline</w:t>
      </w:r>
      <w:r w:rsidR="003830F5">
        <w:rPr>
          <w:rFonts w:cs="Open Sans"/>
          <w:szCs w:val="24"/>
        </w:rPr>
        <w:t xml:space="preserve">. </w:t>
      </w:r>
    </w:p>
    <w:p w:rsidR="00E8460F" w:rsidRPr="009A6D70" w:rsidRDefault="00E8460F" w:rsidP="009A6D70">
      <w:pPr>
        <w:pStyle w:val="ListParagraph"/>
        <w:numPr>
          <w:ilvl w:val="0"/>
          <w:numId w:val="18"/>
        </w:numPr>
        <w:spacing w:line="360" w:lineRule="auto"/>
        <w:rPr>
          <w:rFonts w:cs="Open Sans"/>
          <w:szCs w:val="24"/>
        </w:rPr>
      </w:pPr>
      <w:r w:rsidRPr="00E8460F">
        <w:rPr>
          <w:rFonts w:cs="Open Sans"/>
          <w:b/>
          <w:color w:val="000000" w:themeColor="text1"/>
          <w:szCs w:val="24"/>
        </w:rPr>
        <w:t>Design:</w:t>
      </w:r>
      <w:r w:rsidR="009A6D70">
        <w:rPr>
          <w:rFonts w:cs="Open Sans"/>
          <w:b/>
          <w:color w:val="000000" w:themeColor="text1"/>
          <w:szCs w:val="24"/>
        </w:rPr>
        <w:t xml:space="preserve"> </w:t>
      </w:r>
      <w:r w:rsidR="009A6D70">
        <w:rPr>
          <w:rFonts w:cs="Open Sans"/>
          <w:color w:val="000000" w:themeColor="text1"/>
          <w:szCs w:val="24"/>
        </w:rPr>
        <w:t>For these</w:t>
      </w:r>
      <w:r w:rsidR="009A6D70" w:rsidRPr="009A6D70">
        <w:rPr>
          <w:rFonts w:cs="Open Sans"/>
          <w:color w:val="000000" w:themeColor="text1"/>
          <w:szCs w:val="24"/>
        </w:rPr>
        <w:t xml:space="preserve"> plots</w:t>
      </w:r>
      <w:r w:rsidR="009A6D70" w:rsidRPr="008E4817">
        <w:rPr>
          <w:rFonts w:cs="Open Sans"/>
          <w:szCs w:val="24"/>
        </w:rPr>
        <w:t xml:space="preserve"> </w:t>
      </w:r>
      <w:r w:rsidR="009A6D70">
        <w:rPr>
          <w:rFonts w:cs="Open Sans"/>
          <w:szCs w:val="24"/>
        </w:rPr>
        <w:t>Silver and I chose the Blue</w:t>
      </w:r>
      <w:r w:rsidR="009A6D70" w:rsidRPr="008E4817">
        <w:rPr>
          <w:rFonts w:cs="Open Sans"/>
          <w:szCs w:val="24"/>
        </w:rPr>
        <w:t xml:space="preserve"> </w:t>
      </w:r>
      <w:r w:rsidR="009A6D70">
        <w:rPr>
          <w:rFonts w:cs="Open Sans"/>
          <w:szCs w:val="24"/>
        </w:rPr>
        <w:t>colors only to avoid distractions</w:t>
      </w:r>
      <w:r w:rsidR="009A6D70" w:rsidRPr="008E4817">
        <w:rPr>
          <w:rFonts w:cs="Open Sans"/>
          <w:szCs w:val="24"/>
        </w:rPr>
        <w:t xml:space="preserve"> </w:t>
      </w:r>
      <w:r w:rsidR="009A6D70">
        <w:rPr>
          <w:rFonts w:cs="Open Sans"/>
          <w:szCs w:val="24"/>
        </w:rPr>
        <w:t xml:space="preserve">and because these colors </w:t>
      </w:r>
      <w:r w:rsidR="009A6D70" w:rsidRPr="004B415C">
        <w:rPr>
          <w:rFonts w:cs="Open Sans"/>
          <w:szCs w:val="24"/>
        </w:rPr>
        <w:t>work</w:t>
      </w:r>
      <w:r w:rsidR="009A6D70">
        <w:rPr>
          <w:rFonts w:cs="Open Sans"/>
          <w:szCs w:val="24"/>
        </w:rPr>
        <w:t>s</w:t>
      </w:r>
      <w:r w:rsidR="009A6D70" w:rsidRPr="004B415C">
        <w:rPr>
          <w:rFonts w:cs="Open Sans"/>
          <w:szCs w:val="24"/>
        </w:rPr>
        <w:t xml:space="preserve"> </w:t>
      </w:r>
      <w:r w:rsidR="009A6D70">
        <w:rPr>
          <w:rFonts w:cs="Open Sans"/>
          <w:szCs w:val="24"/>
        </w:rPr>
        <w:t xml:space="preserve">well </w:t>
      </w:r>
      <w:r w:rsidR="009A6D70" w:rsidRPr="004B415C">
        <w:rPr>
          <w:rFonts w:cs="Open Sans"/>
          <w:szCs w:val="24"/>
        </w:rPr>
        <w:t>for</w:t>
      </w:r>
      <w:r w:rsidR="009A6D70">
        <w:rPr>
          <w:rFonts w:cs="Open Sans"/>
          <w:szCs w:val="24"/>
        </w:rPr>
        <w:t xml:space="preserve"> people with</w:t>
      </w:r>
      <w:r w:rsidR="009A6D70" w:rsidRPr="004B415C">
        <w:rPr>
          <w:rFonts w:cs="Open Sans"/>
          <w:szCs w:val="24"/>
        </w:rPr>
        <w:t xml:space="preserve"> colorblindness.</w:t>
      </w:r>
    </w:p>
    <w:p w:rsidR="008C2075" w:rsidRPr="0058523B" w:rsidRDefault="00E8460F" w:rsidP="00316345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Open Sans"/>
          <w:b/>
          <w:szCs w:val="24"/>
        </w:rPr>
      </w:pPr>
      <w:r w:rsidRPr="00E8460F">
        <w:rPr>
          <w:rFonts w:cs="Open Sans"/>
          <w:b/>
          <w:color w:val="000000" w:themeColor="text1"/>
          <w:szCs w:val="24"/>
        </w:rPr>
        <w:t>Link:</w:t>
      </w:r>
      <w:r w:rsidR="00316345">
        <w:rPr>
          <w:rFonts w:cs="Open Sans"/>
          <w:b/>
          <w:color w:val="000000" w:themeColor="text1"/>
          <w:szCs w:val="24"/>
        </w:rPr>
        <w:t xml:space="preserve"> </w:t>
      </w:r>
      <w:hyperlink r:id="rId10" w:anchor="!/vizhome/TotalAirlineDelay_15856541449700/AnalysisofdelaysonAirlines?publish=yes" w:history="1">
        <w:r w:rsidR="00316345">
          <w:rPr>
            <w:rStyle w:val="Hyperlink"/>
          </w:rPr>
          <w:t>https://public.tableau.com/profile/nelio7373#!/vizhome/TotalAirlineDelay_15856541449700/AnalysisofdelaysonAirlines?publish=yes</w:t>
        </w:r>
      </w:hyperlink>
    </w:p>
    <w:p w:rsidR="0058523B" w:rsidRPr="00316345" w:rsidRDefault="0058523B" w:rsidP="0058523B">
      <w:pPr>
        <w:pStyle w:val="ListParagraph"/>
        <w:spacing w:line="360" w:lineRule="auto"/>
        <w:ind w:left="1080"/>
        <w:jc w:val="both"/>
        <w:rPr>
          <w:rFonts w:cs="Open Sans"/>
          <w:b/>
          <w:szCs w:val="24"/>
        </w:rPr>
      </w:pPr>
      <w:bookmarkStart w:id="0" w:name="_GoBack"/>
      <w:bookmarkEnd w:id="0"/>
    </w:p>
    <w:p w:rsidR="00316345" w:rsidRPr="00316345" w:rsidRDefault="00316345" w:rsidP="00316345">
      <w:pPr>
        <w:pStyle w:val="ListParagraph"/>
        <w:spacing w:line="360" w:lineRule="auto"/>
        <w:ind w:left="1080"/>
        <w:jc w:val="both"/>
        <w:rPr>
          <w:rFonts w:cs="Open Sans"/>
          <w:b/>
          <w:szCs w:val="24"/>
        </w:rPr>
      </w:pPr>
    </w:p>
    <w:p w:rsidR="003348E5" w:rsidRPr="003348E5" w:rsidRDefault="00D62738" w:rsidP="003348E5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 w:cs="Arial"/>
          <w:color w:val="000000" w:themeColor="text1"/>
          <w:szCs w:val="24"/>
        </w:rPr>
      </w:pPr>
      <w:r>
        <w:rPr>
          <w:b/>
          <w:color w:val="00B0F0"/>
          <w:szCs w:val="24"/>
        </w:rPr>
        <w:t>References</w:t>
      </w:r>
    </w:p>
    <w:p w:rsidR="007C1B3A" w:rsidRPr="007C1B3A" w:rsidRDefault="00E7629E" w:rsidP="008C2075">
      <w:pPr>
        <w:pStyle w:val="ListParagraph"/>
        <w:numPr>
          <w:ilvl w:val="1"/>
          <w:numId w:val="20"/>
        </w:numPr>
        <w:spacing w:line="360" w:lineRule="auto"/>
        <w:rPr>
          <w:rFonts w:eastAsia="Times New Roman" w:cs="Arial"/>
          <w:color w:val="000000" w:themeColor="text1"/>
          <w:szCs w:val="24"/>
        </w:rPr>
      </w:pPr>
      <w:hyperlink r:id="rId11" w:history="1">
        <w:r w:rsidR="007C1B3A" w:rsidRPr="007C1B3A">
          <w:rPr>
            <w:rStyle w:val="Hyperlink"/>
            <w:rFonts w:eastAsia="Times New Roman" w:cs="Arial"/>
            <w:szCs w:val="24"/>
          </w:rPr>
          <w:t xml:space="preserve">Project 04 Introduction by </w:t>
        </w:r>
        <w:proofErr w:type="spellStart"/>
        <w:r w:rsidR="007C1B3A" w:rsidRPr="007C1B3A">
          <w:rPr>
            <w:rStyle w:val="Hyperlink"/>
            <w:rFonts w:eastAsia="Times New Roman" w:cs="Arial"/>
            <w:szCs w:val="24"/>
          </w:rPr>
          <w:t>Udacity</w:t>
        </w:r>
        <w:proofErr w:type="spellEnd"/>
      </w:hyperlink>
      <w:r w:rsidR="007C1B3A">
        <w:rPr>
          <w:rFonts w:eastAsia="Times New Roman" w:cs="Arial"/>
          <w:color w:val="000000" w:themeColor="text1"/>
          <w:szCs w:val="24"/>
        </w:rPr>
        <w:t>;</w:t>
      </w:r>
    </w:p>
    <w:p w:rsidR="003348E5" w:rsidRPr="003348E5" w:rsidRDefault="003348E5" w:rsidP="008C2075">
      <w:pPr>
        <w:pStyle w:val="ListParagraph"/>
        <w:numPr>
          <w:ilvl w:val="1"/>
          <w:numId w:val="20"/>
        </w:numPr>
        <w:spacing w:line="360" w:lineRule="auto"/>
        <w:rPr>
          <w:rFonts w:eastAsia="Times New Roman" w:cs="Arial"/>
          <w:color w:val="000000" w:themeColor="text1"/>
          <w:szCs w:val="24"/>
        </w:rPr>
      </w:pPr>
      <w:r w:rsidRPr="003348E5">
        <w:rPr>
          <w:szCs w:val="24"/>
        </w:rPr>
        <w:t xml:space="preserve">Marketing Analytics Nanodegree [Video] - Lesson 4 : </w:t>
      </w:r>
      <w:hyperlink r:id="rId12" w:history="1">
        <w:r w:rsidRPr="003348E5">
          <w:rPr>
            <w:rStyle w:val="Hyperlink"/>
            <w:szCs w:val="24"/>
          </w:rPr>
          <w:t>Data Visualizations in Tableau</w:t>
        </w:r>
      </w:hyperlink>
      <w:r w:rsidR="00EC251E">
        <w:rPr>
          <w:szCs w:val="24"/>
        </w:rPr>
        <w:t xml:space="preserve"> – Marks  &amp; Filters</w:t>
      </w:r>
      <w:r>
        <w:rPr>
          <w:szCs w:val="24"/>
        </w:rPr>
        <w:t>;</w:t>
      </w:r>
    </w:p>
    <w:p w:rsidR="007C1B3A" w:rsidRPr="003348E5" w:rsidRDefault="007C1B3A" w:rsidP="008C2075">
      <w:pPr>
        <w:pStyle w:val="ListParagraph"/>
        <w:numPr>
          <w:ilvl w:val="1"/>
          <w:numId w:val="20"/>
        </w:numPr>
        <w:spacing w:line="360" w:lineRule="auto"/>
        <w:rPr>
          <w:rFonts w:eastAsia="Times New Roman" w:cs="Arial"/>
          <w:color w:val="000000" w:themeColor="text1"/>
          <w:szCs w:val="24"/>
        </w:rPr>
      </w:pPr>
      <w:r w:rsidRPr="003348E5">
        <w:rPr>
          <w:szCs w:val="24"/>
        </w:rPr>
        <w:t xml:space="preserve">Marketing Analytics Nanodegree [Video] - </w:t>
      </w:r>
      <w:r>
        <w:rPr>
          <w:szCs w:val="24"/>
        </w:rPr>
        <w:t>Lesson 5</w:t>
      </w:r>
      <w:r w:rsidRPr="003348E5">
        <w:rPr>
          <w:szCs w:val="24"/>
        </w:rPr>
        <w:t xml:space="preserve"> : </w:t>
      </w:r>
      <w:hyperlink r:id="rId13" w:history="1">
        <w:r w:rsidRPr="007C1B3A">
          <w:rPr>
            <w:rStyle w:val="Hyperlink"/>
            <w:szCs w:val="24"/>
          </w:rPr>
          <w:t>Building Dashboards  and Stories with Trina</w:t>
        </w:r>
      </w:hyperlink>
      <w:r>
        <w:rPr>
          <w:szCs w:val="24"/>
        </w:rPr>
        <w:t xml:space="preserve"> &amp; </w:t>
      </w:r>
      <w:hyperlink r:id="rId14" w:anchor="!/vizhome/MyFirstTableauStory_0/Story1?publish=yes" w:history="1">
        <w:r w:rsidRPr="007C1B3A">
          <w:rPr>
            <w:rStyle w:val="Hyperlink"/>
            <w:szCs w:val="24"/>
          </w:rPr>
          <w:t>My First Tableau Story by Josh</w:t>
        </w:r>
      </w:hyperlink>
      <w:r>
        <w:rPr>
          <w:szCs w:val="24"/>
        </w:rPr>
        <w:t xml:space="preserve"> (Marketing Analytics Nanodegree Mentor) – Make Dashboards and Stories in Tableau;</w:t>
      </w:r>
    </w:p>
    <w:p w:rsidR="00D62738" w:rsidRPr="004410C0" w:rsidRDefault="008C2075" w:rsidP="00FA00DE">
      <w:pPr>
        <w:pStyle w:val="ListParagraph"/>
        <w:numPr>
          <w:ilvl w:val="1"/>
          <w:numId w:val="20"/>
        </w:numPr>
        <w:spacing w:line="360" w:lineRule="auto"/>
        <w:rPr>
          <w:rFonts w:eastAsia="Times New Roman" w:cs="Arial"/>
          <w:color w:val="000000" w:themeColor="text1"/>
          <w:szCs w:val="24"/>
        </w:rPr>
      </w:pPr>
      <w:r>
        <w:rPr>
          <w:szCs w:val="24"/>
        </w:rPr>
        <w:t xml:space="preserve">Dataset and Metadata description: </w:t>
      </w:r>
      <w:hyperlink r:id="rId15" w:anchor="flights.csv" w:history="1">
        <w:r w:rsidRPr="001F4103">
          <w:rPr>
            <w:rStyle w:val="Hyperlink"/>
            <w:szCs w:val="24"/>
          </w:rPr>
          <w:t>https://www.kaggle.com/usdot/flight-delays/data#flights.csv</w:t>
        </w:r>
      </w:hyperlink>
      <w:r w:rsidR="00FA00DE">
        <w:rPr>
          <w:szCs w:val="24"/>
        </w:rPr>
        <w:t>.</w:t>
      </w:r>
    </w:p>
    <w:p w:rsidR="004410C0" w:rsidRPr="00FA00DE" w:rsidRDefault="004410C0" w:rsidP="00FA00DE">
      <w:pPr>
        <w:pStyle w:val="ListParagraph"/>
        <w:numPr>
          <w:ilvl w:val="1"/>
          <w:numId w:val="20"/>
        </w:numPr>
        <w:spacing w:line="360" w:lineRule="auto"/>
        <w:rPr>
          <w:rFonts w:eastAsia="Times New Roman" w:cs="Arial"/>
          <w:color w:val="000000" w:themeColor="text1"/>
          <w:szCs w:val="24"/>
        </w:rPr>
      </w:pPr>
      <w:r>
        <w:rPr>
          <w:szCs w:val="24"/>
        </w:rPr>
        <w:t xml:space="preserve">Tableau Community : </w:t>
      </w:r>
      <w:hyperlink r:id="rId16" w:anchor="281108" w:history="1">
        <w:r>
          <w:rPr>
            <w:rStyle w:val="Hyperlink"/>
          </w:rPr>
          <w:t>https://community.tableau.com/message/281108#281108</w:t>
        </w:r>
      </w:hyperlink>
    </w:p>
    <w:p w:rsidR="004474A2" w:rsidRPr="002B2B6D" w:rsidRDefault="004474A2">
      <w:pPr>
        <w:rPr>
          <w:rFonts w:cs="Open Sans"/>
          <w:b/>
          <w:szCs w:val="24"/>
        </w:rPr>
      </w:pPr>
    </w:p>
    <w:sectPr w:rsidR="004474A2" w:rsidRPr="002B2B6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29E" w:rsidRDefault="00E7629E" w:rsidP="00E23EAD">
      <w:pPr>
        <w:spacing w:after="0" w:line="240" w:lineRule="auto"/>
      </w:pPr>
      <w:r>
        <w:separator/>
      </w:r>
    </w:p>
  </w:endnote>
  <w:endnote w:type="continuationSeparator" w:id="0">
    <w:p w:rsidR="00E7629E" w:rsidRDefault="00E7629E" w:rsidP="00E2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roxima Nova Rg">
    <w:panose1 w:val="02000506030000020004"/>
    <w:charset w:val="00"/>
    <w:family w:val="modern"/>
    <w:notTrueType/>
    <w:pitch w:val="variable"/>
    <w:sig w:usb0="A00000AF" w:usb1="5000E0FB" w:usb2="00000000" w:usb3="00000000" w:csb0="000001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4334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23EAD" w:rsidRDefault="00E23EA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73AB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73AB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23EAD" w:rsidRDefault="00E23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29E" w:rsidRDefault="00E7629E" w:rsidP="00E23EAD">
      <w:pPr>
        <w:spacing w:after="0" w:line="240" w:lineRule="auto"/>
      </w:pPr>
      <w:r>
        <w:separator/>
      </w:r>
    </w:p>
  </w:footnote>
  <w:footnote w:type="continuationSeparator" w:id="0">
    <w:p w:rsidR="00E7629E" w:rsidRDefault="00E7629E" w:rsidP="00E23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9F3" w:rsidRDefault="00D509F3">
    <w:pPr>
      <w:pStyle w:val="Header"/>
    </w:pPr>
    <w:r w:rsidRPr="00D509F3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-406400</wp:posOffset>
          </wp:positionH>
          <wp:positionV relativeFrom="paragraph">
            <wp:posOffset>-609600</wp:posOffset>
          </wp:positionV>
          <wp:extent cx="1421642" cy="1066800"/>
          <wp:effectExtent l="0" t="0" r="0" b="0"/>
          <wp:wrapNone/>
          <wp:docPr id="16" name="Picture 16" descr="C:\Users\neliom\Desktop\Learning\Apontamentos\Demo Teaching\Apresentacao\SRC\udacity-2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neliom\Desktop\Learning\Apontamentos\Demo Teaching\Apresentacao\SRC\udacity-2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6558" cy="10779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6155"/>
    <w:multiLevelType w:val="multilevel"/>
    <w:tmpl w:val="96D4AD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5C55BF8"/>
    <w:multiLevelType w:val="hybridMultilevel"/>
    <w:tmpl w:val="0D9A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46592"/>
    <w:multiLevelType w:val="hybridMultilevel"/>
    <w:tmpl w:val="D506F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276769"/>
    <w:multiLevelType w:val="multilevel"/>
    <w:tmpl w:val="15F826F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</w:rPr>
    </w:lvl>
  </w:abstractNum>
  <w:abstractNum w:abstractNumId="4" w15:restartNumberingAfterBreak="0">
    <w:nsid w:val="236B6CD8"/>
    <w:multiLevelType w:val="hybridMultilevel"/>
    <w:tmpl w:val="E2BCCF58"/>
    <w:lvl w:ilvl="0" w:tplc="1414B8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928BF"/>
    <w:multiLevelType w:val="hybridMultilevel"/>
    <w:tmpl w:val="D2E07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B8047B"/>
    <w:multiLevelType w:val="hybridMultilevel"/>
    <w:tmpl w:val="0024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E369D"/>
    <w:multiLevelType w:val="hybridMultilevel"/>
    <w:tmpl w:val="D7127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4D1CDE"/>
    <w:multiLevelType w:val="hybridMultilevel"/>
    <w:tmpl w:val="36A8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35BB4"/>
    <w:multiLevelType w:val="hybridMultilevel"/>
    <w:tmpl w:val="4D1E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A5939"/>
    <w:multiLevelType w:val="hybridMultilevel"/>
    <w:tmpl w:val="5E86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F0F52"/>
    <w:multiLevelType w:val="multilevel"/>
    <w:tmpl w:val="DD22F49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Theme="minorHAnsi" w:cstheme="minorBid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inorHAnsi" w:cstheme="minorBid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inorHAnsi" w:cstheme="minorBid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inorHAnsi" w:cstheme="minorBid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551558D8"/>
    <w:multiLevelType w:val="hybridMultilevel"/>
    <w:tmpl w:val="22EA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51078"/>
    <w:multiLevelType w:val="hybridMultilevel"/>
    <w:tmpl w:val="DA36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16CF4"/>
    <w:multiLevelType w:val="multilevel"/>
    <w:tmpl w:val="15F826F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</w:rPr>
    </w:lvl>
  </w:abstractNum>
  <w:abstractNum w:abstractNumId="15" w15:restartNumberingAfterBreak="0">
    <w:nsid w:val="5F785B83"/>
    <w:multiLevelType w:val="hybridMultilevel"/>
    <w:tmpl w:val="13C0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A6244"/>
    <w:multiLevelType w:val="hybridMultilevel"/>
    <w:tmpl w:val="8114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466EA"/>
    <w:multiLevelType w:val="hybridMultilevel"/>
    <w:tmpl w:val="8984F0F2"/>
    <w:lvl w:ilvl="0" w:tplc="0BC6F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D0C86"/>
    <w:multiLevelType w:val="hybridMultilevel"/>
    <w:tmpl w:val="1F8E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62C9A"/>
    <w:multiLevelType w:val="hybridMultilevel"/>
    <w:tmpl w:val="76BED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EB2E6E"/>
    <w:multiLevelType w:val="hybridMultilevel"/>
    <w:tmpl w:val="BB64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959CF"/>
    <w:multiLevelType w:val="multilevel"/>
    <w:tmpl w:val="E3722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2" w15:restartNumberingAfterBreak="0">
    <w:nsid w:val="7EB00A16"/>
    <w:multiLevelType w:val="hybridMultilevel"/>
    <w:tmpl w:val="1B18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21"/>
  </w:num>
  <w:num w:numId="5">
    <w:abstractNumId w:val="7"/>
  </w:num>
  <w:num w:numId="6">
    <w:abstractNumId w:val="19"/>
  </w:num>
  <w:num w:numId="7">
    <w:abstractNumId w:val="14"/>
  </w:num>
  <w:num w:numId="8">
    <w:abstractNumId w:val="3"/>
  </w:num>
  <w:num w:numId="9">
    <w:abstractNumId w:val="22"/>
  </w:num>
  <w:num w:numId="10">
    <w:abstractNumId w:val="15"/>
  </w:num>
  <w:num w:numId="11">
    <w:abstractNumId w:val="16"/>
  </w:num>
  <w:num w:numId="12">
    <w:abstractNumId w:val="20"/>
  </w:num>
  <w:num w:numId="13">
    <w:abstractNumId w:val="6"/>
  </w:num>
  <w:num w:numId="14">
    <w:abstractNumId w:val="18"/>
  </w:num>
  <w:num w:numId="15">
    <w:abstractNumId w:val="12"/>
  </w:num>
  <w:num w:numId="16">
    <w:abstractNumId w:val="10"/>
  </w:num>
  <w:num w:numId="17">
    <w:abstractNumId w:val="1"/>
  </w:num>
  <w:num w:numId="18">
    <w:abstractNumId w:val="2"/>
  </w:num>
  <w:num w:numId="19">
    <w:abstractNumId w:val="9"/>
  </w:num>
  <w:num w:numId="20">
    <w:abstractNumId w:val="11"/>
  </w:num>
  <w:num w:numId="21">
    <w:abstractNumId w:val="13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E4"/>
    <w:rsid w:val="000129BF"/>
    <w:rsid w:val="00053CC2"/>
    <w:rsid w:val="0005751C"/>
    <w:rsid w:val="00082E43"/>
    <w:rsid w:val="000B5A5B"/>
    <w:rsid w:val="000C2275"/>
    <w:rsid w:val="000D5B88"/>
    <w:rsid w:val="00112133"/>
    <w:rsid w:val="00121CA2"/>
    <w:rsid w:val="001860CB"/>
    <w:rsid w:val="001A0AA1"/>
    <w:rsid w:val="001B6F55"/>
    <w:rsid w:val="001E3D26"/>
    <w:rsid w:val="001F77AE"/>
    <w:rsid w:val="00205723"/>
    <w:rsid w:val="00214B9C"/>
    <w:rsid w:val="00235723"/>
    <w:rsid w:val="00260AE6"/>
    <w:rsid w:val="00264A24"/>
    <w:rsid w:val="00266D6B"/>
    <w:rsid w:val="002916FD"/>
    <w:rsid w:val="002B2B6D"/>
    <w:rsid w:val="002C0829"/>
    <w:rsid w:val="002E11C7"/>
    <w:rsid w:val="002E346E"/>
    <w:rsid w:val="00316345"/>
    <w:rsid w:val="00320ABE"/>
    <w:rsid w:val="003348E5"/>
    <w:rsid w:val="00376CB2"/>
    <w:rsid w:val="003830F5"/>
    <w:rsid w:val="0038471A"/>
    <w:rsid w:val="003B78C5"/>
    <w:rsid w:val="003C0F03"/>
    <w:rsid w:val="004410C0"/>
    <w:rsid w:val="004474A2"/>
    <w:rsid w:val="00455969"/>
    <w:rsid w:val="0048308D"/>
    <w:rsid w:val="004A6168"/>
    <w:rsid w:val="004B415C"/>
    <w:rsid w:val="004F6B9E"/>
    <w:rsid w:val="00551303"/>
    <w:rsid w:val="00572963"/>
    <w:rsid w:val="00573AB9"/>
    <w:rsid w:val="0058523B"/>
    <w:rsid w:val="0058741D"/>
    <w:rsid w:val="00590511"/>
    <w:rsid w:val="005B1122"/>
    <w:rsid w:val="00636567"/>
    <w:rsid w:val="00662262"/>
    <w:rsid w:val="006644D8"/>
    <w:rsid w:val="00687C97"/>
    <w:rsid w:val="00690C58"/>
    <w:rsid w:val="00726338"/>
    <w:rsid w:val="00726A66"/>
    <w:rsid w:val="00726AA8"/>
    <w:rsid w:val="00735724"/>
    <w:rsid w:val="00737B28"/>
    <w:rsid w:val="007C1B3A"/>
    <w:rsid w:val="007E54E4"/>
    <w:rsid w:val="0080217A"/>
    <w:rsid w:val="0080341A"/>
    <w:rsid w:val="00833007"/>
    <w:rsid w:val="0086428D"/>
    <w:rsid w:val="00866947"/>
    <w:rsid w:val="00873103"/>
    <w:rsid w:val="008C0472"/>
    <w:rsid w:val="008C2075"/>
    <w:rsid w:val="008C605F"/>
    <w:rsid w:val="008E4817"/>
    <w:rsid w:val="00913B63"/>
    <w:rsid w:val="00930C9B"/>
    <w:rsid w:val="00942E91"/>
    <w:rsid w:val="00947C19"/>
    <w:rsid w:val="0098178C"/>
    <w:rsid w:val="009819F8"/>
    <w:rsid w:val="009A6D70"/>
    <w:rsid w:val="009C5556"/>
    <w:rsid w:val="009E02FF"/>
    <w:rsid w:val="00A0553E"/>
    <w:rsid w:val="00A50F6E"/>
    <w:rsid w:val="00A53A6F"/>
    <w:rsid w:val="00A66A8F"/>
    <w:rsid w:val="00A94304"/>
    <w:rsid w:val="00AA069E"/>
    <w:rsid w:val="00AB0565"/>
    <w:rsid w:val="00AB6BDB"/>
    <w:rsid w:val="00AC524E"/>
    <w:rsid w:val="00AD308A"/>
    <w:rsid w:val="00AD48A5"/>
    <w:rsid w:val="00AE3FDD"/>
    <w:rsid w:val="00AE4DDD"/>
    <w:rsid w:val="00AF0F13"/>
    <w:rsid w:val="00B05C10"/>
    <w:rsid w:val="00B33688"/>
    <w:rsid w:val="00B60B87"/>
    <w:rsid w:val="00B62EA0"/>
    <w:rsid w:val="00B80E6E"/>
    <w:rsid w:val="00BE3871"/>
    <w:rsid w:val="00BF022A"/>
    <w:rsid w:val="00C11132"/>
    <w:rsid w:val="00C17E89"/>
    <w:rsid w:val="00C408E6"/>
    <w:rsid w:val="00C9680E"/>
    <w:rsid w:val="00CB38EE"/>
    <w:rsid w:val="00CC7E27"/>
    <w:rsid w:val="00CD0454"/>
    <w:rsid w:val="00D02C00"/>
    <w:rsid w:val="00D15DB1"/>
    <w:rsid w:val="00D3168C"/>
    <w:rsid w:val="00D509F3"/>
    <w:rsid w:val="00D51197"/>
    <w:rsid w:val="00D62738"/>
    <w:rsid w:val="00E20938"/>
    <w:rsid w:val="00E23EAD"/>
    <w:rsid w:val="00E46293"/>
    <w:rsid w:val="00E720AA"/>
    <w:rsid w:val="00E7629E"/>
    <w:rsid w:val="00E8460F"/>
    <w:rsid w:val="00EB246B"/>
    <w:rsid w:val="00EB3A3D"/>
    <w:rsid w:val="00EC251E"/>
    <w:rsid w:val="00ED1961"/>
    <w:rsid w:val="00EF2572"/>
    <w:rsid w:val="00F7111B"/>
    <w:rsid w:val="00F90411"/>
    <w:rsid w:val="00FA00DE"/>
    <w:rsid w:val="00FA63FB"/>
    <w:rsid w:val="00FB133F"/>
    <w:rsid w:val="00FC5FC9"/>
    <w:rsid w:val="00FD5931"/>
    <w:rsid w:val="00FD5EC8"/>
    <w:rsid w:val="00FF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7DB9"/>
  <w15:chartTrackingRefBased/>
  <w15:docId w15:val="{0866B526-4D90-4F57-AB57-F8335504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D6B"/>
    <w:rPr>
      <w:rFonts w:ascii="Proxima Nova Rg" w:hAnsi="Proxima Nova Rg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D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3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EAD"/>
    <w:rPr>
      <w:rFonts w:ascii="Proxima Nova Rg" w:hAnsi="Proxima Nova Rg"/>
      <w:sz w:val="24"/>
    </w:rPr>
  </w:style>
  <w:style w:type="paragraph" w:styleId="Footer">
    <w:name w:val="footer"/>
    <w:basedOn w:val="Normal"/>
    <w:link w:val="FooterChar"/>
    <w:uiPriority w:val="99"/>
    <w:unhideWhenUsed/>
    <w:rsid w:val="00E23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EAD"/>
    <w:rPr>
      <w:rFonts w:ascii="Proxima Nova Rg" w:hAnsi="Proxima Nova Rg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0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sdot/flight-delays/data" TargetMode="External"/><Relationship Id="rId13" Type="http://schemas.openxmlformats.org/officeDocument/2006/relationships/hyperlink" Target="https://www.youtube.com/watch?v=i9xslfFp80g&amp;feature=youtu.b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nelio7373" TargetMode="External"/><Relationship Id="rId12" Type="http://schemas.openxmlformats.org/officeDocument/2006/relationships/hyperlink" Target="https://www.youtube.com/watch?v=FeYRmZHHu0A&amp;feature=youtu.b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ommunity.tableau.com/message/28110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AoqtkQwI6b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usdot/flight-delays/data" TargetMode="External"/><Relationship Id="rId10" Type="http://schemas.openxmlformats.org/officeDocument/2006/relationships/hyperlink" Target="https://public.tableau.com/profile/nelio737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profile/nelio7373" TargetMode="External"/><Relationship Id="rId14" Type="http://schemas.openxmlformats.org/officeDocument/2006/relationships/hyperlink" Target="https://public.tableau.com/profile/josh297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1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MacOmbo, Nelio, Vodacom Mozambique</dc:creator>
  <cp:keywords/>
  <dc:description/>
  <cp:lastModifiedBy>MacOmbo, Nelio, Vodacom Mozambique</cp:lastModifiedBy>
  <cp:revision>40</cp:revision>
  <cp:lastPrinted>2020-04-01T06:17:00Z</cp:lastPrinted>
  <dcterms:created xsi:type="dcterms:W3CDTF">2019-11-18T17:14:00Z</dcterms:created>
  <dcterms:modified xsi:type="dcterms:W3CDTF">2020-04-01T13:22:00Z</dcterms:modified>
</cp:coreProperties>
</file>