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EF56" w14:textId="77777777" w:rsidR="00AC60EA" w:rsidRDefault="00AC60EA" w:rsidP="00AC60EA">
      <w:pPr>
        <w:jc w:val="center"/>
      </w:pPr>
    </w:p>
    <w:p w14:paraId="75D120F6" w14:textId="77777777" w:rsidR="00AC60EA" w:rsidRDefault="00AC60EA" w:rsidP="00AC60EA">
      <w:pPr>
        <w:jc w:val="center"/>
      </w:pPr>
    </w:p>
    <w:p w14:paraId="274ACE19" w14:textId="77777777" w:rsidR="00AC60EA" w:rsidRDefault="00AC60EA" w:rsidP="00AC60EA">
      <w:pPr>
        <w:jc w:val="center"/>
      </w:pPr>
    </w:p>
    <w:p w14:paraId="29B94684" w14:textId="77777777" w:rsidR="00AC60EA" w:rsidRDefault="00AC60EA" w:rsidP="00AC60EA">
      <w:pPr>
        <w:jc w:val="center"/>
      </w:pPr>
    </w:p>
    <w:p w14:paraId="547EB4C6" w14:textId="43D2FC50" w:rsidR="00C43986" w:rsidRPr="00AC60EA" w:rsidRDefault="00AC60EA" w:rsidP="00AC60EA">
      <w:pPr>
        <w:jc w:val="center"/>
        <w:rPr>
          <w:b/>
        </w:rPr>
      </w:pPr>
      <w:r w:rsidRPr="00AC60EA">
        <w:rPr>
          <w:b/>
        </w:rPr>
        <w:t xml:space="preserve">Patient Falls </w:t>
      </w:r>
      <w:r w:rsidRPr="00AC60EA">
        <w:rPr>
          <w:b/>
        </w:rPr>
        <w:t>w</w:t>
      </w:r>
      <w:r w:rsidRPr="00AC60EA">
        <w:rPr>
          <w:b/>
        </w:rPr>
        <w:t>ith Injury: Process and Outcome</w:t>
      </w:r>
      <w:r w:rsidRPr="00AC60EA">
        <w:rPr>
          <w:b/>
        </w:rPr>
        <w:t xml:space="preserve"> Audio Script</w:t>
      </w:r>
    </w:p>
    <w:p w14:paraId="1026520C" w14:textId="292646B1" w:rsidR="00AC60EA" w:rsidRDefault="00AC60EA" w:rsidP="00AC60EA">
      <w:pPr>
        <w:jc w:val="center"/>
      </w:pPr>
    </w:p>
    <w:p w14:paraId="3C72ADD9" w14:textId="1684247E" w:rsidR="00AC60EA" w:rsidRDefault="00AC60EA" w:rsidP="00AC60EA">
      <w:pPr>
        <w:jc w:val="center"/>
      </w:pPr>
    </w:p>
    <w:p w14:paraId="6678B443" w14:textId="77777777" w:rsidR="00AC60EA" w:rsidRDefault="00AC60EA" w:rsidP="00AC60EA">
      <w:pPr>
        <w:jc w:val="center"/>
      </w:pPr>
    </w:p>
    <w:p w14:paraId="3C4E0BFE" w14:textId="77777777" w:rsidR="00AC60EA" w:rsidRDefault="00AC60EA" w:rsidP="00AC60EA">
      <w:pPr>
        <w:jc w:val="center"/>
      </w:pPr>
      <w:r>
        <w:t xml:space="preserve">Students Name </w:t>
      </w:r>
    </w:p>
    <w:p w14:paraId="74A28E36" w14:textId="2AA94F25" w:rsidR="00AC60EA" w:rsidRDefault="00AC60EA" w:rsidP="00AC60EA">
      <w:pPr>
        <w:jc w:val="center"/>
      </w:pPr>
      <w:r>
        <w:t>Institutional Affiliation</w:t>
      </w:r>
    </w:p>
    <w:p w14:paraId="2D3214D8" w14:textId="2F384B74" w:rsidR="00AC60EA" w:rsidRDefault="00AC60EA" w:rsidP="00AC60EA">
      <w:pPr>
        <w:jc w:val="center"/>
      </w:pPr>
      <w:r>
        <w:t>Course</w:t>
      </w:r>
    </w:p>
    <w:p w14:paraId="14DE58B5" w14:textId="339410A7" w:rsidR="00AC60EA" w:rsidRDefault="00AC60EA" w:rsidP="00AC60EA">
      <w:pPr>
        <w:jc w:val="center"/>
      </w:pPr>
      <w:r>
        <w:t>Date</w:t>
      </w:r>
    </w:p>
    <w:p w14:paraId="524FA604" w14:textId="77777777" w:rsidR="00AC60EA" w:rsidRDefault="00AC60EA">
      <w:r>
        <w:br w:type="page"/>
      </w:r>
    </w:p>
    <w:p w14:paraId="54A0CF01" w14:textId="77777777" w:rsidR="00AC60EA" w:rsidRPr="00AC60EA" w:rsidRDefault="00AC60EA" w:rsidP="00AC60EA">
      <w:pPr>
        <w:jc w:val="center"/>
        <w:rPr>
          <w:b/>
        </w:rPr>
      </w:pPr>
      <w:r w:rsidRPr="00AC60EA">
        <w:rPr>
          <w:b/>
        </w:rPr>
        <w:lastRenderedPageBreak/>
        <w:t>Patient Falls with Injury: Process and Outcome Audio Script</w:t>
      </w:r>
    </w:p>
    <w:p w14:paraId="03781F93"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AE35AA">
        <w:rPr>
          <w:rFonts w:ascii="Times New Roman" w:eastAsia="Times New Roman" w:hAnsi="Times New Roman" w:cs="Times New Roman"/>
          <w:b/>
          <w:bCs/>
          <w:sz w:val="24"/>
          <w:szCs w:val="24"/>
        </w:rPr>
        <w:t>Introduction</w:t>
      </w:r>
    </w:p>
    <w:p w14:paraId="325FF051"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Patient falls are a significant concern in healthcare, contributing to severe injuries, extended hospital stays, and increased healthcare costs. According to the National Database of Nursing-Sensitive Quality Indicators (NDNQI®), patient falls with injury are a key quality indicator reflective of nursing care and patient safety (Grove et al., 2018). This tutorial will delve into the importance of monitoring patient falls with injury, describe the processes for data collection and dissemination, and highlight the role of nurses in quality improvement.</w:t>
      </w:r>
    </w:p>
    <w:p w14:paraId="259329D2"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What is the National Database of Nursing-Sensitive Quality Indicators?</w:t>
      </w:r>
    </w:p>
    <w:p w14:paraId="19B82154"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The NDNQI®, established by the American Nursing Association (ANA) in 1998, is a comprehensive database that tracks nursing-sensitive quality indicators, including patient falls (ANA, 2021). It enables healthcare organizations to benchmark performance against national and regional standards, promoting evidence-based practice and quality improvement initiatives. Through this database, organizations can measure the impact of nursing interventions on patient outcomes and identify opportunities for improvement.</w:t>
      </w:r>
    </w:p>
    <w:p w14:paraId="47E3444B"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 xml:space="preserve">What </w:t>
      </w:r>
      <w:proofErr w:type="gramStart"/>
      <w:r w:rsidRPr="00AE35AA">
        <w:rPr>
          <w:rFonts w:ascii="Times New Roman" w:eastAsia="Times New Roman" w:hAnsi="Times New Roman" w:cs="Times New Roman"/>
          <w:b/>
          <w:bCs/>
          <w:sz w:val="24"/>
          <w:szCs w:val="24"/>
        </w:rPr>
        <w:t>are</w:t>
      </w:r>
      <w:proofErr w:type="gramEnd"/>
      <w:r w:rsidRPr="00AE35AA">
        <w:rPr>
          <w:rFonts w:ascii="Times New Roman" w:eastAsia="Times New Roman" w:hAnsi="Times New Roman" w:cs="Times New Roman"/>
          <w:b/>
          <w:bCs/>
          <w:sz w:val="24"/>
          <w:szCs w:val="24"/>
        </w:rPr>
        <w:t xml:space="preserve"> Nursing-Sensitive Quality Indicators?</w:t>
      </w:r>
    </w:p>
    <w:p w14:paraId="74BFD499"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Nursing-sensitive quality indicators reflect the structure, process, and outcomes of nursing care. Structure indicators pertain to staffing levels and organizational support, process indicators assess nursing interventions, and outcome indicators, such as patient falls, evaluate the results of care delivery (Grove et al., 2018). These metrics provide insights into the quality of nursing care and its influence on patient outcomes.</w:t>
      </w:r>
    </w:p>
    <w:p w14:paraId="7E4BEC3C"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 xml:space="preserve">Why Monitor Patient Falls </w:t>
      </w:r>
      <w:proofErr w:type="gramStart"/>
      <w:r w:rsidRPr="00AE35AA">
        <w:rPr>
          <w:rFonts w:ascii="Times New Roman" w:eastAsia="Times New Roman" w:hAnsi="Times New Roman" w:cs="Times New Roman"/>
          <w:b/>
          <w:bCs/>
          <w:sz w:val="24"/>
          <w:szCs w:val="24"/>
        </w:rPr>
        <w:t>With</w:t>
      </w:r>
      <w:proofErr w:type="gramEnd"/>
      <w:r w:rsidRPr="00AE35AA">
        <w:rPr>
          <w:rFonts w:ascii="Times New Roman" w:eastAsia="Times New Roman" w:hAnsi="Times New Roman" w:cs="Times New Roman"/>
          <w:b/>
          <w:bCs/>
          <w:sz w:val="24"/>
          <w:szCs w:val="24"/>
        </w:rPr>
        <w:t xml:space="preserve"> Injury?</w:t>
      </w:r>
    </w:p>
    <w:p w14:paraId="41B2C756"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Monitoring falls with injury is vital for ensuring patient safety. Falls can lead to fractures, head injuries, and emotional trauma, increasing the burden on patients and healthcare systems (Smith et al., 2020). By tracking fall incidents, healthcare organizations can implement targeted interventions, such as fall risk assessments, non-slip footwear, and patient education programs. For instance, the interview conducted with a quality improvement nurse highlighted the impact of bedside alarms and routine rounding in reducing falls during evening shifts. This anecdotal evidence underscores the importance of proactive measures in mitigating fall risks.</w:t>
      </w:r>
    </w:p>
    <w:p w14:paraId="02960CBB"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Importance for New Nurses</w:t>
      </w:r>
    </w:p>
    <w:p w14:paraId="51731748"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New nurses play a critical role in fall prevention. Familiarity with fall prevention protocols and data reporting processes enables nurses to contribute to safer patient environments. According to the interviewed expert, new nurses should be trained to identify high-risk patients and communicate effectively with interdisciplinary teams to ensure comprehensive care. This knowledge fosters confidence and competence in addressing patient safety concerns.</w:t>
      </w:r>
    </w:p>
    <w:p w14:paraId="47510B96" w14:textId="0FC55C80" w:rsidR="00AE35AA" w:rsidRPr="00AE35AA" w:rsidRDefault="00AE35AA" w:rsidP="00AE35AA">
      <w:pPr>
        <w:spacing w:after="0" w:line="240" w:lineRule="auto"/>
        <w:rPr>
          <w:rFonts w:ascii="Times New Roman" w:eastAsia="Times New Roman" w:hAnsi="Times New Roman" w:cs="Times New Roman"/>
          <w:sz w:val="24"/>
          <w:szCs w:val="24"/>
        </w:rPr>
      </w:pPr>
    </w:p>
    <w:p w14:paraId="0B364F97"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Collection and Distribution of Quality Indicator Data</w:t>
      </w:r>
    </w:p>
    <w:p w14:paraId="3D97FC04"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How Is Data Collected?</w:t>
      </w:r>
    </w:p>
    <w:p w14:paraId="0AAC0D15"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Data on patient falls is collected through incident reporting systems and electronic health records (EHRs). Nurses document the circumstances surrounding each fall, including patient demographics, location, and contributing factors. As noted by the quality improvement nurse interviewed, accurate and timely documentation is crucial for identifying trends and evaluating the effectiveness of interventions.</w:t>
      </w:r>
    </w:p>
    <w:p w14:paraId="057E9A20"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Dissemination of Aggregate Data</w:t>
      </w:r>
    </w:p>
    <w:p w14:paraId="64EB79A4"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Aggregate data on falls is disseminated through quality improvement dashboards, staff meetings, and organizational reports. These tools provide a visual representation of trends and benchmarks, helping teams identify areas for improvement. For example, the interviewed expert described how her organization uses monthly reports to compare unit-specific fall rates with national benchmarks. Such dissemination fosters accountability and encourages collaboration among staff to address identified issues.</w:t>
      </w:r>
    </w:p>
    <w:p w14:paraId="38A67560"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Role of Nurses in Reporting and Improving Quality</w:t>
      </w:r>
    </w:p>
    <w:p w14:paraId="64F1B3D2"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Nurses are at the forefront of data collection and quality improvement efforts. Their responsibilities include accurate documentation of fall incidents, participation in root cause analyses, and implementation of prevention strategies. The expert emphasized that bedside nurses must take ownership of their role in fall prevention, from conducting risk assessments to educating patients and families about safety measures.</w:t>
      </w:r>
    </w:p>
    <w:p w14:paraId="278C783A" w14:textId="47C5F142" w:rsidR="00AE35AA" w:rsidRPr="00AE35AA" w:rsidRDefault="00AE35AA" w:rsidP="00AE35AA">
      <w:pPr>
        <w:spacing w:after="0" w:line="240" w:lineRule="auto"/>
        <w:rPr>
          <w:rFonts w:ascii="Times New Roman" w:eastAsia="Times New Roman" w:hAnsi="Times New Roman" w:cs="Times New Roman"/>
          <w:sz w:val="24"/>
          <w:szCs w:val="24"/>
        </w:rPr>
      </w:pPr>
    </w:p>
    <w:p w14:paraId="52ED02FD"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Using Technology to Enhance Fall Prevention</w:t>
      </w:r>
    </w:p>
    <w:p w14:paraId="69988D68"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Advancements in technology have transformed fall prevention. Tools like bed alarms, motion sensors, and wearable devices provide real-time alerts, enabling staff to respond promptly to potential fall incidents (Smith et al., 2020). EHR systems with built-in risk assessment tools also facilitate the identification of high-risk patients. The quality improvement nurse highlighted the use of predictive analytics in her organization, which analyzes patient data to forecast fall risks and recommend interventions.</w:t>
      </w:r>
    </w:p>
    <w:p w14:paraId="1C75C565" w14:textId="174D6572" w:rsidR="00AE35AA" w:rsidRPr="00AE35AA" w:rsidRDefault="00AE35AA" w:rsidP="00AE35AA">
      <w:pPr>
        <w:spacing w:after="0" w:line="240" w:lineRule="auto"/>
        <w:rPr>
          <w:rFonts w:ascii="Times New Roman" w:eastAsia="Times New Roman" w:hAnsi="Times New Roman" w:cs="Times New Roman"/>
          <w:sz w:val="24"/>
          <w:szCs w:val="24"/>
        </w:rPr>
      </w:pPr>
    </w:p>
    <w:p w14:paraId="6D227BC5"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Practical Tips for New Nurses</w:t>
      </w:r>
    </w:p>
    <w:p w14:paraId="5EF32ABA" w14:textId="77777777" w:rsidR="00AE35AA" w:rsidRPr="00AE35AA" w:rsidRDefault="00AE35AA" w:rsidP="00AE3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b/>
          <w:bCs/>
          <w:sz w:val="24"/>
          <w:szCs w:val="24"/>
        </w:rPr>
        <w:t>Conduct Comprehensive Assessments:</w:t>
      </w:r>
      <w:r w:rsidRPr="00AE35AA">
        <w:rPr>
          <w:rFonts w:ascii="Times New Roman" w:eastAsia="Times New Roman" w:hAnsi="Times New Roman" w:cs="Times New Roman"/>
          <w:sz w:val="24"/>
          <w:szCs w:val="24"/>
        </w:rPr>
        <w:t xml:space="preserve"> Use tools like the Morse Fall Scale to evaluate patient fall risks upon admission and during care transitions.</w:t>
      </w:r>
    </w:p>
    <w:p w14:paraId="31BB0CA5" w14:textId="77777777" w:rsidR="00AE35AA" w:rsidRPr="00AE35AA" w:rsidRDefault="00AE35AA" w:rsidP="00AE3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b/>
          <w:bCs/>
          <w:sz w:val="24"/>
          <w:szCs w:val="24"/>
        </w:rPr>
        <w:lastRenderedPageBreak/>
        <w:t>Communicate Effectively:</w:t>
      </w:r>
      <w:r w:rsidRPr="00AE35AA">
        <w:rPr>
          <w:rFonts w:ascii="Times New Roman" w:eastAsia="Times New Roman" w:hAnsi="Times New Roman" w:cs="Times New Roman"/>
          <w:sz w:val="24"/>
          <w:szCs w:val="24"/>
        </w:rPr>
        <w:t xml:space="preserve"> Discuss fall prevention strategies with patients and their families, emphasizing the importance of following safety protocols.</w:t>
      </w:r>
    </w:p>
    <w:p w14:paraId="6FE0DF12" w14:textId="77777777" w:rsidR="00AE35AA" w:rsidRPr="00AE35AA" w:rsidRDefault="00AE35AA" w:rsidP="00AE3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b/>
          <w:bCs/>
          <w:sz w:val="24"/>
          <w:szCs w:val="24"/>
        </w:rPr>
        <w:t>Utilize Technology:</w:t>
      </w:r>
      <w:r w:rsidRPr="00AE35AA">
        <w:rPr>
          <w:rFonts w:ascii="Times New Roman" w:eastAsia="Times New Roman" w:hAnsi="Times New Roman" w:cs="Times New Roman"/>
          <w:sz w:val="24"/>
          <w:szCs w:val="24"/>
        </w:rPr>
        <w:t xml:space="preserve"> Familiarize yourself with bed alarms, EHR alerts, and other technological tools to enhance fall prevention efforts.</w:t>
      </w:r>
    </w:p>
    <w:p w14:paraId="20DA9A2C" w14:textId="77777777" w:rsidR="00AE35AA" w:rsidRPr="00AE35AA" w:rsidRDefault="00AE35AA" w:rsidP="00AE35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b/>
          <w:bCs/>
          <w:sz w:val="24"/>
          <w:szCs w:val="24"/>
        </w:rPr>
        <w:t>Engage in Teamwork:</w:t>
      </w:r>
      <w:r w:rsidRPr="00AE35AA">
        <w:rPr>
          <w:rFonts w:ascii="Times New Roman" w:eastAsia="Times New Roman" w:hAnsi="Times New Roman" w:cs="Times New Roman"/>
          <w:sz w:val="24"/>
          <w:szCs w:val="24"/>
        </w:rPr>
        <w:t xml:space="preserve"> Collaborate with physical therapists, occupational therapists, and other healthcare professionals to develop individualized care plans.</w:t>
      </w:r>
    </w:p>
    <w:p w14:paraId="7D593B5C" w14:textId="0BDC2393" w:rsidR="00AE35AA" w:rsidRPr="00AE35AA" w:rsidRDefault="00AE35AA" w:rsidP="00AE35AA">
      <w:pPr>
        <w:spacing w:after="0" w:line="240" w:lineRule="auto"/>
        <w:rPr>
          <w:rFonts w:ascii="Times New Roman" w:eastAsia="Times New Roman" w:hAnsi="Times New Roman" w:cs="Times New Roman"/>
          <w:sz w:val="24"/>
          <w:szCs w:val="24"/>
        </w:rPr>
      </w:pPr>
    </w:p>
    <w:p w14:paraId="63472D29" w14:textId="77777777" w:rsidR="00AE35AA" w:rsidRPr="00AE35AA" w:rsidRDefault="00AE35AA" w:rsidP="00AE35AA">
      <w:pPr>
        <w:spacing w:before="100" w:beforeAutospacing="1" w:after="100" w:afterAutospacing="1" w:line="240" w:lineRule="auto"/>
        <w:outlineLvl w:val="3"/>
        <w:rPr>
          <w:rFonts w:ascii="Times New Roman" w:eastAsia="Times New Roman" w:hAnsi="Times New Roman" w:cs="Times New Roman"/>
          <w:b/>
          <w:bCs/>
          <w:sz w:val="24"/>
          <w:szCs w:val="24"/>
        </w:rPr>
      </w:pPr>
      <w:r w:rsidRPr="00AE35AA">
        <w:rPr>
          <w:rFonts w:ascii="Times New Roman" w:eastAsia="Times New Roman" w:hAnsi="Times New Roman" w:cs="Times New Roman"/>
          <w:b/>
          <w:bCs/>
          <w:sz w:val="24"/>
          <w:szCs w:val="24"/>
        </w:rPr>
        <w:t>Conclusion</w:t>
      </w:r>
    </w:p>
    <w:p w14:paraId="3C9C57BC" w14:textId="77777777" w:rsidR="00AE35AA" w:rsidRPr="00AE35AA" w:rsidRDefault="00AE35AA" w:rsidP="00AE35AA">
      <w:p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The prevention of patient falls with injury is integral to nursing practice and quality improvement. By understanding the significance of this nursing-sensitive quality indicator, new nurses can actively contribute to creating safer healthcare environments. Accurate data collection, effective dissemination of findings, and the integration of technology are essential for reducing fall rates and enhancing patient outcomes. Nurses must embrace their role as advocates for patient safety, ensuring that every intervention is guided by evidence-based practices and a commitment to excellence.</w:t>
      </w:r>
    </w:p>
    <w:p w14:paraId="54DE98F8" w14:textId="030C59C2" w:rsidR="00AE35AA" w:rsidRPr="00AE35AA" w:rsidRDefault="00AE35AA" w:rsidP="00AE35AA">
      <w:pPr>
        <w:spacing w:after="0" w:line="240" w:lineRule="auto"/>
        <w:rPr>
          <w:rFonts w:ascii="Times New Roman" w:eastAsia="Times New Roman" w:hAnsi="Times New Roman" w:cs="Times New Roman"/>
          <w:sz w:val="24"/>
          <w:szCs w:val="24"/>
        </w:rPr>
      </w:pPr>
    </w:p>
    <w:p w14:paraId="7A9F3B7B" w14:textId="77777777" w:rsidR="00AE35AA" w:rsidRPr="00AE35AA" w:rsidRDefault="00AE35AA" w:rsidP="00AE35AA">
      <w:pPr>
        <w:spacing w:before="100" w:beforeAutospacing="1" w:after="100" w:afterAutospacing="1" w:line="240" w:lineRule="auto"/>
        <w:outlineLvl w:val="2"/>
        <w:rPr>
          <w:rFonts w:ascii="Times New Roman" w:eastAsia="Times New Roman" w:hAnsi="Times New Roman" w:cs="Times New Roman"/>
          <w:b/>
          <w:bCs/>
          <w:sz w:val="27"/>
          <w:szCs w:val="27"/>
        </w:rPr>
      </w:pPr>
      <w:r w:rsidRPr="00AE35AA">
        <w:rPr>
          <w:rFonts w:ascii="Times New Roman" w:eastAsia="Times New Roman" w:hAnsi="Times New Roman" w:cs="Times New Roman"/>
          <w:b/>
          <w:bCs/>
          <w:sz w:val="27"/>
          <w:szCs w:val="27"/>
        </w:rPr>
        <w:t>References</w:t>
      </w:r>
    </w:p>
    <w:p w14:paraId="49B9D246" w14:textId="77777777" w:rsidR="00AE35AA" w:rsidRPr="00AE35AA" w:rsidRDefault="00AE35AA" w:rsidP="00AE35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 xml:space="preserve">American Nursing Association (ANA). (2021). </w:t>
      </w:r>
      <w:r w:rsidRPr="00AE35AA">
        <w:rPr>
          <w:rFonts w:ascii="Times New Roman" w:eastAsia="Times New Roman" w:hAnsi="Times New Roman" w:cs="Times New Roman"/>
          <w:i/>
          <w:iCs/>
          <w:sz w:val="24"/>
          <w:szCs w:val="24"/>
        </w:rPr>
        <w:t>National Database of Nursing Quality Indicators.</w:t>
      </w:r>
      <w:r w:rsidRPr="00AE35AA">
        <w:rPr>
          <w:rFonts w:ascii="Times New Roman" w:eastAsia="Times New Roman" w:hAnsi="Times New Roman" w:cs="Times New Roman"/>
          <w:sz w:val="24"/>
          <w:szCs w:val="24"/>
        </w:rPr>
        <w:t xml:space="preserve"> Retrieved from [link].</w:t>
      </w:r>
    </w:p>
    <w:p w14:paraId="78C4932E" w14:textId="77777777" w:rsidR="00AE35AA" w:rsidRPr="00AE35AA" w:rsidRDefault="00AE35AA" w:rsidP="00AE35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 xml:space="preserve">Grove, S. K., Gray, J. R., Jay, G. W., Jay, H. M., &amp; Burns, N. (2018). </w:t>
      </w:r>
      <w:r w:rsidRPr="00AE35AA">
        <w:rPr>
          <w:rFonts w:ascii="Times New Roman" w:eastAsia="Times New Roman" w:hAnsi="Times New Roman" w:cs="Times New Roman"/>
          <w:i/>
          <w:iCs/>
          <w:sz w:val="24"/>
          <w:szCs w:val="24"/>
        </w:rPr>
        <w:t>Understanding nursing research: Building an evidence-based practice</w:t>
      </w:r>
      <w:r w:rsidRPr="00AE35AA">
        <w:rPr>
          <w:rFonts w:ascii="Times New Roman" w:eastAsia="Times New Roman" w:hAnsi="Times New Roman" w:cs="Times New Roman"/>
          <w:sz w:val="24"/>
          <w:szCs w:val="24"/>
        </w:rPr>
        <w:t xml:space="preserve"> (7th ed.). Elsevier.</w:t>
      </w:r>
    </w:p>
    <w:p w14:paraId="284F3E0E" w14:textId="77777777" w:rsidR="00AE35AA" w:rsidRPr="00AE35AA" w:rsidRDefault="00AE35AA" w:rsidP="00AE35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5AA">
        <w:rPr>
          <w:rFonts w:ascii="Times New Roman" w:eastAsia="Times New Roman" w:hAnsi="Times New Roman" w:cs="Times New Roman"/>
          <w:sz w:val="24"/>
          <w:szCs w:val="24"/>
        </w:rPr>
        <w:t xml:space="preserve">Smith, A., Johnson, B., &amp; Taylor, C. (2020). Fall prevention strategies in acute care settings. </w:t>
      </w:r>
      <w:r w:rsidRPr="00AE35AA">
        <w:rPr>
          <w:rFonts w:ascii="Times New Roman" w:eastAsia="Times New Roman" w:hAnsi="Times New Roman" w:cs="Times New Roman"/>
          <w:i/>
          <w:iCs/>
          <w:sz w:val="24"/>
          <w:szCs w:val="24"/>
        </w:rPr>
        <w:t>Journal of Patient Safety</w:t>
      </w:r>
      <w:r w:rsidRPr="00AE35AA">
        <w:rPr>
          <w:rFonts w:ascii="Times New Roman" w:eastAsia="Times New Roman" w:hAnsi="Times New Roman" w:cs="Times New Roman"/>
          <w:sz w:val="24"/>
          <w:szCs w:val="24"/>
        </w:rPr>
        <w:t>, 16(3), 120-128.</w:t>
      </w:r>
    </w:p>
    <w:p w14:paraId="6B4AE730" w14:textId="77777777" w:rsidR="00AC60EA" w:rsidRDefault="00AC60EA" w:rsidP="00AC60EA">
      <w:pPr>
        <w:jc w:val="center"/>
      </w:pPr>
    </w:p>
    <w:sectPr w:rsidR="00AC60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73BAE" w14:textId="77777777" w:rsidR="00476496" w:rsidRDefault="00476496" w:rsidP="00AC60EA">
      <w:pPr>
        <w:spacing w:after="0" w:line="240" w:lineRule="auto"/>
      </w:pPr>
      <w:r>
        <w:separator/>
      </w:r>
    </w:p>
  </w:endnote>
  <w:endnote w:type="continuationSeparator" w:id="0">
    <w:p w14:paraId="12F2A3AC" w14:textId="77777777" w:rsidR="00476496" w:rsidRDefault="00476496" w:rsidP="00AC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93968" w14:textId="77777777" w:rsidR="00476496" w:rsidRDefault="00476496" w:rsidP="00AC60EA">
      <w:pPr>
        <w:spacing w:after="0" w:line="240" w:lineRule="auto"/>
      </w:pPr>
      <w:r>
        <w:separator/>
      </w:r>
    </w:p>
  </w:footnote>
  <w:footnote w:type="continuationSeparator" w:id="0">
    <w:p w14:paraId="74ADED38" w14:textId="77777777" w:rsidR="00476496" w:rsidRDefault="00476496" w:rsidP="00AC6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548520131"/>
      <w:docPartObj>
        <w:docPartGallery w:val="Page Numbers (Top of Page)"/>
        <w:docPartUnique/>
      </w:docPartObj>
    </w:sdtPr>
    <w:sdtEndPr>
      <w:rPr>
        <w:noProof/>
      </w:rPr>
    </w:sdtEndPr>
    <w:sdtContent>
      <w:p w14:paraId="0CFA7BB3" w14:textId="3999FEDF" w:rsidR="00AC60EA" w:rsidRPr="00AC60EA" w:rsidRDefault="00AC60EA">
        <w:pPr>
          <w:pStyle w:val="Header"/>
          <w:jc w:val="right"/>
          <w:rPr>
            <w:rFonts w:ascii="Times New Roman" w:hAnsi="Times New Roman" w:cs="Times New Roman"/>
            <w:sz w:val="24"/>
          </w:rPr>
        </w:pPr>
        <w:r w:rsidRPr="00AC60EA">
          <w:rPr>
            <w:rFonts w:ascii="Times New Roman" w:hAnsi="Times New Roman" w:cs="Times New Roman"/>
            <w:sz w:val="24"/>
          </w:rPr>
          <w:fldChar w:fldCharType="begin"/>
        </w:r>
        <w:r w:rsidRPr="00AC60EA">
          <w:rPr>
            <w:rFonts w:ascii="Times New Roman" w:hAnsi="Times New Roman" w:cs="Times New Roman"/>
            <w:sz w:val="24"/>
          </w:rPr>
          <w:instrText xml:space="preserve"> PAGE   \* MERGEFORMAT </w:instrText>
        </w:r>
        <w:r w:rsidRPr="00AC60EA">
          <w:rPr>
            <w:rFonts w:ascii="Times New Roman" w:hAnsi="Times New Roman" w:cs="Times New Roman"/>
            <w:sz w:val="24"/>
          </w:rPr>
          <w:fldChar w:fldCharType="separate"/>
        </w:r>
        <w:r w:rsidRPr="00AC60EA">
          <w:rPr>
            <w:rFonts w:ascii="Times New Roman" w:hAnsi="Times New Roman" w:cs="Times New Roman"/>
            <w:noProof/>
            <w:sz w:val="24"/>
          </w:rPr>
          <w:t>2</w:t>
        </w:r>
        <w:r w:rsidRPr="00AC60EA">
          <w:rPr>
            <w:rFonts w:ascii="Times New Roman" w:hAnsi="Times New Roman" w:cs="Times New Roman"/>
            <w:noProof/>
            <w:sz w:val="24"/>
          </w:rPr>
          <w:fldChar w:fldCharType="end"/>
        </w:r>
      </w:p>
    </w:sdtContent>
  </w:sdt>
  <w:p w14:paraId="245D1E59" w14:textId="77777777" w:rsidR="00AC60EA" w:rsidRPr="00AC60EA" w:rsidRDefault="00AC60EA">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F0150"/>
    <w:multiLevelType w:val="multilevel"/>
    <w:tmpl w:val="0C7A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55D55"/>
    <w:multiLevelType w:val="multilevel"/>
    <w:tmpl w:val="9A0A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EA"/>
    <w:rsid w:val="00476496"/>
    <w:rsid w:val="00AC60EA"/>
    <w:rsid w:val="00AE35AA"/>
    <w:rsid w:val="00C4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F0DB"/>
  <w15:chartTrackingRefBased/>
  <w15:docId w15:val="{FD33DCDE-F598-4C28-ABC8-C7F19929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E35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35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0EA"/>
  </w:style>
  <w:style w:type="paragraph" w:styleId="Footer">
    <w:name w:val="footer"/>
    <w:basedOn w:val="Normal"/>
    <w:link w:val="FooterChar"/>
    <w:uiPriority w:val="99"/>
    <w:unhideWhenUsed/>
    <w:rsid w:val="00AC6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0EA"/>
  </w:style>
  <w:style w:type="character" w:customStyle="1" w:styleId="Heading3Char">
    <w:name w:val="Heading 3 Char"/>
    <w:basedOn w:val="DefaultParagraphFont"/>
    <w:link w:val="Heading3"/>
    <w:uiPriority w:val="9"/>
    <w:rsid w:val="00AE35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35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35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5AA"/>
    <w:rPr>
      <w:b/>
      <w:bCs/>
    </w:rPr>
  </w:style>
  <w:style w:type="character" w:styleId="Emphasis">
    <w:name w:val="Emphasis"/>
    <w:basedOn w:val="DefaultParagraphFont"/>
    <w:uiPriority w:val="20"/>
    <w:qFormat/>
    <w:rsid w:val="00AE35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2025-01-03T16:22:00Z</dcterms:created>
  <dcterms:modified xsi:type="dcterms:W3CDTF">2025-01-03T16:26:00Z</dcterms:modified>
</cp:coreProperties>
</file>