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4C" w:rsidRDefault="00162108">
      <w:r>
        <w:t>АКТ О ЗАКУПКЕ</w:t>
      </w:r>
    </w:p>
    <w:p w:rsidR="00162108" w:rsidRDefault="00162108">
      <w:r>
        <w:t>Лол кек чебурек на 100 рублей.</w:t>
      </w:r>
      <w:bookmarkStart w:id="0" w:name="_GoBack"/>
      <w:bookmarkEnd w:id="0"/>
    </w:p>
    <w:sectPr w:rsidR="0016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BF"/>
    <w:rsid w:val="00162108"/>
    <w:rsid w:val="002B454C"/>
    <w:rsid w:val="0064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93F2"/>
  <w15:chartTrackingRefBased/>
  <w15:docId w15:val="{EA1A48B1-46F9-4F8E-9288-C442914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NelkiN PC</dc:creator>
  <cp:keywords/>
  <dc:description/>
  <cp:lastModifiedBy>NelkiN PC</cp:lastModifiedBy>
  <cp:revision>3</cp:revision>
  <dcterms:created xsi:type="dcterms:W3CDTF">2020-04-02T13:21:00Z</dcterms:created>
  <dcterms:modified xsi:type="dcterms:W3CDTF">2020-04-02T13:21:00Z</dcterms:modified>
</cp:coreProperties>
</file>