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45E" w:rsidRDefault="005E045E" w:rsidP="008B1A96">
      <w:pPr>
        <w:rPr>
          <w:lang w:val="de-DE"/>
        </w:rPr>
      </w:pPr>
      <w:r w:rsidRPr="005E045E">
        <w:rPr>
          <w:lang w:val="de-DE"/>
        </w:rPr>
        <w:t>https://www.thebalance.com/average-of-the-open-high-low-and-close-1031216</w:t>
      </w:r>
    </w:p>
    <w:p w:rsidR="008B1A96" w:rsidRPr="00474826" w:rsidRDefault="008B1A96" w:rsidP="008B1A96">
      <w:r w:rsidRPr="00474826">
        <w:t>Import external JSON API:</w:t>
      </w:r>
    </w:p>
    <w:p w:rsidR="008B1A96" w:rsidRDefault="008B1A96" w:rsidP="008B1A96">
      <w:r>
        <w:t>-----------------------------------------------------------</w:t>
      </w:r>
    </w:p>
    <w:p w:rsidR="008B1A96" w:rsidRDefault="008B1A96" w:rsidP="008B1A96">
      <w:r>
        <w:t>let</w:t>
      </w:r>
    </w:p>
    <w:p w:rsidR="008B1A96" w:rsidRDefault="008B1A96" w:rsidP="008B1A96">
      <w:r>
        <w:t xml:space="preserve">    Source = </w:t>
      </w:r>
      <w:proofErr w:type="spellStart"/>
      <w:r>
        <w:t>Json.Document</w:t>
      </w:r>
      <w:proofErr w:type="spellEnd"/>
      <w:r>
        <w:t>(</w:t>
      </w:r>
      <w:proofErr w:type="spellStart"/>
      <w:r>
        <w:t>Web.Contents</w:t>
      </w:r>
      <w:proofErr w:type="spellEnd"/>
      <w:r>
        <w:t>("http://mywebapi"))</w:t>
      </w:r>
    </w:p>
    <w:p w:rsidR="008B1A96" w:rsidRDefault="008B1A96" w:rsidP="008B1A96">
      <w:r>
        <w:t>in</w:t>
      </w:r>
    </w:p>
    <w:p w:rsidR="008B1A96" w:rsidRDefault="008B1A96" w:rsidP="008B1A96">
      <w:r>
        <w:t xml:space="preserve">    Source</w:t>
      </w:r>
    </w:p>
    <w:p w:rsidR="008B1A96" w:rsidRDefault="008B1A96" w:rsidP="008B1A96">
      <w:r>
        <w:t>-----------------------------------------------------------</w:t>
      </w:r>
    </w:p>
    <w:p w:rsidR="008B1A96" w:rsidRDefault="008B1A96" w:rsidP="008B1A96"/>
    <w:p w:rsidR="00281147" w:rsidRDefault="008B1A96">
      <w:r w:rsidRPr="008B1A96">
        <w:t>Sour</w:t>
      </w:r>
      <w:r>
        <w:t>ce</w:t>
      </w:r>
      <w:r w:rsidRPr="008B1A96">
        <w:t xml:space="preserve">: </w:t>
      </w:r>
      <w:hyperlink r:id="rId4" w:history="1">
        <w:r w:rsidR="00343D86" w:rsidRPr="004D59E5">
          <w:rPr>
            <w:rStyle w:val="Hyperlink"/>
          </w:rPr>
          <w:t>http://angryanalyticsblog.azurewebsites.net/index.php/2016/05/16/api-strategies-with-power-bi/</w:t>
        </w:r>
      </w:hyperlink>
    </w:p>
    <w:p w:rsidR="00343D86" w:rsidRDefault="00343D86"/>
    <w:p w:rsidR="008B1A96" w:rsidRDefault="008B1A96">
      <w:r>
        <w:t>Convert to local date time:</w:t>
      </w:r>
    </w:p>
    <w:p w:rsidR="008B1A96" w:rsidRDefault="008B1A96">
      <w:pPr>
        <w:rPr>
          <w:lang w:val="de-DE"/>
        </w:rPr>
      </w:pPr>
      <w:r>
        <w:rPr>
          <w:lang w:val="de-DE"/>
        </w:rPr>
        <w:t xml:space="preserve">GMT+8 </w:t>
      </w:r>
      <w:r w:rsidR="00197F0E" w:rsidRPr="00197F0E">
        <w:rPr>
          <w:lang w:val="de-DE"/>
        </w:rPr>
        <w:sym w:font="Wingdings" w:char="F0E0"/>
      </w:r>
      <w:r w:rsidR="00197F0E">
        <w:rPr>
          <w:lang w:val="de-DE"/>
        </w:rPr>
        <w:t xml:space="preserve"> </w:t>
      </w:r>
      <w:bookmarkStart w:id="0" w:name="_GoBack"/>
      <w:bookmarkEnd w:id="0"/>
      <w:r>
        <w:rPr>
          <w:lang w:val="de-DE"/>
        </w:rPr>
        <w:t>GMT+3:</w:t>
      </w:r>
    </w:p>
    <w:p w:rsidR="00260FF0" w:rsidRPr="00474826" w:rsidRDefault="008B1A96">
      <w:pPr>
        <w:rPr>
          <w:lang w:val="de-DE"/>
        </w:rPr>
      </w:pPr>
      <w:proofErr w:type="spellStart"/>
      <w:r w:rsidRPr="008B1A96">
        <w:rPr>
          <w:lang w:val="de-DE"/>
        </w:rPr>
        <w:t>DateTimeZone.RemoveZone</w:t>
      </w:r>
      <w:proofErr w:type="spellEnd"/>
      <w:r w:rsidRPr="008B1A96">
        <w:rPr>
          <w:lang w:val="de-DE"/>
        </w:rPr>
        <w:t>([</w:t>
      </w:r>
      <w:proofErr w:type="spellStart"/>
      <w:r w:rsidRPr="008B1A96">
        <w:rPr>
          <w:lang w:val="de-DE"/>
        </w:rPr>
        <w:t>Da</w:t>
      </w:r>
      <w:r>
        <w:rPr>
          <w:lang w:val="de-DE"/>
        </w:rPr>
        <w:t>tetime</w:t>
      </w:r>
      <w:proofErr w:type="spellEnd"/>
      <w:r w:rsidRPr="008B1A96">
        <w:rPr>
          <w:lang w:val="de-DE"/>
        </w:rPr>
        <w:t>]) + #</w:t>
      </w:r>
      <w:proofErr w:type="spellStart"/>
      <w:proofErr w:type="gramStart"/>
      <w:r w:rsidRPr="008B1A96">
        <w:rPr>
          <w:lang w:val="de-DE"/>
        </w:rPr>
        <w:t>duration</w:t>
      </w:r>
      <w:proofErr w:type="spellEnd"/>
      <w:r w:rsidRPr="008B1A96">
        <w:rPr>
          <w:lang w:val="de-DE"/>
        </w:rPr>
        <w:t>(</w:t>
      </w:r>
      <w:proofErr w:type="gramEnd"/>
      <w:r w:rsidRPr="008B1A96">
        <w:rPr>
          <w:lang w:val="de-DE"/>
        </w:rPr>
        <w:t xml:space="preserve">0, </w:t>
      </w:r>
      <w:proofErr w:type="spellStart"/>
      <w:r w:rsidRPr="008B1A96">
        <w:rPr>
          <w:lang w:val="de-DE"/>
        </w:rPr>
        <w:t>DateTimeZone.ZoneHours</w:t>
      </w:r>
      <w:proofErr w:type="spellEnd"/>
      <w:r w:rsidRPr="008B1A96">
        <w:rPr>
          <w:lang w:val="de-DE"/>
        </w:rPr>
        <w:t>([</w:t>
      </w:r>
      <w:proofErr w:type="spellStart"/>
      <w:r>
        <w:rPr>
          <w:lang w:val="de-DE"/>
        </w:rPr>
        <w:t>Datetime</w:t>
      </w:r>
      <w:proofErr w:type="spellEnd"/>
      <w:r w:rsidRPr="008B1A96">
        <w:rPr>
          <w:lang w:val="de-DE"/>
        </w:rPr>
        <w:t>]) - 5, 0, 0)</w:t>
      </w:r>
    </w:p>
    <w:p w:rsidR="00810312" w:rsidRPr="004F145B" w:rsidRDefault="00810312"/>
    <w:sectPr w:rsidR="00810312" w:rsidRPr="004F145B" w:rsidSect="00FA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96"/>
    <w:rsid w:val="00197F0E"/>
    <w:rsid w:val="00260FF0"/>
    <w:rsid w:val="00281147"/>
    <w:rsid w:val="00343D86"/>
    <w:rsid w:val="00443DAC"/>
    <w:rsid w:val="00474826"/>
    <w:rsid w:val="004F145B"/>
    <w:rsid w:val="00516D9F"/>
    <w:rsid w:val="005E045E"/>
    <w:rsid w:val="006A0CBB"/>
    <w:rsid w:val="00810312"/>
    <w:rsid w:val="008875C0"/>
    <w:rsid w:val="008B1A96"/>
    <w:rsid w:val="00E90B15"/>
    <w:rsid w:val="00FA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4CF4"/>
  <w15:chartTrackingRefBased/>
  <w15:docId w15:val="{9B16D8B3-5D4C-4B17-847C-3E1CEE36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43D8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43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ngryanalyticsblog.azurewebsites.net/index.php/2016/05/16/api-strategies-with-power-bi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Cakir</dc:creator>
  <cp:keywords/>
  <dc:description/>
  <cp:lastModifiedBy>Berat Cakir</cp:lastModifiedBy>
  <cp:revision>8</cp:revision>
  <dcterms:created xsi:type="dcterms:W3CDTF">2018-10-31T19:41:00Z</dcterms:created>
  <dcterms:modified xsi:type="dcterms:W3CDTF">2018-11-20T22:08:00Z</dcterms:modified>
</cp:coreProperties>
</file>