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E79" w:rsidRPr="00027E79" w:rsidRDefault="00027E79" w:rsidP="00027E79">
      <w:pPr>
        <w:widowControl/>
        <w:numPr>
          <w:ilvl w:val="0"/>
          <w:numId w:val="8"/>
        </w:numPr>
        <w:wordWrap/>
        <w:autoSpaceDE/>
        <w:autoSpaceDN/>
        <w:spacing w:after="0" w:line="240" w:lineRule="auto"/>
        <w:jc w:val="left"/>
        <w:textAlignment w:val="baseline"/>
        <w:rPr>
          <w:rFonts w:ascii="Arial" w:eastAsia="굴림" w:hAnsi="Arial" w:cs="Arial"/>
          <w:b/>
          <w:bCs/>
          <w:color w:val="000000"/>
          <w:kern w:val="0"/>
          <w:sz w:val="22"/>
        </w:rPr>
      </w:pPr>
      <w:r w:rsidRPr="00027E79">
        <w:rPr>
          <w:rFonts w:ascii="Arial" w:eastAsia="굴림" w:hAnsi="Arial" w:cs="Arial"/>
          <w:b/>
          <w:bCs/>
          <w:color w:val="000000"/>
          <w:kern w:val="0"/>
          <w:sz w:val="22"/>
        </w:rPr>
        <w:t>Baseline variables</w:t>
      </w:r>
    </w:p>
    <w:p w:rsidR="00027E79" w:rsidRPr="00027E79" w:rsidRDefault="00027E79" w:rsidP="00027E79">
      <w:pPr>
        <w:widowControl/>
        <w:numPr>
          <w:ilvl w:val="0"/>
          <w:numId w:val="9"/>
        </w:numPr>
        <w:wordWrap/>
        <w:autoSpaceDE/>
        <w:autoSpaceDN/>
        <w:spacing w:after="0" w:line="240" w:lineRule="auto"/>
        <w:jc w:val="left"/>
        <w:textAlignment w:val="baseline"/>
        <w:rPr>
          <w:rFonts w:ascii="Arial" w:eastAsia="굴림" w:hAnsi="Arial" w:cs="Arial"/>
          <w:color w:val="000000"/>
          <w:kern w:val="0"/>
          <w:sz w:val="22"/>
        </w:rPr>
      </w:pPr>
      <w:proofErr w:type="spellStart"/>
      <w:r w:rsidRPr="00027E79">
        <w:rPr>
          <w:rFonts w:ascii="Arial" w:eastAsia="굴림" w:hAnsi="Arial" w:cs="Arial"/>
          <w:color w:val="000000"/>
          <w:kern w:val="0"/>
          <w:sz w:val="22"/>
        </w:rPr>
        <w:t>Steriods</w:t>
      </w:r>
      <w:proofErr w:type="spellEnd"/>
      <w:r w:rsidRPr="00027E79">
        <w:rPr>
          <w:rFonts w:ascii="Arial" w:eastAsia="굴림" w:hAnsi="Arial" w:cs="Arial"/>
          <w:color w:val="000000"/>
          <w:kern w:val="0"/>
          <w:sz w:val="22"/>
        </w:rPr>
        <w:t xml:space="preserve"> include</w:t>
      </w:r>
    </w:p>
    <w:p w:rsidR="00027E79" w:rsidRPr="00027E79" w:rsidRDefault="00027E79" w:rsidP="00027E79">
      <w:pPr>
        <w:widowControl/>
        <w:numPr>
          <w:ilvl w:val="1"/>
          <w:numId w:val="10"/>
        </w:numPr>
        <w:wordWrap/>
        <w:autoSpaceDE/>
        <w:autoSpaceDN/>
        <w:spacing w:after="0" w:line="240" w:lineRule="auto"/>
        <w:jc w:val="left"/>
        <w:textAlignment w:val="baseline"/>
        <w:rPr>
          <w:rFonts w:ascii="Arial" w:eastAsia="굴림" w:hAnsi="Arial" w:cs="Arial"/>
          <w:color w:val="000000"/>
          <w:kern w:val="0"/>
          <w:sz w:val="22"/>
        </w:rPr>
      </w:pPr>
      <w:r w:rsidRPr="00027E79">
        <w:rPr>
          <w:rFonts w:ascii="Arial" w:eastAsia="굴림" w:hAnsi="Arial" w:cs="Arial"/>
          <w:color w:val="000000"/>
          <w:kern w:val="0"/>
          <w:sz w:val="22"/>
        </w:rPr>
        <w:t>hydrocortisone (</w:t>
      </w:r>
      <w:proofErr w:type="spellStart"/>
      <w:r w:rsidRPr="00027E79">
        <w:rPr>
          <w:rFonts w:ascii="Arial" w:eastAsia="굴림" w:hAnsi="Arial" w:cs="Arial"/>
          <w:color w:val="000000"/>
          <w:kern w:val="0"/>
          <w:sz w:val="22"/>
        </w:rPr>
        <w:t>Cortef</w:t>
      </w:r>
      <w:proofErr w:type="spellEnd"/>
      <w:r w:rsidRPr="00027E79">
        <w:rPr>
          <w:rFonts w:ascii="Arial" w:eastAsia="굴림" w:hAnsi="Arial" w:cs="Arial"/>
          <w:color w:val="000000"/>
          <w:kern w:val="0"/>
          <w:sz w:val="22"/>
        </w:rPr>
        <w:t>)</w:t>
      </w:r>
    </w:p>
    <w:p w:rsidR="00027E79" w:rsidRPr="00027E79" w:rsidRDefault="00027E79" w:rsidP="00027E79">
      <w:pPr>
        <w:widowControl/>
        <w:numPr>
          <w:ilvl w:val="0"/>
          <w:numId w:val="11"/>
        </w:numPr>
        <w:wordWrap/>
        <w:autoSpaceDE/>
        <w:autoSpaceDN/>
        <w:spacing w:after="0" w:line="240" w:lineRule="auto"/>
        <w:ind w:left="1440"/>
        <w:jc w:val="left"/>
        <w:textAlignment w:val="baseline"/>
        <w:rPr>
          <w:rFonts w:ascii="Arial" w:eastAsia="굴림" w:hAnsi="Arial" w:cs="Arial"/>
          <w:color w:val="000000"/>
          <w:kern w:val="0"/>
          <w:sz w:val="22"/>
        </w:rPr>
      </w:pPr>
      <w:r w:rsidRPr="00027E79">
        <w:rPr>
          <w:rFonts w:ascii="Arial" w:eastAsia="굴림" w:hAnsi="Arial" w:cs="Arial"/>
          <w:color w:val="000000"/>
          <w:kern w:val="0"/>
          <w:sz w:val="22"/>
        </w:rPr>
        <w:t>cortisone</w:t>
      </w:r>
    </w:p>
    <w:p w:rsidR="00027E79" w:rsidRPr="00027E79" w:rsidRDefault="00027E79" w:rsidP="00027E79">
      <w:pPr>
        <w:widowControl/>
        <w:numPr>
          <w:ilvl w:val="0"/>
          <w:numId w:val="11"/>
        </w:numPr>
        <w:wordWrap/>
        <w:autoSpaceDE/>
        <w:autoSpaceDN/>
        <w:spacing w:after="0" w:line="240" w:lineRule="auto"/>
        <w:ind w:left="1440"/>
        <w:jc w:val="left"/>
        <w:textAlignment w:val="baseline"/>
        <w:rPr>
          <w:rFonts w:ascii="Arial" w:eastAsia="굴림" w:hAnsi="Arial" w:cs="Arial"/>
          <w:color w:val="000000"/>
          <w:kern w:val="0"/>
          <w:sz w:val="22"/>
        </w:rPr>
      </w:pPr>
      <w:proofErr w:type="spellStart"/>
      <w:r w:rsidRPr="00027E79">
        <w:rPr>
          <w:rFonts w:ascii="Arial" w:eastAsia="굴림" w:hAnsi="Arial" w:cs="Arial"/>
          <w:color w:val="000000"/>
          <w:kern w:val="0"/>
          <w:sz w:val="22"/>
        </w:rPr>
        <w:t>ethamethasoneb</w:t>
      </w:r>
      <w:proofErr w:type="spellEnd"/>
      <w:r w:rsidRPr="00027E79">
        <w:rPr>
          <w:rFonts w:ascii="Arial" w:eastAsia="굴림" w:hAnsi="Arial" w:cs="Arial"/>
          <w:color w:val="000000"/>
          <w:kern w:val="0"/>
          <w:sz w:val="22"/>
        </w:rPr>
        <w:t xml:space="preserve"> (</w:t>
      </w:r>
      <w:proofErr w:type="spellStart"/>
      <w:r w:rsidRPr="00027E79">
        <w:rPr>
          <w:rFonts w:ascii="Arial" w:eastAsia="굴림" w:hAnsi="Arial" w:cs="Arial"/>
          <w:color w:val="000000"/>
          <w:kern w:val="0"/>
          <w:sz w:val="22"/>
        </w:rPr>
        <w:t>Celestone</w:t>
      </w:r>
      <w:proofErr w:type="spellEnd"/>
      <w:r w:rsidRPr="00027E79">
        <w:rPr>
          <w:rFonts w:ascii="Arial" w:eastAsia="굴림" w:hAnsi="Arial" w:cs="Arial"/>
          <w:color w:val="000000"/>
          <w:kern w:val="0"/>
          <w:sz w:val="22"/>
        </w:rPr>
        <w:t>)</w:t>
      </w:r>
    </w:p>
    <w:p w:rsidR="00027E79" w:rsidRPr="00027E79" w:rsidRDefault="00027E79" w:rsidP="00027E79">
      <w:pPr>
        <w:widowControl/>
        <w:numPr>
          <w:ilvl w:val="0"/>
          <w:numId w:val="11"/>
        </w:numPr>
        <w:wordWrap/>
        <w:autoSpaceDE/>
        <w:autoSpaceDN/>
        <w:spacing w:after="0" w:line="240" w:lineRule="auto"/>
        <w:ind w:left="1440"/>
        <w:jc w:val="left"/>
        <w:textAlignment w:val="baseline"/>
        <w:rPr>
          <w:rFonts w:ascii="Arial" w:eastAsia="굴림" w:hAnsi="Arial" w:cs="Arial"/>
          <w:color w:val="000000"/>
          <w:kern w:val="0"/>
          <w:sz w:val="22"/>
        </w:rPr>
      </w:pPr>
      <w:r w:rsidRPr="00027E79">
        <w:rPr>
          <w:rFonts w:ascii="Arial" w:eastAsia="굴림" w:hAnsi="Arial" w:cs="Arial"/>
          <w:color w:val="000000"/>
          <w:kern w:val="0"/>
          <w:sz w:val="22"/>
        </w:rPr>
        <w:t xml:space="preserve">prednisone (Prednisone </w:t>
      </w:r>
      <w:proofErr w:type="spellStart"/>
      <w:r w:rsidRPr="00027E79">
        <w:rPr>
          <w:rFonts w:ascii="Arial" w:eastAsia="굴림" w:hAnsi="Arial" w:cs="Arial"/>
          <w:color w:val="000000"/>
          <w:kern w:val="0"/>
          <w:sz w:val="22"/>
        </w:rPr>
        <w:t>Intensol</w:t>
      </w:r>
      <w:proofErr w:type="spellEnd"/>
      <w:r w:rsidRPr="00027E79">
        <w:rPr>
          <w:rFonts w:ascii="Arial" w:eastAsia="굴림" w:hAnsi="Arial" w:cs="Arial"/>
          <w:color w:val="000000"/>
          <w:kern w:val="0"/>
          <w:sz w:val="22"/>
        </w:rPr>
        <w:t>)</w:t>
      </w:r>
    </w:p>
    <w:p w:rsidR="00027E79" w:rsidRPr="00027E79" w:rsidRDefault="00027E79" w:rsidP="00027E79">
      <w:pPr>
        <w:widowControl/>
        <w:numPr>
          <w:ilvl w:val="0"/>
          <w:numId w:val="11"/>
        </w:numPr>
        <w:wordWrap/>
        <w:autoSpaceDE/>
        <w:autoSpaceDN/>
        <w:spacing w:after="0" w:line="240" w:lineRule="auto"/>
        <w:ind w:left="1440"/>
        <w:jc w:val="left"/>
        <w:textAlignment w:val="baseline"/>
        <w:rPr>
          <w:rFonts w:ascii="Arial" w:eastAsia="굴림" w:hAnsi="Arial" w:cs="Arial"/>
          <w:color w:val="000000"/>
          <w:kern w:val="0"/>
          <w:sz w:val="22"/>
        </w:rPr>
      </w:pPr>
      <w:r w:rsidRPr="00027E79">
        <w:rPr>
          <w:rFonts w:ascii="Arial" w:eastAsia="굴림" w:hAnsi="Arial" w:cs="Arial"/>
          <w:color w:val="000000"/>
          <w:kern w:val="0"/>
          <w:sz w:val="22"/>
        </w:rPr>
        <w:t>prednisolone (</w:t>
      </w:r>
      <w:proofErr w:type="spellStart"/>
      <w:r w:rsidRPr="00027E79">
        <w:rPr>
          <w:rFonts w:ascii="Arial" w:eastAsia="굴림" w:hAnsi="Arial" w:cs="Arial"/>
          <w:color w:val="000000"/>
          <w:kern w:val="0"/>
          <w:sz w:val="22"/>
        </w:rPr>
        <w:t>Orapred</w:t>
      </w:r>
      <w:proofErr w:type="spellEnd"/>
      <w:r w:rsidRPr="00027E79">
        <w:rPr>
          <w:rFonts w:ascii="Arial" w:eastAsia="굴림" w:hAnsi="Arial" w:cs="Arial"/>
          <w:color w:val="000000"/>
          <w:kern w:val="0"/>
          <w:sz w:val="22"/>
        </w:rPr>
        <w:t xml:space="preserve">, </w:t>
      </w:r>
      <w:proofErr w:type="spellStart"/>
      <w:r w:rsidRPr="00027E79">
        <w:rPr>
          <w:rFonts w:ascii="Arial" w:eastAsia="굴림" w:hAnsi="Arial" w:cs="Arial"/>
          <w:color w:val="000000"/>
          <w:kern w:val="0"/>
          <w:sz w:val="22"/>
        </w:rPr>
        <w:t>Prelone</w:t>
      </w:r>
      <w:proofErr w:type="spellEnd"/>
      <w:r w:rsidRPr="00027E79">
        <w:rPr>
          <w:rFonts w:ascii="Arial" w:eastAsia="굴림" w:hAnsi="Arial" w:cs="Arial"/>
          <w:color w:val="000000"/>
          <w:kern w:val="0"/>
          <w:sz w:val="22"/>
        </w:rPr>
        <w:t>)</w:t>
      </w:r>
    </w:p>
    <w:p w:rsidR="00027E79" w:rsidRPr="00027E79" w:rsidRDefault="00027E79" w:rsidP="00027E79">
      <w:pPr>
        <w:widowControl/>
        <w:numPr>
          <w:ilvl w:val="0"/>
          <w:numId w:val="11"/>
        </w:numPr>
        <w:wordWrap/>
        <w:autoSpaceDE/>
        <w:autoSpaceDN/>
        <w:spacing w:after="0" w:line="240" w:lineRule="auto"/>
        <w:ind w:left="1440"/>
        <w:jc w:val="left"/>
        <w:textAlignment w:val="baseline"/>
        <w:rPr>
          <w:rFonts w:ascii="Arial" w:eastAsia="굴림" w:hAnsi="Arial" w:cs="Arial"/>
          <w:color w:val="000000"/>
          <w:kern w:val="0"/>
          <w:sz w:val="22"/>
        </w:rPr>
      </w:pPr>
      <w:r w:rsidRPr="00027E79">
        <w:rPr>
          <w:rFonts w:ascii="Arial" w:eastAsia="굴림" w:hAnsi="Arial" w:cs="Arial"/>
          <w:color w:val="000000"/>
          <w:kern w:val="0"/>
          <w:sz w:val="22"/>
        </w:rPr>
        <w:t>triamcinolone (</w:t>
      </w:r>
      <w:proofErr w:type="spellStart"/>
      <w:r w:rsidRPr="00027E79">
        <w:rPr>
          <w:rFonts w:ascii="Arial" w:eastAsia="굴림" w:hAnsi="Arial" w:cs="Arial"/>
          <w:color w:val="000000"/>
          <w:kern w:val="0"/>
          <w:sz w:val="22"/>
        </w:rPr>
        <w:t>Aristospan</w:t>
      </w:r>
      <w:proofErr w:type="spellEnd"/>
      <w:r w:rsidRPr="00027E79">
        <w:rPr>
          <w:rFonts w:ascii="Arial" w:eastAsia="굴림" w:hAnsi="Arial" w:cs="Arial"/>
          <w:color w:val="000000"/>
          <w:kern w:val="0"/>
          <w:sz w:val="22"/>
        </w:rPr>
        <w:t xml:space="preserve"> Intra-Articular, </w:t>
      </w:r>
      <w:proofErr w:type="spellStart"/>
      <w:r w:rsidRPr="00027E79">
        <w:rPr>
          <w:rFonts w:ascii="Arial" w:eastAsia="굴림" w:hAnsi="Arial" w:cs="Arial"/>
          <w:color w:val="000000"/>
          <w:kern w:val="0"/>
          <w:sz w:val="22"/>
        </w:rPr>
        <w:t>Aristospan</w:t>
      </w:r>
      <w:proofErr w:type="spellEnd"/>
      <w:r w:rsidRPr="00027E79">
        <w:rPr>
          <w:rFonts w:ascii="Arial" w:eastAsia="굴림" w:hAnsi="Arial" w:cs="Arial"/>
          <w:color w:val="000000"/>
          <w:kern w:val="0"/>
          <w:sz w:val="22"/>
        </w:rPr>
        <w:t xml:space="preserve"> Intralesional, Kenalog)</w:t>
      </w:r>
    </w:p>
    <w:p w:rsidR="00027E79" w:rsidRPr="00027E79" w:rsidRDefault="00027E79" w:rsidP="00027E79">
      <w:pPr>
        <w:widowControl/>
        <w:numPr>
          <w:ilvl w:val="0"/>
          <w:numId w:val="11"/>
        </w:numPr>
        <w:wordWrap/>
        <w:autoSpaceDE/>
        <w:autoSpaceDN/>
        <w:spacing w:after="0" w:line="240" w:lineRule="auto"/>
        <w:ind w:left="1440"/>
        <w:jc w:val="left"/>
        <w:textAlignment w:val="baseline"/>
        <w:rPr>
          <w:rFonts w:ascii="Arial" w:eastAsia="굴림" w:hAnsi="Arial" w:cs="Arial"/>
          <w:color w:val="000000"/>
          <w:kern w:val="0"/>
          <w:sz w:val="22"/>
        </w:rPr>
      </w:pPr>
      <w:r w:rsidRPr="00027E79">
        <w:rPr>
          <w:rFonts w:ascii="Arial" w:eastAsia="굴림" w:hAnsi="Arial" w:cs="Arial"/>
          <w:color w:val="000000"/>
          <w:kern w:val="0"/>
          <w:sz w:val="22"/>
        </w:rPr>
        <w:t xml:space="preserve">Methylprednisolone (Medrol, Depo-Medrol, </w:t>
      </w:r>
      <w:proofErr w:type="spellStart"/>
      <w:r w:rsidRPr="00027E79">
        <w:rPr>
          <w:rFonts w:ascii="Arial" w:eastAsia="굴림" w:hAnsi="Arial" w:cs="Arial"/>
          <w:color w:val="000000"/>
          <w:kern w:val="0"/>
          <w:sz w:val="22"/>
        </w:rPr>
        <w:t>Solu</w:t>
      </w:r>
      <w:proofErr w:type="spellEnd"/>
      <w:r w:rsidRPr="00027E79">
        <w:rPr>
          <w:rFonts w:ascii="Arial" w:eastAsia="굴림" w:hAnsi="Arial" w:cs="Arial"/>
          <w:color w:val="000000"/>
          <w:kern w:val="0"/>
          <w:sz w:val="22"/>
        </w:rPr>
        <w:t>-Medrol)</w:t>
      </w:r>
    </w:p>
    <w:p w:rsidR="00027E79" w:rsidRPr="00027E79" w:rsidRDefault="00027E79" w:rsidP="00027E79">
      <w:pPr>
        <w:widowControl/>
        <w:numPr>
          <w:ilvl w:val="0"/>
          <w:numId w:val="11"/>
        </w:numPr>
        <w:wordWrap/>
        <w:autoSpaceDE/>
        <w:autoSpaceDN/>
        <w:spacing w:after="0" w:line="240" w:lineRule="auto"/>
        <w:ind w:left="1440"/>
        <w:jc w:val="left"/>
        <w:textAlignment w:val="baseline"/>
        <w:rPr>
          <w:rFonts w:ascii="Arial" w:eastAsia="굴림" w:hAnsi="Arial" w:cs="Arial"/>
          <w:color w:val="000000"/>
          <w:kern w:val="0"/>
          <w:sz w:val="22"/>
        </w:rPr>
      </w:pPr>
      <w:proofErr w:type="spellStart"/>
      <w:r w:rsidRPr="00027E79">
        <w:rPr>
          <w:rFonts w:ascii="Arial" w:eastAsia="굴림" w:hAnsi="Arial" w:cs="Arial"/>
          <w:color w:val="000000"/>
          <w:kern w:val="0"/>
          <w:sz w:val="22"/>
        </w:rPr>
        <w:t>dexamethason</w:t>
      </w:r>
      <w:proofErr w:type="spellEnd"/>
    </w:p>
    <w:p w:rsidR="00027E79" w:rsidRPr="00027E79" w:rsidRDefault="00027E79" w:rsidP="00027E79">
      <w:pPr>
        <w:widowControl/>
        <w:wordWrap/>
        <w:autoSpaceDE/>
        <w:autoSpaceDN/>
        <w:spacing w:after="0" w:line="240" w:lineRule="auto"/>
        <w:jc w:val="left"/>
        <w:rPr>
          <w:rFonts w:ascii="굴림" w:eastAsia="굴림" w:hAnsi="굴림" w:cs="굴림"/>
          <w:kern w:val="0"/>
          <w:sz w:val="24"/>
          <w:szCs w:val="24"/>
        </w:rPr>
      </w:pPr>
      <w:r w:rsidRPr="00027E79">
        <w:rPr>
          <w:rFonts w:ascii="굴림" w:eastAsia="굴림" w:hAnsi="굴림" w:cs="굴림"/>
          <w:kern w:val="0"/>
          <w:sz w:val="24"/>
          <w:szCs w:val="24"/>
        </w:rPr>
        <w:br/>
      </w:r>
    </w:p>
    <w:p w:rsidR="00027E79" w:rsidRPr="00027E79" w:rsidRDefault="00027E79" w:rsidP="00027E79">
      <w:pPr>
        <w:widowControl/>
        <w:numPr>
          <w:ilvl w:val="0"/>
          <w:numId w:val="12"/>
        </w:numPr>
        <w:wordWrap/>
        <w:autoSpaceDE/>
        <w:autoSpaceDN/>
        <w:spacing w:after="0" w:line="240" w:lineRule="auto"/>
        <w:jc w:val="left"/>
        <w:textAlignment w:val="baseline"/>
        <w:rPr>
          <w:rFonts w:ascii="Calibri" w:eastAsia="굴림" w:hAnsi="Calibri" w:cs="Calibri"/>
          <w:b/>
          <w:bCs/>
          <w:color w:val="000000"/>
          <w:kern w:val="0"/>
          <w:sz w:val="22"/>
        </w:rPr>
      </w:pPr>
      <w:r w:rsidRPr="00027E79">
        <w:rPr>
          <w:rFonts w:ascii="Arial" w:eastAsia="굴림" w:hAnsi="Arial" w:cs="Arial"/>
          <w:color w:val="000000"/>
          <w:kern w:val="0"/>
          <w:sz w:val="22"/>
        </w:rPr>
        <w:t>Postoperative Inpatient Complications</w:t>
      </w:r>
    </w:p>
    <w:p w:rsidR="00027E79" w:rsidRPr="00027E79" w:rsidRDefault="00027E79" w:rsidP="00027E79">
      <w:pPr>
        <w:widowControl/>
        <w:numPr>
          <w:ilvl w:val="1"/>
          <w:numId w:val="13"/>
        </w:numPr>
        <w:wordWrap/>
        <w:autoSpaceDE/>
        <w:autoSpaceDN/>
        <w:spacing w:after="0" w:line="240" w:lineRule="auto"/>
        <w:jc w:val="left"/>
        <w:textAlignment w:val="baseline"/>
        <w:rPr>
          <w:rFonts w:ascii="Calibri" w:eastAsia="굴림" w:hAnsi="Calibri" w:cs="Calibri"/>
          <w:b/>
          <w:bCs/>
          <w:color w:val="000000"/>
          <w:kern w:val="0"/>
          <w:sz w:val="22"/>
        </w:rPr>
      </w:pPr>
      <w:r w:rsidRPr="00027E79">
        <w:rPr>
          <w:rFonts w:ascii="Arial" w:eastAsia="굴림" w:hAnsi="Arial" w:cs="Arial"/>
          <w:color w:val="000000"/>
          <w:kern w:val="0"/>
          <w:sz w:val="22"/>
        </w:rPr>
        <w:t>using pneumonia as an example, 1st pneumonia diagnosis date between surgery date and discharge + 30 days</w:t>
      </w:r>
    </w:p>
    <w:p w:rsidR="00027E79" w:rsidRPr="00027E79" w:rsidRDefault="00027E79" w:rsidP="00027E79">
      <w:pPr>
        <w:widowControl/>
        <w:wordWrap/>
        <w:autoSpaceDE/>
        <w:autoSpaceDN/>
        <w:spacing w:after="0" w:line="240" w:lineRule="auto"/>
        <w:jc w:val="left"/>
        <w:rPr>
          <w:rFonts w:ascii="굴림" w:eastAsia="굴림" w:hAnsi="굴림" w:cs="굴림"/>
          <w:kern w:val="0"/>
          <w:sz w:val="24"/>
          <w:szCs w:val="24"/>
        </w:rPr>
      </w:pPr>
      <w:r w:rsidRPr="00027E79">
        <w:rPr>
          <w:rFonts w:ascii="굴림" w:eastAsia="굴림" w:hAnsi="굴림" w:cs="굴림"/>
          <w:kern w:val="0"/>
          <w:sz w:val="24"/>
          <w:szCs w:val="24"/>
        </w:rPr>
        <w:br/>
      </w:r>
    </w:p>
    <w:p w:rsidR="00027E79" w:rsidRPr="00027E79" w:rsidRDefault="00027E79" w:rsidP="00027E79">
      <w:pPr>
        <w:widowControl/>
        <w:numPr>
          <w:ilvl w:val="0"/>
          <w:numId w:val="14"/>
        </w:numPr>
        <w:wordWrap/>
        <w:autoSpaceDE/>
        <w:autoSpaceDN/>
        <w:spacing w:after="0" w:line="240" w:lineRule="auto"/>
        <w:jc w:val="left"/>
        <w:textAlignment w:val="baseline"/>
        <w:rPr>
          <w:rFonts w:ascii="Arial" w:eastAsia="굴림" w:hAnsi="Arial" w:cs="Arial"/>
          <w:color w:val="000000"/>
          <w:kern w:val="0"/>
          <w:sz w:val="22"/>
        </w:rPr>
      </w:pPr>
      <w:proofErr w:type="spellStart"/>
      <w:r w:rsidRPr="00027E79">
        <w:rPr>
          <w:rFonts w:ascii="Arial" w:eastAsia="굴림" w:hAnsi="Arial" w:cs="Arial"/>
          <w:color w:val="000000"/>
          <w:kern w:val="0"/>
          <w:sz w:val="22"/>
        </w:rPr>
        <w:t>Procedure_</w:t>
      </w:r>
      <w:proofErr w:type="gramStart"/>
      <w:r w:rsidRPr="00027E79">
        <w:rPr>
          <w:rFonts w:ascii="Arial" w:eastAsia="굴림" w:hAnsi="Arial" w:cs="Arial"/>
          <w:color w:val="000000"/>
          <w:kern w:val="0"/>
          <w:sz w:val="22"/>
        </w:rPr>
        <w:t>name</w:t>
      </w:r>
      <w:proofErr w:type="spellEnd"/>
      <w:r w:rsidRPr="00027E79">
        <w:rPr>
          <w:rFonts w:ascii="Arial" w:eastAsia="굴림" w:hAnsi="Arial" w:cs="Arial"/>
          <w:color w:val="000000"/>
          <w:kern w:val="0"/>
          <w:sz w:val="22"/>
        </w:rPr>
        <w:t xml:space="preserve"> :</w:t>
      </w:r>
      <w:proofErr w:type="gramEnd"/>
      <w:r w:rsidRPr="00027E79">
        <w:rPr>
          <w:rFonts w:ascii="Arial" w:eastAsia="굴림" w:hAnsi="Arial" w:cs="Arial"/>
          <w:color w:val="000000"/>
          <w:kern w:val="0"/>
          <w:sz w:val="22"/>
        </w:rPr>
        <w:t xml:space="preserve"> Sometimes a 0 comes through via the original source system due to how the ETL was set up (generally this occurs with legacy Cerner surgeries). My understanding is that these are still legitimate surgeries, the name is just missing.</w:t>
      </w:r>
    </w:p>
    <w:p w:rsidR="00027E79" w:rsidRPr="00027E79" w:rsidRDefault="00027E79" w:rsidP="00027E79">
      <w:pPr>
        <w:widowControl/>
        <w:wordWrap/>
        <w:autoSpaceDE/>
        <w:autoSpaceDN/>
        <w:spacing w:after="0" w:line="240" w:lineRule="auto"/>
        <w:jc w:val="left"/>
        <w:rPr>
          <w:rFonts w:ascii="굴림" w:eastAsia="굴림" w:hAnsi="굴림" w:cs="굴림"/>
          <w:kern w:val="0"/>
          <w:sz w:val="24"/>
          <w:szCs w:val="24"/>
        </w:rPr>
      </w:pPr>
      <w:r w:rsidRPr="00027E79">
        <w:rPr>
          <w:rFonts w:ascii="굴림" w:eastAsia="굴림" w:hAnsi="굴림" w:cs="굴림"/>
          <w:kern w:val="0"/>
          <w:sz w:val="24"/>
          <w:szCs w:val="24"/>
        </w:rPr>
        <w:br/>
      </w:r>
    </w:p>
    <w:p w:rsidR="00027E79" w:rsidRPr="00027E79" w:rsidRDefault="00027E79" w:rsidP="00027E79">
      <w:pPr>
        <w:widowControl/>
        <w:numPr>
          <w:ilvl w:val="0"/>
          <w:numId w:val="15"/>
        </w:numPr>
        <w:wordWrap/>
        <w:autoSpaceDE/>
        <w:autoSpaceDN/>
        <w:spacing w:after="0" w:line="240" w:lineRule="auto"/>
        <w:jc w:val="left"/>
        <w:textAlignment w:val="baseline"/>
        <w:rPr>
          <w:rFonts w:ascii="Arial" w:eastAsia="굴림" w:hAnsi="Arial" w:cs="Arial"/>
          <w:color w:val="000000"/>
          <w:kern w:val="0"/>
          <w:sz w:val="22"/>
        </w:rPr>
      </w:pPr>
      <w:r w:rsidRPr="00027E79">
        <w:rPr>
          <w:rFonts w:ascii="Arial" w:eastAsia="굴림" w:hAnsi="Arial" w:cs="Arial"/>
          <w:color w:val="000000"/>
          <w:kern w:val="0"/>
          <w:sz w:val="22"/>
        </w:rPr>
        <w:t xml:space="preserve">BMI: Some BMI value is different from the value which is manually calculated using </w:t>
      </w:r>
      <w:proofErr w:type="spellStart"/>
      <w:r w:rsidRPr="00027E79">
        <w:rPr>
          <w:rFonts w:ascii="Arial" w:eastAsia="굴림" w:hAnsi="Arial" w:cs="Arial"/>
          <w:color w:val="000000"/>
          <w:kern w:val="0"/>
          <w:sz w:val="22"/>
        </w:rPr>
        <w:t>height_cm</w:t>
      </w:r>
      <w:proofErr w:type="spellEnd"/>
      <w:r w:rsidRPr="00027E79">
        <w:rPr>
          <w:rFonts w:ascii="Arial" w:eastAsia="굴림" w:hAnsi="Arial" w:cs="Arial"/>
          <w:color w:val="000000"/>
          <w:kern w:val="0"/>
          <w:sz w:val="22"/>
        </w:rPr>
        <w:t xml:space="preserve"> and </w:t>
      </w:r>
      <w:proofErr w:type="spellStart"/>
      <w:r w:rsidRPr="00027E79">
        <w:rPr>
          <w:rFonts w:ascii="Arial" w:eastAsia="굴림" w:hAnsi="Arial" w:cs="Arial"/>
          <w:color w:val="000000"/>
          <w:kern w:val="0"/>
          <w:sz w:val="22"/>
        </w:rPr>
        <w:t>weight_kg</w:t>
      </w:r>
      <w:proofErr w:type="spellEnd"/>
      <w:r w:rsidRPr="00027E79">
        <w:rPr>
          <w:rFonts w:ascii="Arial" w:eastAsia="굴림" w:hAnsi="Arial" w:cs="Arial"/>
          <w:color w:val="000000"/>
          <w:kern w:val="0"/>
          <w:sz w:val="22"/>
        </w:rPr>
        <w:t xml:space="preserve">. (Some data don't have the </w:t>
      </w:r>
      <w:proofErr w:type="spellStart"/>
      <w:r w:rsidRPr="00027E79">
        <w:rPr>
          <w:rFonts w:ascii="Arial" w:eastAsia="굴림" w:hAnsi="Arial" w:cs="Arial"/>
          <w:color w:val="000000"/>
          <w:kern w:val="0"/>
          <w:sz w:val="22"/>
        </w:rPr>
        <w:t>height_cm</w:t>
      </w:r>
      <w:proofErr w:type="spellEnd"/>
      <w:r w:rsidRPr="00027E79">
        <w:rPr>
          <w:rFonts w:ascii="Arial" w:eastAsia="굴림" w:hAnsi="Arial" w:cs="Arial"/>
          <w:color w:val="000000"/>
          <w:kern w:val="0"/>
          <w:sz w:val="22"/>
        </w:rPr>
        <w:t xml:space="preserve"> or </w:t>
      </w:r>
      <w:proofErr w:type="spellStart"/>
      <w:r w:rsidRPr="00027E79">
        <w:rPr>
          <w:rFonts w:ascii="Arial" w:eastAsia="굴림" w:hAnsi="Arial" w:cs="Arial"/>
          <w:color w:val="000000"/>
          <w:kern w:val="0"/>
          <w:sz w:val="22"/>
        </w:rPr>
        <w:t>weight_kg</w:t>
      </w:r>
      <w:proofErr w:type="spellEnd"/>
      <w:r w:rsidRPr="00027E79">
        <w:rPr>
          <w:rFonts w:ascii="Arial" w:eastAsia="굴림" w:hAnsi="Arial" w:cs="Arial"/>
          <w:color w:val="000000"/>
          <w:kern w:val="0"/>
          <w:sz w:val="22"/>
        </w:rPr>
        <w:t xml:space="preserve"> value, but still their BMI are calculated) Calculating BMI value manually is recommended.</w:t>
      </w:r>
    </w:p>
    <w:p w:rsidR="00027E79" w:rsidRPr="00027E79" w:rsidRDefault="00027E79" w:rsidP="00027E79">
      <w:pPr>
        <w:widowControl/>
        <w:wordWrap/>
        <w:autoSpaceDE/>
        <w:autoSpaceDN/>
        <w:spacing w:after="0" w:line="240" w:lineRule="auto"/>
        <w:jc w:val="left"/>
        <w:rPr>
          <w:rFonts w:ascii="굴림" w:eastAsia="굴림" w:hAnsi="굴림" w:cs="굴림"/>
          <w:kern w:val="0"/>
          <w:sz w:val="24"/>
          <w:szCs w:val="24"/>
        </w:rPr>
      </w:pPr>
      <w:r w:rsidRPr="00027E79">
        <w:rPr>
          <w:rFonts w:ascii="굴림" w:eastAsia="굴림" w:hAnsi="굴림" w:cs="굴림"/>
          <w:kern w:val="0"/>
          <w:sz w:val="24"/>
          <w:szCs w:val="24"/>
        </w:rPr>
        <w:br/>
      </w:r>
    </w:p>
    <w:p w:rsidR="00027E79" w:rsidRPr="00027E79" w:rsidRDefault="00027E79" w:rsidP="00027E79">
      <w:pPr>
        <w:widowControl/>
        <w:numPr>
          <w:ilvl w:val="0"/>
          <w:numId w:val="16"/>
        </w:numPr>
        <w:wordWrap/>
        <w:autoSpaceDE/>
        <w:autoSpaceDN/>
        <w:spacing w:after="0" w:line="240" w:lineRule="auto"/>
        <w:jc w:val="left"/>
        <w:textAlignment w:val="baseline"/>
        <w:rPr>
          <w:rFonts w:ascii="Arial" w:eastAsia="굴림" w:hAnsi="Arial" w:cs="Arial"/>
          <w:color w:val="000000"/>
          <w:kern w:val="0"/>
          <w:sz w:val="22"/>
        </w:rPr>
      </w:pPr>
      <w:r w:rsidRPr="00027E79">
        <w:rPr>
          <w:rFonts w:ascii="Arial" w:eastAsia="굴림" w:hAnsi="Arial" w:cs="Arial"/>
          <w:color w:val="000000"/>
          <w:kern w:val="0"/>
          <w:sz w:val="22"/>
        </w:rPr>
        <w:t>"</w:t>
      </w:r>
      <w:proofErr w:type="spellStart"/>
      <w:r w:rsidRPr="00027E79">
        <w:rPr>
          <w:rFonts w:ascii="Arial" w:eastAsia="굴림" w:hAnsi="Arial" w:cs="Arial"/>
          <w:color w:val="000000"/>
          <w:kern w:val="0"/>
          <w:sz w:val="22"/>
        </w:rPr>
        <w:t>superficial_ssi</w:t>
      </w:r>
      <w:proofErr w:type="spellEnd"/>
      <w:r w:rsidRPr="00027E79">
        <w:rPr>
          <w:rFonts w:ascii="Arial" w:eastAsia="굴림" w:hAnsi="Arial" w:cs="Arial"/>
          <w:color w:val="000000"/>
          <w:kern w:val="0"/>
          <w:sz w:val="22"/>
        </w:rPr>
        <w:t>" and "</w:t>
      </w:r>
      <w:proofErr w:type="spellStart"/>
      <w:r w:rsidRPr="00027E79">
        <w:rPr>
          <w:rFonts w:ascii="Arial" w:eastAsia="굴림" w:hAnsi="Arial" w:cs="Arial"/>
          <w:color w:val="000000"/>
          <w:kern w:val="0"/>
          <w:sz w:val="22"/>
        </w:rPr>
        <w:t>deep_organ_ssi</w:t>
      </w:r>
      <w:proofErr w:type="spellEnd"/>
      <w:r w:rsidRPr="00027E79">
        <w:rPr>
          <w:rFonts w:ascii="Arial" w:eastAsia="굴림" w:hAnsi="Arial" w:cs="Arial"/>
          <w:color w:val="000000"/>
          <w:kern w:val="0"/>
          <w:sz w:val="22"/>
        </w:rPr>
        <w:t>" numbers are quite low (SSIs occur in 2% ~ 4% of all patients undergoing inpatient surgical procedures)</w:t>
      </w:r>
    </w:p>
    <w:p w:rsidR="00027E79" w:rsidRPr="00027E79" w:rsidRDefault="00027E79" w:rsidP="00027E79">
      <w:pPr>
        <w:widowControl/>
        <w:wordWrap/>
        <w:autoSpaceDE/>
        <w:autoSpaceDN/>
        <w:spacing w:after="0" w:line="240" w:lineRule="auto"/>
        <w:jc w:val="left"/>
        <w:rPr>
          <w:rFonts w:ascii="굴림" w:eastAsia="굴림" w:hAnsi="굴림" w:cs="굴림"/>
          <w:kern w:val="0"/>
          <w:sz w:val="24"/>
          <w:szCs w:val="24"/>
        </w:rPr>
      </w:pPr>
      <w:r w:rsidRPr="00027E79">
        <w:rPr>
          <w:rFonts w:ascii="굴림" w:eastAsia="굴림" w:hAnsi="굴림" w:cs="굴림"/>
          <w:kern w:val="0"/>
          <w:sz w:val="24"/>
          <w:szCs w:val="24"/>
        </w:rPr>
        <w:br/>
      </w:r>
    </w:p>
    <w:p w:rsidR="00027E79" w:rsidRPr="00027E79" w:rsidRDefault="00027E79" w:rsidP="00027E79">
      <w:pPr>
        <w:widowControl/>
        <w:numPr>
          <w:ilvl w:val="0"/>
          <w:numId w:val="17"/>
        </w:numPr>
        <w:wordWrap/>
        <w:autoSpaceDE/>
        <w:autoSpaceDN/>
        <w:spacing w:after="0" w:line="240" w:lineRule="auto"/>
        <w:jc w:val="left"/>
        <w:textAlignment w:val="baseline"/>
        <w:rPr>
          <w:rFonts w:ascii="Arial" w:eastAsia="굴림" w:hAnsi="Arial" w:cs="Arial"/>
          <w:color w:val="000000"/>
          <w:kern w:val="0"/>
          <w:sz w:val="22"/>
        </w:rPr>
      </w:pPr>
      <w:r w:rsidRPr="00027E79">
        <w:rPr>
          <w:rFonts w:ascii="Arial" w:eastAsia="굴림" w:hAnsi="Arial" w:cs="Arial"/>
          <w:b/>
          <w:bCs/>
          <w:color w:val="000000"/>
          <w:kern w:val="0"/>
          <w:sz w:val="22"/>
        </w:rPr>
        <w:t>Repeated variables</w:t>
      </w:r>
      <w:r w:rsidRPr="00027E79">
        <w:rPr>
          <w:rFonts w:ascii="Arial" w:eastAsia="굴림" w:hAnsi="Arial" w:cs="Arial"/>
          <w:color w:val="000000"/>
          <w:kern w:val="0"/>
          <w:sz w:val="22"/>
        </w:rPr>
        <w:t> </w:t>
      </w:r>
    </w:p>
    <w:p w:rsidR="00027E79" w:rsidRPr="00027E79" w:rsidRDefault="00027E79" w:rsidP="00027E79">
      <w:pPr>
        <w:widowControl/>
        <w:numPr>
          <w:ilvl w:val="0"/>
          <w:numId w:val="18"/>
        </w:numPr>
        <w:wordWrap/>
        <w:autoSpaceDE/>
        <w:autoSpaceDN/>
        <w:spacing w:after="0" w:line="240" w:lineRule="auto"/>
        <w:jc w:val="left"/>
        <w:textAlignment w:val="baseline"/>
        <w:rPr>
          <w:rFonts w:ascii="Arial" w:eastAsia="굴림" w:hAnsi="Arial" w:cs="Arial"/>
          <w:color w:val="000000"/>
          <w:kern w:val="0"/>
          <w:sz w:val="22"/>
        </w:rPr>
      </w:pPr>
      <w:r w:rsidRPr="00027E79">
        <w:rPr>
          <w:rFonts w:ascii="Arial" w:eastAsia="굴림" w:hAnsi="Arial" w:cs="Arial"/>
          <w:color w:val="000000"/>
          <w:kern w:val="0"/>
          <w:sz w:val="22"/>
        </w:rPr>
        <w:t>all the repeated variables are measured after GI surgery</w:t>
      </w:r>
    </w:p>
    <w:p w:rsidR="00027E79" w:rsidRPr="00027E79" w:rsidRDefault="00027E79" w:rsidP="00027E79">
      <w:pPr>
        <w:widowControl/>
        <w:wordWrap/>
        <w:autoSpaceDE/>
        <w:autoSpaceDN/>
        <w:spacing w:after="0" w:line="240" w:lineRule="auto"/>
        <w:jc w:val="left"/>
        <w:rPr>
          <w:rFonts w:ascii="굴림" w:eastAsia="굴림" w:hAnsi="굴림" w:cs="굴림"/>
          <w:kern w:val="0"/>
          <w:sz w:val="24"/>
          <w:szCs w:val="24"/>
        </w:rPr>
      </w:pPr>
      <w:r w:rsidRPr="00027E79">
        <w:rPr>
          <w:rFonts w:ascii="굴림" w:eastAsia="굴림" w:hAnsi="굴림" w:cs="굴림"/>
          <w:kern w:val="0"/>
          <w:sz w:val="24"/>
          <w:szCs w:val="24"/>
        </w:rPr>
        <w:br/>
      </w:r>
    </w:p>
    <w:p w:rsidR="00027E79" w:rsidRPr="00027E79" w:rsidRDefault="00027E79" w:rsidP="00027E79">
      <w:pPr>
        <w:widowControl/>
        <w:numPr>
          <w:ilvl w:val="0"/>
          <w:numId w:val="19"/>
        </w:numPr>
        <w:wordWrap/>
        <w:autoSpaceDE/>
        <w:autoSpaceDN/>
        <w:spacing w:after="0" w:line="240" w:lineRule="auto"/>
        <w:jc w:val="left"/>
        <w:textAlignment w:val="baseline"/>
        <w:rPr>
          <w:rFonts w:ascii="Calibri" w:eastAsia="굴림" w:hAnsi="Calibri" w:cs="Calibri"/>
          <w:color w:val="202124"/>
          <w:kern w:val="0"/>
          <w:sz w:val="24"/>
          <w:szCs w:val="24"/>
        </w:rPr>
      </w:pPr>
      <w:r w:rsidRPr="00027E79">
        <w:rPr>
          <w:rFonts w:ascii="Arial" w:eastAsia="굴림" w:hAnsi="Arial" w:cs="Arial"/>
          <w:color w:val="000000"/>
          <w:kern w:val="0"/>
          <w:sz w:val="22"/>
        </w:rPr>
        <w:t xml:space="preserve">Arterial Line MAP, </w:t>
      </w:r>
      <w:proofErr w:type="gramStart"/>
      <w:r w:rsidRPr="00027E79">
        <w:rPr>
          <w:rFonts w:ascii="Arial" w:eastAsia="굴림" w:hAnsi="Arial" w:cs="Arial"/>
          <w:color w:val="000000"/>
          <w:kern w:val="0"/>
          <w:sz w:val="22"/>
        </w:rPr>
        <w:t>MAP :</w:t>
      </w:r>
      <w:proofErr w:type="gramEnd"/>
      <w:r w:rsidRPr="00027E79">
        <w:rPr>
          <w:rFonts w:ascii="Arial" w:eastAsia="굴림" w:hAnsi="Arial" w:cs="Arial"/>
          <w:color w:val="000000"/>
          <w:kern w:val="0"/>
          <w:sz w:val="22"/>
        </w:rPr>
        <w:t xml:space="preserve"> Map is mean arterial pressure. Can be measured from an arterial line or from a blood pressure cuff. If someone has an arterial line they require continues blood pressure monitoring so will be sicker. Anyone who gets a blood pressure from a cuff will have the regular MAP. </w:t>
      </w:r>
      <w:proofErr w:type="gramStart"/>
      <w:r w:rsidRPr="00027E79">
        <w:rPr>
          <w:rFonts w:ascii="Arial" w:eastAsia="굴림" w:hAnsi="Arial" w:cs="Arial"/>
          <w:color w:val="000000"/>
          <w:kern w:val="0"/>
          <w:sz w:val="22"/>
        </w:rPr>
        <w:t>So</w:t>
      </w:r>
      <w:proofErr w:type="gramEnd"/>
      <w:r w:rsidRPr="00027E79">
        <w:rPr>
          <w:rFonts w:ascii="Arial" w:eastAsia="굴림" w:hAnsi="Arial" w:cs="Arial"/>
          <w:color w:val="000000"/>
          <w:kern w:val="0"/>
          <w:sz w:val="22"/>
        </w:rPr>
        <w:t xml:space="preserve"> in that case it’s the value which is primarily meaningful. Whereas both having an </w:t>
      </w:r>
      <w:proofErr w:type="spellStart"/>
      <w:r w:rsidRPr="00027E79">
        <w:rPr>
          <w:rFonts w:ascii="Arial" w:eastAsia="굴림" w:hAnsi="Arial" w:cs="Arial"/>
          <w:color w:val="000000"/>
          <w:kern w:val="0"/>
          <w:sz w:val="22"/>
        </w:rPr>
        <w:t>a-line</w:t>
      </w:r>
      <w:proofErr w:type="spellEnd"/>
      <w:r w:rsidRPr="00027E79">
        <w:rPr>
          <w:rFonts w:ascii="Arial" w:eastAsia="굴림" w:hAnsi="Arial" w:cs="Arial"/>
          <w:color w:val="000000"/>
          <w:kern w:val="0"/>
          <w:sz w:val="22"/>
        </w:rPr>
        <w:t xml:space="preserve"> and the value are both meaningful in that case.</w:t>
      </w:r>
    </w:p>
    <w:p w:rsidR="00027E79" w:rsidRPr="00027E79" w:rsidRDefault="00027E79" w:rsidP="00027E79">
      <w:pPr>
        <w:widowControl/>
        <w:wordWrap/>
        <w:autoSpaceDE/>
        <w:autoSpaceDN/>
        <w:spacing w:after="0" w:line="240" w:lineRule="auto"/>
        <w:jc w:val="left"/>
        <w:rPr>
          <w:rFonts w:ascii="굴림" w:eastAsia="굴림" w:hAnsi="굴림" w:cs="굴림"/>
          <w:kern w:val="0"/>
          <w:sz w:val="24"/>
          <w:szCs w:val="24"/>
        </w:rPr>
      </w:pPr>
      <w:r w:rsidRPr="00027E79">
        <w:rPr>
          <w:rFonts w:ascii="굴림" w:eastAsia="굴림" w:hAnsi="굴림" w:cs="굴림"/>
          <w:kern w:val="0"/>
          <w:sz w:val="24"/>
          <w:szCs w:val="24"/>
        </w:rPr>
        <w:br/>
      </w:r>
    </w:p>
    <w:p w:rsidR="00027E79" w:rsidRPr="00027E79" w:rsidRDefault="00027E79" w:rsidP="00027E79">
      <w:pPr>
        <w:widowControl/>
        <w:numPr>
          <w:ilvl w:val="0"/>
          <w:numId w:val="20"/>
        </w:numPr>
        <w:shd w:val="clear" w:color="auto" w:fill="FFFFFF"/>
        <w:wordWrap/>
        <w:autoSpaceDE/>
        <w:autoSpaceDN/>
        <w:spacing w:after="0" w:line="240" w:lineRule="auto"/>
        <w:jc w:val="left"/>
        <w:textAlignment w:val="baseline"/>
        <w:rPr>
          <w:rFonts w:ascii="Arial" w:eastAsia="굴림" w:hAnsi="Arial" w:cs="Arial"/>
          <w:color w:val="202124"/>
          <w:kern w:val="0"/>
          <w:sz w:val="23"/>
          <w:szCs w:val="23"/>
        </w:rPr>
      </w:pPr>
      <w:r w:rsidRPr="00027E79">
        <w:rPr>
          <w:rFonts w:ascii="Arial" w:eastAsia="굴림" w:hAnsi="Arial" w:cs="Arial"/>
          <w:color w:val="000000"/>
          <w:kern w:val="0"/>
          <w:sz w:val="22"/>
        </w:rPr>
        <w:t>Pain score: For the pain variable, from 1048575 total rows, "pain level" has 121 rows, "pain score" has 79130 rows, "pain score2" has 75 rows, "pain score3" has 2 rows, and "pain score4" has 2 rows. If the meaning of pain score 2/3/4 is unclear, using "pain score" only would be a safer choice.</w:t>
      </w:r>
    </w:p>
    <w:p w:rsidR="00027E79" w:rsidRDefault="00027E79">
      <w:pPr>
        <w:widowControl/>
        <w:wordWrap/>
        <w:autoSpaceDE/>
        <w:autoSpaceDN/>
      </w:pPr>
      <w:r>
        <w:br w:type="page"/>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38"/>
        <w:gridCol w:w="3544"/>
        <w:gridCol w:w="3402"/>
      </w:tblGrid>
      <w:tr w:rsidR="00275DE6" w:rsidRPr="00275DE6" w:rsidTr="00275DE6">
        <w:trPr>
          <w:trHeight w:val="330"/>
        </w:trPr>
        <w:tc>
          <w:tcPr>
            <w:tcW w:w="1838" w:type="dxa"/>
            <w:shd w:val="clear" w:color="000000" w:fill="FFFF00"/>
            <w:noWrap/>
            <w:vAlign w:val="center"/>
            <w:hideMark/>
          </w:tcPr>
          <w:p w:rsidR="00275DE6" w:rsidRPr="00275DE6" w:rsidRDefault="00275DE6" w:rsidP="00275DE6">
            <w:pPr>
              <w:widowControl/>
              <w:wordWrap/>
              <w:autoSpaceDE/>
              <w:autoSpaceDN/>
              <w:spacing w:after="0" w:line="240" w:lineRule="auto"/>
              <w:jc w:val="left"/>
              <w:rPr>
                <w:rFonts w:ascii="맑은 고딕" w:eastAsia="맑은 고딕" w:hAnsi="맑은 고딕" w:cs="굴림"/>
                <w:color w:val="000000"/>
                <w:kern w:val="0"/>
                <w:sz w:val="22"/>
              </w:rPr>
            </w:pPr>
            <w:r w:rsidRPr="00275DE6">
              <w:rPr>
                <w:rFonts w:ascii="맑은 고딕" w:eastAsia="맑은 고딕" w:hAnsi="맑은 고딕" w:cs="굴림" w:hint="eastAsia"/>
                <w:color w:val="000000"/>
                <w:kern w:val="0"/>
                <w:sz w:val="22"/>
              </w:rPr>
              <w:lastRenderedPageBreak/>
              <w:t>Normal</w:t>
            </w:r>
          </w:p>
        </w:tc>
        <w:tc>
          <w:tcPr>
            <w:tcW w:w="3544" w:type="dxa"/>
            <w:shd w:val="clear" w:color="000000" w:fill="FFFF00"/>
            <w:noWrap/>
            <w:vAlign w:val="center"/>
            <w:hideMark/>
          </w:tcPr>
          <w:p w:rsidR="00275DE6" w:rsidRPr="00275DE6" w:rsidRDefault="00275DE6" w:rsidP="00275DE6">
            <w:pPr>
              <w:widowControl/>
              <w:wordWrap/>
              <w:autoSpaceDE/>
              <w:autoSpaceDN/>
              <w:spacing w:after="0" w:line="240" w:lineRule="auto"/>
              <w:jc w:val="left"/>
              <w:rPr>
                <w:rFonts w:ascii="맑은 고딕" w:eastAsia="맑은 고딕" w:hAnsi="맑은 고딕" w:cs="굴림"/>
                <w:color w:val="000000"/>
                <w:kern w:val="0"/>
                <w:sz w:val="22"/>
              </w:rPr>
            </w:pPr>
            <w:r w:rsidRPr="00275DE6">
              <w:rPr>
                <w:rFonts w:ascii="맑은 고딕" w:eastAsia="맑은 고딕" w:hAnsi="맑은 고딕" w:cs="굴림" w:hint="eastAsia"/>
                <w:color w:val="000000"/>
                <w:kern w:val="0"/>
                <w:sz w:val="22"/>
              </w:rPr>
              <w:t>Abnormal</w:t>
            </w:r>
          </w:p>
        </w:tc>
        <w:tc>
          <w:tcPr>
            <w:tcW w:w="3402" w:type="dxa"/>
            <w:shd w:val="clear" w:color="000000" w:fill="FFFF00"/>
            <w:noWrap/>
            <w:vAlign w:val="center"/>
            <w:hideMark/>
          </w:tcPr>
          <w:p w:rsidR="00275DE6" w:rsidRPr="00275DE6" w:rsidRDefault="00275DE6" w:rsidP="00275DE6">
            <w:pPr>
              <w:widowControl/>
              <w:wordWrap/>
              <w:autoSpaceDE/>
              <w:autoSpaceDN/>
              <w:spacing w:after="0" w:line="240" w:lineRule="auto"/>
              <w:jc w:val="left"/>
              <w:rPr>
                <w:rFonts w:ascii="맑은 고딕" w:eastAsia="맑은 고딕" w:hAnsi="맑은 고딕" w:cs="굴림"/>
                <w:color w:val="000000"/>
                <w:kern w:val="0"/>
                <w:sz w:val="22"/>
              </w:rPr>
            </w:pPr>
            <w:r w:rsidRPr="00275DE6">
              <w:rPr>
                <w:rFonts w:ascii="맑은 고딕" w:eastAsia="맑은 고딕" w:hAnsi="맑은 고딕" w:cs="굴림" w:hint="eastAsia"/>
                <w:color w:val="000000"/>
                <w:kern w:val="0"/>
                <w:sz w:val="22"/>
              </w:rPr>
              <w:t>Unknown</w:t>
            </w:r>
          </w:p>
        </w:tc>
      </w:tr>
      <w:tr w:rsidR="00042F4D" w:rsidRPr="00275DE6" w:rsidTr="00275DE6">
        <w:trPr>
          <w:trHeight w:val="330"/>
        </w:trPr>
        <w:tc>
          <w:tcPr>
            <w:tcW w:w="1838" w:type="dxa"/>
            <w:shd w:val="clear" w:color="auto" w:fill="auto"/>
            <w:noWrap/>
            <w:vAlign w:val="center"/>
            <w:hideMark/>
          </w:tcPr>
          <w:p w:rsidR="00042F4D" w:rsidRPr="00052E11" w:rsidRDefault="00042F4D" w:rsidP="00042F4D">
            <w:pPr>
              <w:widowControl/>
              <w:wordWrap/>
              <w:autoSpaceDE/>
              <w:autoSpaceDN/>
              <w:spacing w:after="0" w:line="240" w:lineRule="auto"/>
              <w:jc w:val="left"/>
              <w:rPr>
                <w:rFonts w:ascii="맑은 고딕" w:eastAsia="맑은 고딕" w:hAnsi="맑은 고딕" w:cs="굴림"/>
                <w:color w:val="000000"/>
                <w:kern w:val="0"/>
                <w:sz w:val="22"/>
              </w:rPr>
            </w:pPr>
            <w:r w:rsidRPr="00052E11">
              <w:rPr>
                <w:rFonts w:ascii="맑은 고딕" w:eastAsia="맑은 고딕" w:hAnsi="맑은 고딕" w:cs="굴림" w:hint="eastAsia"/>
                <w:color w:val="000000"/>
                <w:kern w:val="0"/>
                <w:sz w:val="22"/>
              </w:rPr>
              <w:t>NSR</w:t>
            </w:r>
          </w:p>
        </w:tc>
        <w:tc>
          <w:tcPr>
            <w:tcW w:w="3544" w:type="dxa"/>
            <w:shd w:val="clear" w:color="auto" w:fill="auto"/>
            <w:noWrap/>
            <w:vAlign w:val="center"/>
            <w:hideMark/>
          </w:tcPr>
          <w:p w:rsidR="00042F4D" w:rsidRPr="00052E11" w:rsidRDefault="00042F4D" w:rsidP="00042F4D">
            <w:pPr>
              <w:widowControl/>
              <w:wordWrap/>
              <w:autoSpaceDE/>
              <w:autoSpaceDN/>
              <w:spacing w:after="0" w:line="240" w:lineRule="auto"/>
              <w:jc w:val="left"/>
              <w:rPr>
                <w:rFonts w:ascii="맑은 고딕" w:eastAsia="맑은 고딕" w:hAnsi="맑은 고딕" w:cs="굴림"/>
                <w:color w:val="000000"/>
                <w:kern w:val="0"/>
                <w:sz w:val="22"/>
              </w:rPr>
            </w:pPr>
            <w:r w:rsidRPr="00052E11">
              <w:rPr>
                <w:rFonts w:ascii="맑은 고딕" w:eastAsia="맑은 고딕" w:hAnsi="맑은 고딕" w:cs="굴림" w:hint="eastAsia"/>
                <w:color w:val="000000"/>
                <w:kern w:val="0"/>
                <w:sz w:val="22"/>
              </w:rPr>
              <w:t>Asystole</w:t>
            </w:r>
          </w:p>
        </w:tc>
        <w:tc>
          <w:tcPr>
            <w:tcW w:w="3402" w:type="dxa"/>
            <w:shd w:val="clear" w:color="auto" w:fill="auto"/>
            <w:noWrap/>
            <w:vAlign w:val="center"/>
            <w:hideMark/>
          </w:tcPr>
          <w:p w:rsidR="00042F4D" w:rsidRPr="00052E11" w:rsidRDefault="00042F4D" w:rsidP="00042F4D">
            <w:pPr>
              <w:widowControl/>
              <w:wordWrap/>
              <w:autoSpaceDE/>
              <w:autoSpaceDN/>
              <w:spacing w:after="0" w:line="240" w:lineRule="auto"/>
              <w:jc w:val="left"/>
              <w:rPr>
                <w:rFonts w:ascii="맑은 고딕" w:eastAsia="맑은 고딕" w:hAnsi="맑은 고딕" w:cs="굴림"/>
                <w:color w:val="000000"/>
                <w:kern w:val="0"/>
                <w:sz w:val="22"/>
              </w:rPr>
            </w:pPr>
            <w:proofErr w:type="spellStart"/>
            <w:proofErr w:type="gramStart"/>
            <w:r w:rsidRPr="00052E11">
              <w:rPr>
                <w:rFonts w:ascii="맑은 고딕" w:eastAsia="맑은 고딕" w:hAnsi="맑은 고딕" w:cs="굴림" w:hint="eastAsia"/>
                <w:color w:val="000000"/>
                <w:kern w:val="0"/>
                <w:sz w:val="22"/>
              </w:rPr>
              <w:t>NSR;Heart</w:t>
            </w:r>
            <w:proofErr w:type="spellEnd"/>
            <w:proofErr w:type="gramEnd"/>
            <w:r w:rsidRPr="00052E11">
              <w:rPr>
                <w:rFonts w:ascii="맑은 고딕" w:eastAsia="맑은 고딕" w:hAnsi="맑은 고딕" w:cs="굴림" w:hint="eastAsia"/>
                <w:color w:val="000000"/>
                <w:kern w:val="0"/>
                <w:sz w:val="22"/>
              </w:rPr>
              <w:t xml:space="preserve"> block</w:t>
            </w:r>
          </w:p>
        </w:tc>
      </w:tr>
      <w:tr w:rsidR="00042F4D" w:rsidRPr="00275DE6" w:rsidTr="00042F4D">
        <w:trPr>
          <w:trHeight w:val="330"/>
        </w:trPr>
        <w:tc>
          <w:tcPr>
            <w:tcW w:w="1838" w:type="dxa"/>
            <w:shd w:val="clear" w:color="auto" w:fill="auto"/>
            <w:noWrap/>
            <w:vAlign w:val="center"/>
          </w:tcPr>
          <w:p w:rsidR="00042F4D" w:rsidRPr="00052E11" w:rsidRDefault="00042F4D" w:rsidP="00042F4D">
            <w:pPr>
              <w:widowControl/>
              <w:wordWrap/>
              <w:autoSpaceDE/>
              <w:autoSpaceDN/>
              <w:spacing w:after="0" w:line="240" w:lineRule="auto"/>
              <w:jc w:val="left"/>
              <w:rPr>
                <w:rFonts w:ascii="맑은 고딕" w:eastAsia="맑은 고딕" w:hAnsi="맑은 고딕" w:cs="굴림"/>
                <w:color w:val="000000"/>
                <w:kern w:val="0"/>
                <w:sz w:val="22"/>
              </w:rPr>
            </w:pPr>
            <w:proofErr w:type="spellStart"/>
            <w:proofErr w:type="gramStart"/>
            <w:r w:rsidRPr="00052E11">
              <w:rPr>
                <w:rFonts w:ascii="맑은 고딕" w:eastAsia="맑은 고딕" w:hAnsi="맑은 고딕" w:cs="굴림" w:hint="eastAsia"/>
                <w:color w:val="000000"/>
                <w:kern w:val="0"/>
                <w:sz w:val="22"/>
              </w:rPr>
              <w:t>NSR;Ectopy</w:t>
            </w:r>
            <w:proofErr w:type="spellEnd"/>
            <w:proofErr w:type="gramEnd"/>
          </w:p>
        </w:tc>
        <w:tc>
          <w:tcPr>
            <w:tcW w:w="3544" w:type="dxa"/>
            <w:shd w:val="clear" w:color="auto" w:fill="auto"/>
            <w:noWrap/>
            <w:vAlign w:val="center"/>
            <w:hideMark/>
          </w:tcPr>
          <w:p w:rsidR="00042F4D" w:rsidRPr="00052E11" w:rsidRDefault="00042F4D" w:rsidP="00042F4D">
            <w:pPr>
              <w:widowControl/>
              <w:wordWrap/>
              <w:autoSpaceDE/>
              <w:autoSpaceDN/>
              <w:spacing w:after="0" w:line="240" w:lineRule="auto"/>
              <w:jc w:val="left"/>
              <w:rPr>
                <w:rFonts w:ascii="맑은 고딕" w:eastAsia="맑은 고딕" w:hAnsi="맑은 고딕" w:cs="굴림"/>
                <w:color w:val="000000"/>
                <w:kern w:val="0"/>
                <w:sz w:val="22"/>
              </w:rPr>
            </w:pPr>
            <w:r w:rsidRPr="00052E11">
              <w:rPr>
                <w:rFonts w:ascii="맑은 고딕" w:eastAsia="맑은 고딕" w:hAnsi="맑은 고딕" w:cs="굴림" w:hint="eastAsia"/>
                <w:color w:val="000000"/>
                <w:kern w:val="0"/>
                <w:sz w:val="22"/>
              </w:rPr>
              <w:t>Atrial fibrillation</w:t>
            </w:r>
          </w:p>
        </w:tc>
        <w:tc>
          <w:tcPr>
            <w:tcW w:w="3402" w:type="dxa"/>
            <w:shd w:val="clear" w:color="auto" w:fill="auto"/>
            <w:noWrap/>
            <w:vAlign w:val="center"/>
          </w:tcPr>
          <w:p w:rsidR="00042F4D" w:rsidRPr="00052E11" w:rsidRDefault="00042F4D" w:rsidP="00042F4D">
            <w:pPr>
              <w:widowControl/>
              <w:wordWrap/>
              <w:autoSpaceDE/>
              <w:autoSpaceDN/>
              <w:spacing w:after="0" w:line="240" w:lineRule="auto"/>
              <w:jc w:val="left"/>
              <w:rPr>
                <w:rFonts w:ascii="맑은 고딕" w:eastAsia="맑은 고딕" w:hAnsi="맑은 고딕" w:cs="굴림"/>
                <w:color w:val="000000"/>
                <w:kern w:val="0"/>
                <w:sz w:val="22"/>
              </w:rPr>
            </w:pPr>
            <w:proofErr w:type="gramStart"/>
            <w:r w:rsidRPr="00052E11">
              <w:rPr>
                <w:rFonts w:ascii="맑은 고딕" w:eastAsia="맑은 고딕" w:hAnsi="맑은 고딕" w:cs="굴림" w:hint="eastAsia"/>
                <w:color w:val="000000"/>
                <w:kern w:val="0"/>
                <w:sz w:val="22"/>
              </w:rPr>
              <w:t>NSR;SA</w:t>
            </w:r>
            <w:proofErr w:type="gramEnd"/>
          </w:p>
        </w:tc>
      </w:tr>
      <w:tr w:rsidR="00177BEF" w:rsidRPr="00275DE6" w:rsidTr="00523175">
        <w:trPr>
          <w:trHeight w:val="330"/>
        </w:trPr>
        <w:tc>
          <w:tcPr>
            <w:tcW w:w="1838" w:type="dxa"/>
            <w:shd w:val="clear" w:color="auto" w:fill="auto"/>
            <w:noWrap/>
            <w:vAlign w:val="center"/>
          </w:tcPr>
          <w:p w:rsidR="00177BEF" w:rsidRPr="00052E11" w:rsidRDefault="00177BEF" w:rsidP="00177BEF">
            <w:pPr>
              <w:widowControl/>
              <w:wordWrap/>
              <w:autoSpaceDE/>
              <w:autoSpaceDN/>
              <w:spacing w:after="0" w:line="240" w:lineRule="auto"/>
              <w:jc w:val="left"/>
              <w:rPr>
                <w:rFonts w:ascii="맑은 고딕" w:eastAsia="맑은 고딕" w:hAnsi="맑은 고딕" w:cs="굴림"/>
                <w:color w:val="000000"/>
                <w:kern w:val="0"/>
                <w:sz w:val="22"/>
              </w:rPr>
            </w:pPr>
            <w:proofErr w:type="spellStart"/>
            <w:proofErr w:type="gramStart"/>
            <w:r w:rsidRPr="00052E11">
              <w:rPr>
                <w:rFonts w:ascii="맑은 고딕" w:eastAsia="맑은 고딕" w:hAnsi="맑은 고딕" w:cs="굴림" w:hint="eastAsia"/>
                <w:color w:val="000000"/>
                <w:kern w:val="0"/>
                <w:sz w:val="22"/>
              </w:rPr>
              <w:t>Ectopy;NSR</w:t>
            </w:r>
            <w:proofErr w:type="spellEnd"/>
            <w:proofErr w:type="gramEnd"/>
          </w:p>
        </w:tc>
        <w:tc>
          <w:tcPr>
            <w:tcW w:w="3544" w:type="dxa"/>
            <w:shd w:val="clear" w:color="auto" w:fill="auto"/>
            <w:noWrap/>
            <w:vAlign w:val="center"/>
            <w:hideMark/>
          </w:tcPr>
          <w:p w:rsidR="00177BEF" w:rsidRPr="00052E11" w:rsidRDefault="00177BEF" w:rsidP="00177BEF">
            <w:pPr>
              <w:widowControl/>
              <w:wordWrap/>
              <w:autoSpaceDE/>
              <w:autoSpaceDN/>
              <w:spacing w:after="0" w:line="240" w:lineRule="auto"/>
              <w:jc w:val="left"/>
              <w:rPr>
                <w:rFonts w:ascii="맑은 고딕" w:eastAsia="맑은 고딕" w:hAnsi="맑은 고딕" w:cs="굴림"/>
                <w:color w:val="000000"/>
                <w:kern w:val="0"/>
                <w:sz w:val="22"/>
              </w:rPr>
            </w:pPr>
            <w:r w:rsidRPr="00052E11">
              <w:rPr>
                <w:rFonts w:ascii="맑은 고딕" w:eastAsia="맑은 고딕" w:hAnsi="맑은 고딕" w:cs="굴림" w:hint="eastAsia"/>
                <w:color w:val="000000"/>
                <w:kern w:val="0"/>
                <w:sz w:val="22"/>
              </w:rPr>
              <w:t>Atrial flutter</w:t>
            </w:r>
          </w:p>
        </w:tc>
        <w:tc>
          <w:tcPr>
            <w:tcW w:w="3402" w:type="dxa"/>
            <w:shd w:val="clear" w:color="auto" w:fill="auto"/>
            <w:noWrap/>
            <w:vAlign w:val="center"/>
          </w:tcPr>
          <w:p w:rsidR="00177BEF" w:rsidRPr="00052E11" w:rsidRDefault="00177BEF" w:rsidP="00177BEF">
            <w:pPr>
              <w:widowControl/>
              <w:wordWrap/>
              <w:autoSpaceDE/>
              <w:autoSpaceDN/>
              <w:spacing w:after="0" w:line="240" w:lineRule="auto"/>
              <w:jc w:val="left"/>
              <w:rPr>
                <w:rFonts w:ascii="맑은 고딕" w:eastAsia="맑은 고딕" w:hAnsi="맑은 고딕" w:cs="굴림"/>
                <w:color w:val="000000"/>
                <w:kern w:val="0"/>
                <w:sz w:val="22"/>
              </w:rPr>
            </w:pPr>
            <w:proofErr w:type="gramStart"/>
            <w:r w:rsidRPr="00052E11">
              <w:rPr>
                <w:rFonts w:ascii="맑은 고딕" w:eastAsia="맑은 고딕" w:hAnsi="맑은 고딕" w:cs="굴림" w:hint="eastAsia"/>
                <w:color w:val="000000"/>
                <w:kern w:val="0"/>
                <w:sz w:val="22"/>
              </w:rPr>
              <w:t>NSR;ST</w:t>
            </w:r>
            <w:proofErr w:type="gramEnd"/>
          </w:p>
        </w:tc>
      </w:tr>
      <w:tr w:rsidR="00052E11" w:rsidRPr="00275DE6" w:rsidTr="00523175">
        <w:trPr>
          <w:trHeight w:val="330"/>
        </w:trPr>
        <w:tc>
          <w:tcPr>
            <w:tcW w:w="1838" w:type="dxa"/>
            <w:shd w:val="clear" w:color="auto" w:fill="auto"/>
            <w:noWrap/>
            <w:vAlign w:val="center"/>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r w:rsidRPr="00052E11">
              <w:rPr>
                <w:rFonts w:ascii="맑은 고딕" w:eastAsia="맑은 고딕" w:hAnsi="맑은 고딕" w:cs="굴림" w:hint="eastAsia"/>
                <w:color w:val="000000"/>
                <w:kern w:val="0"/>
                <w:sz w:val="22"/>
              </w:rPr>
              <w:t>Ectopy</w:t>
            </w:r>
          </w:p>
        </w:tc>
        <w:tc>
          <w:tcPr>
            <w:tcW w:w="3544" w:type="dxa"/>
            <w:shd w:val="clear" w:color="auto" w:fill="auto"/>
            <w:noWrap/>
            <w:vAlign w:val="center"/>
            <w:hideMark/>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r w:rsidRPr="00052E11">
              <w:rPr>
                <w:rFonts w:ascii="맑은 고딕" w:eastAsia="맑은 고딕" w:hAnsi="맑은 고딕" w:cs="굴림" w:hint="eastAsia"/>
                <w:color w:val="000000"/>
                <w:kern w:val="0"/>
                <w:sz w:val="22"/>
              </w:rPr>
              <w:t>Heart block</w:t>
            </w:r>
          </w:p>
        </w:tc>
        <w:tc>
          <w:tcPr>
            <w:tcW w:w="3402" w:type="dxa"/>
            <w:shd w:val="clear" w:color="auto" w:fill="auto"/>
            <w:noWrap/>
            <w:vAlign w:val="center"/>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r w:rsidRPr="00052E11">
              <w:rPr>
                <w:rFonts w:ascii="맑은 고딕" w:eastAsia="맑은 고딕" w:hAnsi="맑은 고딕" w:cs="굴림" w:hint="eastAsia"/>
                <w:color w:val="000000"/>
                <w:kern w:val="0"/>
                <w:sz w:val="22"/>
              </w:rPr>
              <w:t>ST</w:t>
            </w:r>
          </w:p>
        </w:tc>
      </w:tr>
      <w:tr w:rsidR="00052E11" w:rsidRPr="00275DE6" w:rsidTr="00052E11">
        <w:trPr>
          <w:trHeight w:val="330"/>
        </w:trPr>
        <w:tc>
          <w:tcPr>
            <w:tcW w:w="1838" w:type="dxa"/>
            <w:shd w:val="clear" w:color="auto" w:fill="auto"/>
            <w:noWrap/>
            <w:vAlign w:val="center"/>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p>
        </w:tc>
        <w:tc>
          <w:tcPr>
            <w:tcW w:w="3544" w:type="dxa"/>
            <w:shd w:val="clear" w:color="auto" w:fill="auto"/>
            <w:noWrap/>
            <w:vAlign w:val="center"/>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r w:rsidRPr="00052E11">
              <w:rPr>
                <w:rFonts w:ascii="맑은 고딕" w:eastAsia="맑은 고딕" w:hAnsi="맑은 고딕" w:cs="굴림" w:hint="eastAsia"/>
                <w:color w:val="000000"/>
                <w:kern w:val="0"/>
                <w:sz w:val="22"/>
              </w:rPr>
              <w:t>Junctional rhythm</w:t>
            </w:r>
          </w:p>
        </w:tc>
        <w:tc>
          <w:tcPr>
            <w:tcW w:w="3402" w:type="dxa"/>
            <w:shd w:val="clear" w:color="auto" w:fill="auto"/>
            <w:noWrap/>
            <w:vAlign w:val="center"/>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proofErr w:type="gramStart"/>
            <w:r w:rsidRPr="00052E11">
              <w:rPr>
                <w:rFonts w:ascii="맑은 고딕" w:eastAsia="맑은 고딕" w:hAnsi="맑은 고딕" w:cs="굴림" w:hint="eastAsia"/>
                <w:color w:val="000000"/>
                <w:kern w:val="0"/>
                <w:sz w:val="22"/>
              </w:rPr>
              <w:t>ST;NSR</w:t>
            </w:r>
            <w:proofErr w:type="gramEnd"/>
          </w:p>
        </w:tc>
      </w:tr>
      <w:tr w:rsidR="00052E11" w:rsidRPr="00275DE6" w:rsidTr="00A97D97">
        <w:trPr>
          <w:trHeight w:val="330"/>
        </w:trPr>
        <w:tc>
          <w:tcPr>
            <w:tcW w:w="1838" w:type="dxa"/>
            <w:shd w:val="clear" w:color="auto" w:fill="auto"/>
            <w:noWrap/>
            <w:vAlign w:val="center"/>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p>
        </w:tc>
        <w:tc>
          <w:tcPr>
            <w:tcW w:w="3544" w:type="dxa"/>
            <w:shd w:val="clear" w:color="auto" w:fill="auto"/>
            <w:noWrap/>
            <w:vAlign w:val="center"/>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r w:rsidRPr="00052E11">
              <w:rPr>
                <w:rFonts w:ascii="맑은 고딕" w:eastAsia="맑은 고딕" w:hAnsi="맑은 고딕" w:cs="굴림" w:hint="eastAsia"/>
                <w:color w:val="000000"/>
                <w:kern w:val="0"/>
                <w:sz w:val="22"/>
              </w:rPr>
              <w:t>PEA</w:t>
            </w:r>
          </w:p>
        </w:tc>
        <w:tc>
          <w:tcPr>
            <w:tcW w:w="3402" w:type="dxa"/>
            <w:shd w:val="clear" w:color="auto" w:fill="auto"/>
            <w:noWrap/>
            <w:vAlign w:val="center"/>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proofErr w:type="spellStart"/>
            <w:proofErr w:type="gramStart"/>
            <w:r w:rsidRPr="00052E11">
              <w:rPr>
                <w:rFonts w:ascii="맑은 고딕" w:eastAsia="맑은 고딕" w:hAnsi="맑은 고딕" w:cs="굴림" w:hint="eastAsia"/>
                <w:color w:val="000000"/>
                <w:kern w:val="0"/>
                <w:sz w:val="22"/>
              </w:rPr>
              <w:t>NSR;Atrial</w:t>
            </w:r>
            <w:proofErr w:type="spellEnd"/>
            <w:proofErr w:type="gramEnd"/>
            <w:r w:rsidRPr="00052E11">
              <w:rPr>
                <w:rFonts w:ascii="맑은 고딕" w:eastAsia="맑은 고딕" w:hAnsi="맑은 고딕" w:cs="굴림" w:hint="eastAsia"/>
                <w:color w:val="000000"/>
                <w:kern w:val="0"/>
                <w:sz w:val="22"/>
              </w:rPr>
              <w:t xml:space="preserve"> paced</w:t>
            </w:r>
          </w:p>
        </w:tc>
      </w:tr>
      <w:tr w:rsidR="00052E11" w:rsidRPr="00275DE6" w:rsidTr="00A97D97">
        <w:trPr>
          <w:trHeight w:val="330"/>
        </w:trPr>
        <w:tc>
          <w:tcPr>
            <w:tcW w:w="1838" w:type="dxa"/>
            <w:shd w:val="clear" w:color="auto" w:fill="auto"/>
            <w:noWrap/>
            <w:vAlign w:val="center"/>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p>
        </w:tc>
        <w:tc>
          <w:tcPr>
            <w:tcW w:w="3544" w:type="dxa"/>
            <w:shd w:val="clear" w:color="auto" w:fill="auto"/>
            <w:noWrap/>
            <w:vAlign w:val="center"/>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r w:rsidRPr="00052E11">
              <w:rPr>
                <w:rFonts w:ascii="맑은 고딕" w:eastAsia="맑은 고딕" w:hAnsi="맑은 고딕" w:cs="굴림" w:hint="eastAsia"/>
                <w:color w:val="000000"/>
                <w:kern w:val="0"/>
                <w:sz w:val="22"/>
              </w:rPr>
              <w:t>SVT</w:t>
            </w:r>
          </w:p>
        </w:tc>
        <w:tc>
          <w:tcPr>
            <w:tcW w:w="3402" w:type="dxa"/>
            <w:shd w:val="clear" w:color="auto" w:fill="auto"/>
            <w:noWrap/>
            <w:vAlign w:val="center"/>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proofErr w:type="spellStart"/>
            <w:proofErr w:type="gramStart"/>
            <w:r w:rsidRPr="00052E11">
              <w:rPr>
                <w:rFonts w:ascii="맑은 고딕" w:eastAsia="맑은 고딕" w:hAnsi="맑은 고딕" w:cs="굴림" w:hint="eastAsia"/>
                <w:color w:val="000000"/>
                <w:kern w:val="0"/>
                <w:sz w:val="22"/>
              </w:rPr>
              <w:t>NSR;Ventricular</w:t>
            </w:r>
            <w:proofErr w:type="spellEnd"/>
            <w:proofErr w:type="gramEnd"/>
            <w:r w:rsidRPr="00052E11">
              <w:rPr>
                <w:rFonts w:ascii="맑은 고딕" w:eastAsia="맑은 고딕" w:hAnsi="맑은 고딕" w:cs="굴림" w:hint="eastAsia"/>
                <w:color w:val="000000"/>
                <w:kern w:val="0"/>
                <w:sz w:val="22"/>
              </w:rPr>
              <w:t xml:space="preserve"> paced</w:t>
            </w:r>
          </w:p>
        </w:tc>
      </w:tr>
      <w:tr w:rsidR="00052E11" w:rsidRPr="00275DE6" w:rsidTr="00A97D97">
        <w:trPr>
          <w:trHeight w:val="330"/>
        </w:trPr>
        <w:tc>
          <w:tcPr>
            <w:tcW w:w="1838" w:type="dxa"/>
            <w:shd w:val="clear" w:color="auto" w:fill="auto"/>
            <w:noWrap/>
            <w:vAlign w:val="center"/>
            <w:hideMark/>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p>
        </w:tc>
        <w:tc>
          <w:tcPr>
            <w:tcW w:w="3544" w:type="dxa"/>
            <w:shd w:val="clear" w:color="auto" w:fill="auto"/>
            <w:noWrap/>
            <w:vAlign w:val="center"/>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r w:rsidRPr="00052E11">
              <w:rPr>
                <w:rFonts w:ascii="맑은 고딕" w:eastAsia="맑은 고딕" w:hAnsi="맑은 고딕" w:cs="굴림" w:hint="eastAsia"/>
                <w:color w:val="000000"/>
                <w:kern w:val="0"/>
                <w:sz w:val="22"/>
              </w:rPr>
              <w:t>VT</w:t>
            </w:r>
          </w:p>
        </w:tc>
        <w:tc>
          <w:tcPr>
            <w:tcW w:w="3402" w:type="dxa"/>
            <w:shd w:val="clear" w:color="auto" w:fill="auto"/>
            <w:noWrap/>
            <w:vAlign w:val="center"/>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r w:rsidRPr="00052E11">
              <w:rPr>
                <w:rFonts w:ascii="맑은 고딕" w:eastAsia="맑은 고딕" w:hAnsi="맑은 고딕" w:cs="굴림" w:hint="eastAsia"/>
                <w:color w:val="000000"/>
                <w:kern w:val="0"/>
                <w:sz w:val="22"/>
              </w:rPr>
              <w:t>Paced</w:t>
            </w:r>
          </w:p>
        </w:tc>
      </w:tr>
      <w:tr w:rsidR="00052E11" w:rsidRPr="00275DE6" w:rsidTr="00A97D97">
        <w:trPr>
          <w:trHeight w:val="330"/>
        </w:trPr>
        <w:tc>
          <w:tcPr>
            <w:tcW w:w="1838" w:type="dxa"/>
            <w:shd w:val="clear" w:color="auto" w:fill="auto"/>
            <w:noWrap/>
            <w:vAlign w:val="center"/>
            <w:hideMark/>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p>
        </w:tc>
        <w:tc>
          <w:tcPr>
            <w:tcW w:w="3544" w:type="dxa"/>
            <w:shd w:val="clear" w:color="auto" w:fill="auto"/>
            <w:noWrap/>
            <w:vAlign w:val="center"/>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proofErr w:type="spellStart"/>
            <w:proofErr w:type="gramStart"/>
            <w:r w:rsidRPr="00052E11">
              <w:rPr>
                <w:rFonts w:ascii="맑은 고딕" w:eastAsia="맑은 고딕" w:hAnsi="맑은 고딕" w:cs="굴림" w:hint="eastAsia"/>
                <w:color w:val="000000"/>
                <w:kern w:val="0"/>
                <w:sz w:val="22"/>
              </w:rPr>
              <w:t>NSR;Atrial</w:t>
            </w:r>
            <w:proofErr w:type="spellEnd"/>
            <w:proofErr w:type="gramEnd"/>
            <w:r w:rsidRPr="00052E11">
              <w:rPr>
                <w:rFonts w:ascii="맑은 고딕" w:eastAsia="맑은 고딕" w:hAnsi="맑은 고딕" w:cs="굴림" w:hint="eastAsia"/>
                <w:color w:val="000000"/>
                <w:kern w:val="0"/>
                <w:sz w:val="22"/>
              </w:rPr>
              <w:t xml:space="preserve"> fibrillation</w:t>
            </w:r>
          </w:p>
        </w:tc>
        <w:tc>
          <w:tcPr>
            <w:tcW w:w="3402" w:type="dxa"/>
            <w:shd w:val="clear" w:color="auto" w:fill="auto"/>
            <w:noWrap/>
            <w:vAlign w:val="center"/>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r w:rsidRPr="00052E11">
              <w:rPr>
                <w:rFonts w:ascii="맑은 고딕" w:eastAsia="맑은 고딕" w:hAnsi="맑은 고딕" w:cs="굴림" w:hint="eastAsia"/>
                <w:color w:val="000000"/>
                <w:kern w:val="0"/>
                <w:sz w:val="22"/>
              </w:rPr>
              <w:t>Ventricular paced</w:t>
            </w:r>
          </w:p>
        </w:tc>
      </w:tr>
      <w:tr w:rsidR="00052E11" w:rsidRPr="00275DE6" w:rsidTr="00F42812">
        <w:trPr>
          <w:trHeight w:val="330"/>
        </w:trPr>
        <w:tc>
          <w:tcPr>
            <w:tcW w:w="1838" w:type="dxa"/>
            <w:shd w:val="clear" w:color="auto" w:fill="auto"/>
            <w:noWrap/>
            <w:vAlign w:val="center"/>
            <w:hideMark/>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p>
        </w:tc>
        <w:tc>
          <w:tcPr>
            <w:tcW w:w="3544" w:type="dxa"/>
            <w:shd w:val="clear" w:color="auto" w:fill="auto"/>
            <w:noWrap/>
            <w:vAlign w:val="center"/>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proofErr w:type="spellStart"/>
            <w:proofErr w:type="gramStart"/>
            <w:r w:rsidRPr="00052E11">
              <w:rPr>
                <w:rFonts w:ascii="맑은 고딕" w:eastAsia="맑은 고딕" w:hAnsi="맑은 고딕" w:cs="굴림" w:hint="eastAsia"/>
                <w:color w:val="000000"/>
                <w:kern w:val="0"/>
                <w:sz w:val="22"/>
              </w:rPr>
              <w:t>ST;Atrial</w:t>
            </w:r>
            <w:proofErr w:type="spellEnd"/>
            <w:proofErr w:type="gramEnd"/>
            <w:r w:rsidRPr="00052E11">
              <w:rPr>
                <w:rFonts w:ascii="맑은 고딕" w:eastAsia="맑은 고딕" w:hAnsi="맑은 고딕" w:cs="굴림" w:hint="eastAsia"/>
                <w:color w:val="000000"/>
                <w:kern w:val="0"/>
                <w:sz w:val="22"/>
              </w:rPr>
              <w:t xml:space="preserve"> fibrillation</w:t>
            </w:r>
          </w:p>
        </w:tc>
        <w:tc>
          <w:tcPr>
            <w:tcW w:w="3402" w:type="dxa"/>
            <w:shd w:val="clear" w:color="auto" w:fill="auto"/>
            <w:noWrap/>
            <w:vAlign w:val="center"/>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r w:rsidRPr="00052E11">
              <w:rPr>
                <w:rFonts w:ascii="맑은 고딕" w:eastAsia="맑은 고딕" w:hAnsi="맑은 고딕" w:cs="굴림" w:hint="eastAsia"/>
                <w:color w:val="000000"/>
                <w:kern w:val="0"/>
                <w:sz w:val="22"/>
              </w:rPr>
              <w:t>Atrial paced</w:t>
            </w:r>
          </w:p>
        </w:tc>
      </w:tr>
      <w:tr w:rsidR="00052E11" w:rsidRPr="00275DE6" w:rsidTr="00F42812">
        <w:trPr>
          <w:trHeight w:val="330"/>
        </w:trPr>
        <w:tc>
          <w:tcPr>
            <w:tcW w:w="1838" w:type="dxa"/>
            <w:shd w:val="clear" w:color="auto" w:fill="auto"/>
            <w:noWrap/>
            <w:vAlign w:val="center"/>
            <w:hideMark/>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p>
        </w:tc>
        <w:tc>
          <w:tcPr>
            <w:tcW w:w="3544" w:type="dxa"/>
            <w:shd w:val="clear" w:color="auto" w:fill="auto"/>
            <w:noWrap/>
            <w:vAlign w:val="center"/>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r w:rsidRPr="00052E11">
              <w:rPr>
                <w:rFonts w:ascii="맑은 고딕" w:eastAsia="맑은 고딕" w:hAnsi="맑은 고딕" w:cs="굴림" w:hint="eastAsia"/>
                <w:color w:val="000000"/>
                <w:kern w:val="0"/>
                <w:sz w:val="22"/>
              </w:rPr>
              <w:t xml:space="preserve">Atrial </w:t>
            </w:r>
            <w:proofErr w:type="spellStart"/>
            <w:proofErr w:type="gramStart"/>
            <w:r w:rsidRPr="00052E11">
              <w:rPr>
                <w:rFonts w:ascii="맑은 고딕" w:eastAsia="맑은 고딕" w:hAnsi="맑은 고딕" w:cs="굴림" w:hint="eastAsia"/>
                <w:color w:val="000000"/>
                <w:kern w:val="0"/>
                <w:sz w:val="22"/>
              </w:rPr>
              <w:t>flutter;Atrial</w:t>
            </w:r>
            <w:proofErr w:type="spellEnd"/>
            <w:proofErr w:type="gramEnd"/>
            <w:r w:rsidRPr="00052E11">
              <w:rPr>
                <w:rFonts w:ascii="맑은 고딕" w:eastAsia="맑은 고딕" w:hAnsi="맑은 고딕" w:cs="굴림" w:hint="eastAsia"/>
                <w:color w:val="000000"/>
                <w:kern w:val="0"/>
                <w:sz w:val="22"/>
              </w:rPr>
              <w:t xml:space="preserve"> fibrillation</w:t>
            </w:r>
          </w:p>
        </w:tc>
        <w:tc>
          <w:tcPr>
            <w:tcW w:w="3402" w:type="dxa"/>
            <w:shd w:val="clear" w:color="auto" w:fill="auto"/>
            <w:noWrap/>
            <w:vAlign w:val="center"/>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r w:rsidRPr="00052E11">
              <w:rPr>
                <w:rFonts w:ascii="맑은 고딕" w:eastAsia="맑은 고딕" w:hAnsi="맑은 고딕" w:cs="굴림" w:hint="eastAsia"/>
                <w:color w:val="000000"/>
                <w:kern w:val="0"/>
                <w:sz w:val="22"/>
              </w:rPr>
              <w:t>A-V Sequential paced</w:t>
            </w:r>
          </w:p>
        </w:tc>
      </w:tr>
      <w:tr w:rsidR="00052E11" w:rsidRPr="00275DE6" w:rsidTr="00F42812">
        <w:trPr>
          <w:trHeight w:val="330"/>
        </w:trPr>
        <w:tc>
          <w:tcPr>
            <w:tcW w:w="1838" w:type="dxa"/>
            <w:shd w:val="clear" w:color="auto" w:fill="auto"/>
            <w:noWrap/>
            <w:vAlign w:val="center"/>
            <w:hideMark/>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p>
        </w:tc>
        <w:tc>
          <w:tcPr>
            <w:tcW w:w="3544" w:type="dxa"/>
            <w:shd w:val="clear" w:color="auto" w:fill="auto"/>
            <w:noWrap/>
            <w:vAlign w:val="center"/>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p>
        </w:tc>
        <w:tc>
          <w:tcPr>
            <w:tcW w:w="3402" w:type="dxa"/>
            <w:shd w:val="clear" w:color="auto" w:fill="auto"/>
            <w:noWrap/>
            <w:vAlign w:val="center"/>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r w:rsidRPr="00052E11">
              <w:rPr>
                <w:rFonts w:ascii="맑은 고딕" w:eastAsia="맑은 고딕" w:hAnsi="맑은 고딕" w:cs="굴림" w:hint="eastAsia"/>
                <w:color w:val="000000"/>
                <w:kern w:val="0"/>
                <w:sz w:val="22"/>
              </w:rPr>
              <w:t>SA</w:t>
            </w:r>
          </w:p>
        </w:tc>
      </w:tr>
      <w:tr w:rsidR="00052E11" w:rsidRPr="00275DE6" w:rsidTr="00F42812">
        <w:trPr>
          <w:trHeight w:val="330"/>
        </w:trPr>
        <w:tc>
          <w:tcPr>
            <w:tcW w:w="1838" w:type="dxa"/>
            <w:shd w:val="clear" w:color="auto" w:fill="auto"/>
            <w:noWrap/>
            <w:vAlign w:val="center"/>
            <w:hideMark/>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p>
        </w:tc>
        <w:tc>
          <w:tcPr>
            <w:tcW w:w="3544" w:type="dxa"/>
            <w:shd w:val="clear" w:color="auto" w:fill="auto"/>
            <w:noWrap/>
            <w:vAlign w:val="center"/>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p>
        </w:tc>
        <w:tc>
          <w:tcPr>
            <w:tcW w:w="3402" w:type="dxa"/>
            <w:shd w:val="clear" w:color="auto" w:fill="auto"/>
            <w:noWrap/>
            <w:vAlign w:val="center"/>
          </w:tcPr>
          <w:p w:rsidR="00052E11" w:rsidRPr="00052E11" w:rsidRDefault="00052E11" w:rsidP="00052E11">
            <w:pPr>
              <w:widowControl/>
              <w:wordWrap/>
              <w:autoSpaceDE/>
              <w:autoSpaceDN/>
              <w:spacing w:after="0" w:line="240" w:lineRule="auto"/>
              <w:jc w:val="left"/>
              <w:rPr>
                <w:rFonts w:ascii="맑은 고딕" w:eastAsia="맑은 고딕" w:hAnsi="맑은 고딕" w:cs="굴림"/>
                <w:color w:val="000000"/>
                <w:kern w:val="0"/>
                <w:sz w:val="22"/>
              </w:rPr>
            </w:pPr>
            <w:r w:rsidRPr="00052E11">
              <w:rPr>
                <w:rFonts w:ascii="맑은 고딕" w:eastAsia="맑은 고딕" w:hAnsi="맑은 고딕" w:cs="굴림" w:hint="eastAsia"/>
                <w:color w:val="000000"/>
                <w:kern w:val="0"/>
                <w:sz w:val="22"/>
              </w:rPr>
              <w:t>SB</w:t>
            </w:r>
          </w:p>
        </w:tc>
      </w:tr>
    </w:tbl>
    <w:p w:rsidR="00D31834" w:rsidRPr="00784F50" w:rsidRDefault="00D31834" w:rsidP="00784F50">
      <w:pPr>
        <w:widowControl/>
        <w:wordWrap/>
        <w:autoSpaceDE/>
        <w:autoSpaceDN/>
        <w:spacing w:after="0" w:line="240" w:lineRule="auto"/>
        <w:jc w:val="left"/>
        <w:textAlignment w:val="baseline"/>
        <w:rPr>
          <w:rFonts w:ascii="Arial" w:eastAsia="굴림" w:hAnsi="Arial" w:cs="Arial" w:hint="eastAsia"/>
          <w:color w:val="000000"/>
          <w:kern w:val="0"/>
          <w:sz w:val="22"/>
        </w:rPr>
      </w:pPr>
    </w:p>
    <w:p w:rsidR="00E81791" w:rsidRDefault="00740D6A" w:rsidP="00E81791">
      <w:pPr>
        <w:widowControl/>
        <w:numPr>
          <w:ilvl w:val="0"/>
          <w:numId w:val="15"/>
        </w:numPr>
        <w:wordWrap/>
        <w:autoSpaceDE/>
        <w:autoSpaceDN/>
        <w:spacing w:after="0" w:line="240" w:lineRule="auto"/>
        <w:jc w:val="left"/>
        <w:textAlignment w:val="baseline"/>
        <w:rPr>
          <w:rFonts w:ascii="Arial" w:eastAsia="굴림" w:hAnsi="Arial" w:cs="Arial"/>
          <w:color w:val="000000"/>
          <w:kern w:val="0"/>
          <w:sz w:val="22"/>
        </w:rPr>
      </w:pPr>
      <w:r w:rsidRPr="00784F50">
        <w:rPr>
          <w:rFonts w:ascii="Arial" w:eastAsia="굴림" w:hAnsi="Arial" w:cs="Arial"/>
          <w:color w:val="000000"/>
          <w:kern w:val="0"/>
          <w:sz w:val="22"/>
        </w:rPr>
        <w:t xml:space="preserve">If the value contains two controversial description (e.g. </w:t>
      </w:r>
      <w:proofErr w:type="spellStart"/>
      <w:proofErr w:type="gramStart"/>
      <w:r w:rsidRPr="00784F50">
        <w:rPr>
          <w:rFonts w:ascii="Arial" w:eastAsia="굴림" w:hAnsi="Arial" w:cs="Arial"/>
          <w:color w:val="000000"/>
          <w:kern w:val="0"/>
          <w:sz w:val="22"/>
        </w:rPr>
        <w:t>NSR</w:t>
      </w:r>
      <w:r w:rsidR="00042F4D" w:rsidRPr="00784F50">
        <w:rPr>
          <w:rFonts w:ascii="Arial" w:eastAsia="굴림" w:hAnsi="Arial" w:cs="Arial"/>
          <w:color w:val="000000"/>
          <w:kern w:val="0"/>
          <w:sz w:val="22"/>
        </w:rPr>
        <w:t>;Heart</w:t>
      </w:r>
      <w:proofErr w:type="spellEnd"/>
      <w:proofErr w:type="gramEnd"/>
      <w:r w:rsidR="00042F4D" w:rsidRPr="00784F50">
        <w:rPr>
          <w:rFonts w:ascii="Arial" w:eastAsia="굴림" w:hAnsi="Arial" w:cs="Arial"/>
          <w:color w:val="000000"/>
          <w:kern w:val="0"/>
          <w:sz w:val="22"/>
        </w:rPr>
        <w:t xml:space="preserve"> block</w:t>
      </w:r>
      <w:r w:rsidRPr="00784F50">
        <w:rPr>
          <w:rFonts w:ascii="Arial" w:eastAsia="굴림" w:hAnsi="Arial" w:cs="Arial"/>
          <w:color w:val="000000"/>
          <w:kern w:val="0"/>
          <w:sz w:val="22"/>
        </w:rPr>
        <w:t xml:space="preserve">, </w:t>
      </w:r>
      <w:r w:rsidR="00042F4D" w:rsidRPr="00784F50">
        <w:rPr>
          <w:rFonts w:ascii="Arial" w:eastAsia="굴림" w:hAnsi="Arial" w:cs="Arial"/>
          <w:color w:val="000000"/>
          <w:kern w:val="0"/>
          <w:sz w:val="22"/>
        </w:rPr>
        <w:t>NSR;SA</w:t>
      </w:r>
      <w:r w:rsidRPr="00784F50">
        <w:rPr>
          <w:rFonts w:ascii="Arial" w:eastAsia="굴림" w:hAnsi="Arial" w:cs="Arial"/>
          <w:color w:val="000000"/>
          <w:kern w:val="0"/>
          <w:sz w:val="22"/>
        </w:rPr>
        <w:t>)</w:t>
      </w:r>
      <w:r w:rsidR="00224A6D" w:rsidRPr="00784F50">
        <w:rPr>
          <w:rFonts w:ascii="Arial" w:eastAsia="굴림" w:hAnsi="Arial" w:cs="Arial"/>
          <w:color w:val="000000"/>
          <w:kern w:val="0"/>
          <w:sz w:val="22"/>
        </w:rPr>
        <w:t>, It was considered as “Unknown” group.</w:t>
      </w:r>
      <w:r w:rsidR="00042F4D" w:rsidRPr="00784F50">
        <w:rPr>
          <w:rFonts w:ascii="Arial" w:eastAsia="굴림" w:hAnsi="Arial" w:cs="Arial"/>
          <w:color w:val="000000"/>
          <w:kern w:val="0"/>
          <w:sz w:val="22"/>
        </w:rPr>
        <w:t xml:space="preserve"> </w:t>
      </w:r>
      <w:r w:rsidR="00042F4D" w:rsidRPr="00784F50">
        <w:rPr>
          <w:rFonts w:ascii="Arial" w:eastAsia="굴림" w:hAnsi="Arial" w:cs="Arial" w:hint="eastAsia"/>
          <w:color w:val="000000"/>
          <w:kern w:val="0"/>
          <w:sz w:val="22"/>
        </w:rPr>
        <w:t>H</w:t>
      </w:r>
      <w:r w:rsidR="00042F4D" w:rsidRPr="00784F50">
        <w:rPr>
          <w:rFonts w:ascii="Arial" w:eastAsia="굴림" w:hAnsi="Arial" w:cs="Arial"/>
          <w:color w:val="000000"/>
          <w:kern w:val="0"/>
          <w:sz w:val="22"/>
        </w:rPr>
        <w:t>owever, if value contains</w:t>
      </w:r>
      <w:r w:rsidR="00CE487B" w:rsidRPr="00784F50">
        <w:rPr>
          <w:rFonts w:ascii="Arial" w:eastAsia="굴림" w:hAnsi="Arial" w:cs="Arial"/>
          <w:color w:val="000000"/>
          <w:kern w:val="0"/>
          <w:sz w:val="22"/>
        </w:rPr>
        <w:t xml:space="preserve"> any</w:t>
      </w:r>
      <w:r w:rsidR="00042F4D" w:rsidRPr="00784F50">
        <w:rPr>
          <w:rFonts w:ascii="Arial" w:eastAsia="굴림" w:hAnsi="Arial" w:cs="Arial"/>
          <w:color w:val="000000"/>
          <w:kern w:val="0"/>
          <w:sz w:val="22"/>
        </w:rPr>
        <w:t xml:space="preserve"> Atrial fibrillation, it is classified as Abnormal group. </w:t>
      </w:r>
      <w:r w:rsidR="00177BEF" w:rsidRPr="00784F50">
        <w:rPr>
          <w:rFonts w:ascii="Arial" w:eastAsia="굴림" w:hAnsi="Arial" w:cs="Arial"/>
          <w:color w:val="000000"/>
          <w:kern w:val="0"/>
          <w:sz w:val="22"/>
        </w:rPr>
        <w:t xml:space="preserve">Also, if value contains </w:t>
      </w:r>
      <w:proofErr w:type="gramStart"/>
      <w:r w:rsidR="00177BEF" w:rsidRPr="00784F50">
        <w:rPr>
          <w:rFonts w:ascii="Arial" w:eastAsia="굴림" w:hAnsi="Arial" w:cs="Arial"/>
          <w:color w:val="000000"/>
          <w:kern w:val="0"/>
          <w:sz w:val="22"/>
        </w:rPr>
        <w:t>SB(</w:t>
      </w:r>
      <w:proofErr w:type="gramEnd"/>
      <w:r w:rsidR="00177BEF" w:rsidRPr="00784F50">
        <w:rPr>
          <w:rFonts w:ascii="Arial" w:eastAsia="굴림" w:hAnsi="Arial" w:cs="Arial"/>
          <w:color w:val="000000"/>
          <w:kern w:val="0"/>
          <w:sz w:val="22"/>
        </w:rPr>
        <w:t>Sinus Bradycardia), it is classified as Abnormal group.</w:t>
      </w:r>
    </w:p>
    <w:p w:rsidR="00E81791" w:rsidRPr="00E81791" w:rsidRDefault="00E81791" w:rsidP="00E81791">
      <w:pPr>
        <w:widowControl/>
        <w:wordWrap/>
        <w:autoSpaceDE/>
        <w:autoSpaceDN/>
        <w:spacing w:after="0" w:line="240" w:lineRule="auto"/>
        <w:jc w:val="left"/>
        <w:textAlignment w:val="baseline"/>
        <w:rPr>
          <w:rFonts w:ascii="Arial" w:eastAsia="굴림" w:hAnsi="Arial" w:cs="Arial" w:hint="eastAsia"/>
          <w:color w:val="000000"/>
          <w:kern w:val="0"/>
          <w:sz w:val="22"/>
        </w:rPr>
      </w:pPr>
    </w:p>
    <w:p w:rsidR="00E81791" w:rsidRPr="00E81791" w:rsidRDefault="00177BEF" w:rsidP="00E81791">
      <w:pPr>
        <w:widowControl/>
        <w:numPr>
          <w:ilvl w:val="0"/>
          <w:numId w:val="15"/>
        </w:numPr>
        <w:wordWrap/>
        <w:autoSpaceDE/>
        <w:autoSpaceDN/>
        <w:spacing w:after="0" w:line="240" w:lineRule="auto"/>
        <w:jc w:val="left"/>
        <w:textAlignment w:val="baseline"/>
        <w:rPr>
          <w:rFonts w:ascii="Arial" w:eastAsia="굴림" w:hAnsi="Arial" w:cs="Arial" w:hint="eastAsia"/>
          <w:color w:val="000000"/>
          <w:kern w:val="0"/>
          <w:sz w:val="22"/>
        </w:rPr>
      </w:pPr>
      <w:r w:rsidRPr="00784F50">
        <w:rPr>
          <w:rFonts w:ascii="Arial" w:eastAsia="굴림" w:hAnsi="Arial" w:cs="Arial"/>
          <w:color w:val="000000"/>
          <w:kern w:val="0"/>
          <w:sz w:val="22"/>
        </w:rPr>
        <w:t>I</w:t>
      </w:r>
      <w:r w:rsidR="00042F4D" w:rsidRPr="00784F50">
        <w:rPr>
          <w:rFonts w:ascii="Arial" w:eastAsia="굴림" w:hAnsi="Arial" w:cs="Arial"/>
          <w:color w:val="000000"/>
          <w:kern w:val="0"/>
          <w:sz w:val="22"/>
        </w:rPr>
        <w:t xml:space="preserve">f value contains Ectopy or </w:t>
      </w:r>
      <w:proofErr w:type="spellStart"/>
      <w:proofErr w:type="gramStart"/>
      <w:r w:rsidR="00042F4D" w:rsidRPr="00784F50">
        <w:rPr>
          <w:rFonts w:ascii="Arial" w:eastAsia="굴림" w:hAnsi="Arial" w:cs="Arial"/>
          <w:color w:val="000000"/>
          <w:kern w:val="0"/>
          <w:sz w:val="22"/>
        </w:rPr>
        <w:t>Ectopy;NSR</w:t>
      </w:r>
      <w:proofErr w:type="spellEnd"/>
      <w:proofErr w:type="gramEnd"/>
      <w:r w:rsidR="00042F4D" w:rsidRPr="00784F50">
        <w:rPr>
          <w:rFonts w:ascii="Arial" w:eastAsia="굴림" w:hAnsi="Arial" w:cs="Arial"/>
          <w:color w:val="000000"/>
          <w:kern w:val="0"/>
          <w:sz w:val="22"/>
        </w:rPr>
        <w:t xml:space="preserve">, it is classified as Normal group </w:t>
      </w:r>
      <w:bookmarkStart w:id="0" w:name="_GoBack"/>
      <w:bookmarkEnd w:id="0"/>
    </w:p>
    <w:p w:rsidR="00E81791" w:rsidRPr="00784F50" w:rsidRDefault="00E81791" w:rsidP="00E81791">
      <w:pPr>
        <w:widowControl/>
        <w:wordWrap/>
        <w:autoSpaceDE/>
        <w:autoSpaceDN/>
        <w:spacing w:after="0" w:line="240" w:lineRule="auto"/>
        <w:jc w:val="left"/>
        <w:textAlignment w:val="baseline"/>
        <w:rPr>
          <w:rFonts w:ascii="Arial" w:eastAsia="굴림" w:hAnsi="Arial" w:cs="Arial" w:hint="eastAsia"/>
          <w:color w:val="000000"/>
          <w:kern w:val="0"/>
          <w:sz w:val="22"/>
        </w:rPr>
      </w:pPr>
    </w:p>
    <w:p w:rsidR="00740D6A" w:rsidRDefault="00224A6D" w:rsidP="00784F50">
      <w:pPr>
        <w:widowControl/>
        <w:numPr>
          <w:ilvl w:val="0"/>
          <w:numId w:val="15"/>
        </w:numPr>
        <w:wordWrap/>
        <w:autoSpaceDE/>
        <w:autoSpaceDN/>
        <w:spacing w:after="0" w:line="240" w:lineRule="auto"/>
        <w:jc w:val="left"/>
        <w:textAlignment w:val="baseline"/>
        <w:rPr>
          <w:rFonts w:ascii="Arial" w:eastAsia="굴림" w:hAnsi="Arial" w:cs="Arial"/>
          <w:color w:val="000000"/>
          <w:kern w:val="0"/>
          <w:sz w:val="22"/>
        </w:rPr>
      </w:pPr>
      <w:r w:rsidRPr="00784F50">
        <w:rPr>
          <w:rFonts w:ascii="Arial" w:eastAsia="굴림" w:hAnsi="Arial" w:cs="Arial"/>
          <w:color w:val="000000"/>
          <w:kern w:val="0"/>
          <w:sz w:val="22"/>
        </w:rPr>
        <w:t>C</w:t>
      </w:r>
      <w:r w:rsidR="00740D6A" w:rsidRPr="00784F50">
        <w:rPr>
          <w:rFonts w:ascii="Arial" w:eastAsia="굴림" w:hAnsi="Arial" w:cs="Arial"/>
          <w:color w:val="000000"/>
          <w:kern w:val="0"/>
          <w:sz w:val="22"/>
        </w:rPr>
        <w:t xml:space="preserve">onsidered </w:t>
      </w:r>
      <w:r w:rsidRPr="00784F50">
        <w:rPr>
          <w:rFonts w:ascii="Arial" w:eastAsia="굴림" w:hAnsi="Arial" w:cs="Arial"/>
          <w:color w:val="000000"/>
          <w:kern w:val="0"/>
          <w:sz w:val="22"/>
        </w:rPr>
        <w:t xml:space="preserve">“paced” as </w:t>
      </w:r>
      <w:r w:rsidR="00523175" w:rsidRPr="00784F50">
        <w:rPr>
          <w:rFonts w:ascii="Arial" w:eastAsia="굴림" w:hAnsi="Arial" w:cs="Arial" w:hint="eastAsia"/>
          <w:color w:val="000000"/>
          <w:kern w:val="0"/>
          <w:sz w:val="22"/>
        </w:rPr>
        <w:t>U</w:t>
      </w:r>
      <w:r w:rsidR="00523175" w:rsidRPr="00784F50">
        <w:rPr>
          <w:rFonts w:ascii="Arial" w:eastAsia="굴림" w:hAnsi="Arial" w:cs="Arial"/>
          <w:color w:val="000000"/>
          <w:kern w:val="0"/>
          <w:sz w:val="22"/>
        </w:rPr>
        <w:t xml:space="preserve">nknown </w:t>
      </w:r>
      <w:r w:rsidRPr="00784F50">
        <w:rPr>
          <w:rFonts w:ascii="Arial" w:eastAsia="굴림" w:hAnsi="Arial" w:cs="Arial"/>
          <w:color w:val="000000"/>
          <w:kern w:val="0"/>
          <w:sz w:val="22"/>
        </w:rPr>
        <w:t>group</w:t>
      </w:r>
    </w:p>
    <w:p w:rsidR="00E81791" w:rsidRPr="00784F50" w:rsidRDefault="00E81791" w:rsidP="00E81791">
      <w:pPr>
        <w:widowControl/>
        <w:wordWrap/>
        <w:autoSpaceDE/>
        <w:autoSpaceDN/>
        <w:spacing w:after="0" w:line="240" w:lineRule="auto"/>
        <w:ind w:left="720"/>
        <w:jc w:val="left"/>
        <w:textAlignment w:val="baseline"/>
        <w:rPr>
          <w:rFonts w:ascii="Arial" w:eastAsia="굴림" w:hAnsi="Arial" w:cs="Arial" w:hint="eastAsia"/>
          <w:color w:val="000000"/>
          <w:kern w:val="0"/>
          <w:sz w:val="22"/>
        </w:rPr>
      </w:pPr>
    </w:p>
    <w:sectPr w:rsidR="00E81791" w:rsidRPr="00784F5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52822"/>
    <w:multiLevelType w:val="multilevel"/>
    <w:tmpl w:val="978A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904C6"/>
    <w:multiLevelType w:val="hybridMultilevel"/>
    <w:tmpl w:val="30860A20"/>
    <w:lvl w:ilvl="0" w:tplc="0E46FF7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7C47351"/>
    <w:multiLevelType w:val="multilevel"/>
    <w:tmpl w:val="84B2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1FC4A7F"/>
    <w:multiLevelType w:val="multilevel"/>
    <w:tmpl w:val="7172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2295F"/>
    <w:multiLevelType w:val="multilevel"/>
    <w:tmpl w:val="D8221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CF1F5B"/>
    <w:multiLevelType w:val="multilevel"/>
    <w:tmpl w:val="340A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6F30CE"/>
    <w:multiLevelType w:val="multilevel"/>
    <w:tmpl w:val="3978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30AC0"/>
    <w:multiLevelType w:val="multilevel"/>
    <w:tmpl w:val="309C2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92C27DD"/>
    <w:multiLevelType w:val="multilevel"/>
    <w:tmpl w:val="16C6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A471A5"/>
    <w:multiLevelType w:val="multilevel"/>
    <w:tmpl w:val="536A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F66AA0"/>
    <w:multiLevelType w:val="multilevel"/>
    <w:tmpl w:val="9380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A207702"/>
    <w:multiLevelType w:val="multilevel"/>
    <w:tmpl w:val="C240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3"/>
  </w:num>
  <w:num w:numId="4">
    <w:abstractNumId w:val="11"/>
  </w:num>
  <w:num w:numId="5">
    <w:abstractNumId w:val="8"/>
  </w:num>
  <w:num w:numId="6">
    <w:abstractNumId w:val="16"/>
  </w:num>
  <w:num w:numId="7">
    <w:abstractNumId w:val="1"/>
  </w:num>
  <w:num w:numId="8">
    <w:abstractNumId w:val="14"/>
  </w:num>
  <w:num w:numId="9">
    <w:abstractNumId w:val="5"/>
  </w:num>
  <w:num w:numId="10">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abstractNumId w:val="12"/>
  </w:num>
  <w:num w:numId="12">
    <w:abstractNumId w:val="10"/>
  </w:num>
  <w:num w:numId="13">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abstractNumId w:val="2"/>
  </w:num>
  <w:num w:numId="15">
    <w:abstractNumId w:val="0"/>
  </w:num>
  <w:num w:numId="16">
    <w:abstractNumId w:val="9"/>
  </w:num>
  <w:num w:numId="17">
    <w:abstractNumId w:val="13"/>
  </w:num>
  <w:num w:numId="18">
    <w:abstractNumId w:val="17"/>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E6"/>
    <w:rsid w:val="00027E79"/>
    <w:rsid w:val="00042F4D"/>
    <w:rsid w:val="00044A60"/>
    <w:rsid w:val="00046B38"/>
    <w:rsid w:val="00052E11"/>
    <w:rsid w:val="000D06C3"/>
    <w:rsid w:val="0017527B"/>
    <w:rsid w:val="00177BEF"/>
    <w:rsid w:val="001E527B"/>
    <w:rsid w:val="00224A6D"/>
    <w:rsid w:val="00275DE6"/>
    <w:rsid w:val="002B7CE9"/>
    <w:rsid w:val="00301764"/>
    <w:rsid w:val="003E5226"/>
    <w:rsid w:val="0040555F"/>
    <w:rsid w:val="00454990"/>
    <w:rsid w:val="004E1C95"/>
    <w:rsid w:val="0050134F"/>
    <w:rsid w:val="00523175"/>
    <w:rsid w:val="00532E63"/>
    <w:rsid w:val="00631581"/>
    <w:rsid w:val="0069330F"/>
    <w:rsid w:val="006D16D4"/>
    <w:rsid w:val="006E5A96"/>
    <w:rsid w:val="00715C08"/>
    <w:rsid w:val="00740D6A"/>
    <w:rsid w:val="00784F50"/>
    <w:rsid w:val="007A5982"/>
    <w:rsid w:val="007E0CAE"/>
    <w:rsid w:val="008361E7"/>
    <w:rsid w:val="00872AF9"/>
    <w:rsid w:val="00893AEF"/>
    <w:rsid w:val="00896C94"/>
    <w:rsid w:val="00962395"/>
    <w:rsid w:val="009B548C"/>
    <w:rsid w:val="009C5FB2"/>
    <w:rsid w:val="00A24AB2"/>
    <w:rsid w:val="00A27978"/>
    <w:rsid w:val="00A97D97"/>
    <w:rsid w:val="00AE7CE2"/>
    <w:rsid w:val="00B14B75"/>
    <w:rsid w:val="00B6328F"/>
    <w:rsid w:val="00B65909"/>
    <w:rsid w:val="00B87F49"/>
    <w:rsid w:val="00BD190A"/>
    <w:rsid w:val="00C7716E"/>
    <w:rsid w:val="00CE487B"/>
    <w:rsid w:val="00CF7380"/>
    <w:rsid w:val="00D31834"/>
    <w:rsid w:val="00D56444"/>
    <w:rsid w:val="00D8195B"/>
    <w:rsid w:val="00E32261"/>
    <w:rsid w:val="00E81791"/>
    <w:rsid w:val="00F03ED1"/>
    <w:rsid w:val="00F42812"/>
    <w:rsid w:val="00F7078B"/>
    <w:rsid w:val="00FD6B6B"/>
    <w:rsid w:val="00FE1F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71ABD"/>
  <w15:chartTrackingRefBased/>
  <w15:docId w15:val="{63018C2B-7909-4004-A21D-4003566A7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872AF9"/>
    <w:pPr>
      <w:spacing w:after="200" w:line="240" w:lineRule="auto"/>
      <w:ind w:firstLine="272"/>
    </w:pPr>
    <w:rPr>
      <w:rFonts w:ascii="Times New Roman" w:eastAsia="SimSun" w:hAnsi="Times New Roman" w:cs="Times New Roman"/>
      <w:b/>
      <w:bCs/>
      <w:kern w:val="0"/>
      <w:sz w:val="18"/>
      <w:szCs w:val="18"/>
      <w:lang w:eastAsia="en-US"/>
    </w:rPr>
  </w:style>
  <w:style w:type="paragraph" w:customStyle="1" w:styleId="Affiliation">
    <w:name w:val="Affiliation"/>
    <w:rsid w:val="00872AF9"/>
    <w:pPr>
      <w:spacing w:after="0" w:line="240" w:lineRule="auto"/>
      <w:jc w:val="center"/>
    </w:pPr>
    <w:rPr>
      <w:rFonts w:ascii="Times New Roman" w:eastAsia="SimSun" w:hAnsi="Times New Roman" w:cs="Times New Roman"/>
      <w:kern w:val="0"/>
      <w:szCs w:val="20"/>
      <w:lang w:eastAsia="en-US"/>
    </w:rPr>
  </w:style>
  <w:style w:type="paragraph" w:customStyle="1" w:styleId="Author">
    <w:name w:val="Author"/>
    <w:rsid w:val="00872AF9"/>
    <w:pPr>
      <w:spacing w:before="360" w:after="40" w:line="240" w:lineRule="auto"/>
      <w:jc w:val="center"/>
    </w:pPr>
    <w:rPr>
      <w:rFonts w:ascii="Times New Roman" w:eastAsia="SimSun" w:hAnsi="Times New Roman" w:cs="Times New Roman"/>
      <w:noProof/>
      <w:kern w:val="0"/>
      <w:sz w:val="22"/>
      <w:lang w:eastAsia="en-US"/>
    </w:rPr>
  </w:style>
  <w:style w:type="paragraph" w:customStyle="1" w:styleId="bulletlist">
    <w:name w:val="bullet list"/>
    <w:basedOn w:val="a3"/>
    <w:rsid w:val="00872AF9"/>
    <w:pPr>
      <w:widowControl/>
      <w:numPr>
        <w:numId w:val="1"/>
      </w:numPr>
      <w:tabs>
        <w:tab w:val="clear" w:pos="648"/>
        <w:tab w:val="left" w:pos="288"/>
      </w:tabs>
      <w:wordWrap/>
      <w:autoSpaceDE/>
      <w:autoSpaceDN/>
      <w:spacing w:after="120" w:line="228" w:lineRule="auto"/>
      <w:ind w:left="576" w:hanging="288"/>
    </w:pPr>
    <w:rPr>
      <w:rFonts w:ascii="Times New Roman" w:eastAsia="SimSun" w:hAnsi="Times New Roman" w:cs="Times New Roman"/>
      <w:spacing w:val="-1"/>
      <w:kern w:val="0"/>
      <w:szCs w:val="20"/>
      <w:lang w:val="x-none" w:eastAsia="x-none"/>
    </w:rPr>
  </w:style>
  <w:style w:type="paragraph" w:styleId="a3">
    <w:name w:val="Body Text"/>
    <w:basedOn w:val="a"/>
    <w:link w:val="Char"/>
    <w:uiPriority w:val="99"/>
    <w:semiHidden/>
    <w:unhideWhenUsed/>
    <w:rsid w:val="00872AF9"/>
    <w:pPr>
      <w:spacing w:after="180"/>
    </w:pPr>
  </w:style>
  <w:style w:type="character" w:customStyle="1" w:styleId="Char">
    <w:name w:val="본문 Char"/>
    <w:basedOn w:val="a0"/>
    <w:link w:val="a3"/>
    <w:uiPriority w:val="99"/>
    <w:semiHidden/>
    <w:rsid w:val="00872AF9"/>
  </w:style>
  <w:style w:type="paragraph" w:customStyle="1" w:styleId="equation">
    <w:name w:val="equation"/>
    <w:basedOn w:val="a"/>
    <w:rsid w:val="00872AF9"/>
    <w:pPr>
      <w:widowControl/>
      <w:tabs>
        <w:tab w:val="center" w:pos="2520"/>
        <w:tab w:val="right" w:pos="5040"/>
      </w:tabs>
      <w:wordWrap/>
      <w:autoSpaceDE/>
      <w:autoSpaceDN/>
      <w:spacing w:before="240" w:after="240" w:line="216" w:lineRule="auto"/>
      <w:jc w:val="center"/>
    </w:pPr>
    <w:rPr>
      <w:rFonts w:ascii="Symbol" w:eastAsia="SimSun" w:hAnsi="Symbol" w:cs="Symbol"/>
      <w:kern w:val="0"/>
      <w:szCs w:val="20"/>
      <w:lang w:eastAsia="en-US"/>
    </w:rPr>
  </w:style>
  <w:style w:type="paragraph" w:customStyle="1" w:styleId="figurecaption">
    <w:name w:val="figure caption"/>
    <w:rsid w:val="00872AF9"/>
    <w:pPr>
      <w:numPr>
        <w:numId w:val="2"/>
      </w:numPr>
      <w:tabs>
        <w:tab w:val="left" w:pos="533"/>
      </w:tabs>
      <w:spacing w:before="80" w:after="200" w:line="240" w:lineRule="auto"/>
      <w:ind w:left="0" w:firstLine="0"/>
    </w:pPr>
    <w:rPr>
      <w:rFonts w:ascii="Times New Roman" w:eastAsia="SimSun" w:hAnsi="Times New Roman" w:cs="Times New Roman"/>
      <w:noProof/>
      <w:kern w:val="0"/>
      <w:sz w:val="16"/>
      <w:szCs w:val="16"/>
      <w:lang w:eastAsia="en-US"/>
    </w:rPr>
  </w:style>
  <w:style w:type="paragraph" w:customStyle="1" w:styleId="footnote">
    <w:name w:val="footnote"/>
    <w:rsid w:val="00872AF9"/>
    <w:pPr>
      <w:framePr w:hSpace="187" w:vSpace="187" w:wrap="notBeside" w:vAnchor="text" w:hAnchor="page" w:x="6121" w:y="577"/>
      <w:numPr>
        <w:numId w:val="3"/>
      </w:numPr>
      <w:spacing w:after="40" w:line="240" w:lineRule="auto"/>
      <w:jc w:val="left"/>
    </w:pPr>
    <w:rPr>
      <w:rFonts w:ascii="Times New Roman" w:eastAsia="SimSun" w:hAnsi="Times New Roman" w:cs="Times New Roman"/>
      <w:kern w:val="0"/>
      <w:sz w:val="16"/>
      <w:szCs w:val="16"/>
      <w:lang w:eastAsia="en-US"/>
    </w:rPr>
  </w:style>
  <w:style w:type="paragraph" w:customStyle="1" w:styleId="Keywords">
    <w:name w:val="Keywords"/>
    <w:basedOn w:val="Abstract"/>
    <w:qFormat/>
    <w:rsid w:val="00872AF9"/>
    <w:pPr>
      <w:spacing w:after="120"/>
      <w:ind w:firstLine="274"/>
    </w:pPr>
    <w:rPr>
      <w:i/>
    </w:rPr>
  </w:style>
  <w:style w:type="paragraph" w:customStyle="1" w:styleId="papersubtitle">
    <w:name w:val="paper subtitle"/>
    <w:rsid w:val="00872AF9"/>
    <w:pPr>
      <w:spacing w:after="120" w:line="240" w:lineRule="auto"/>
      <w:jc w:val="center"/>
    </w:pPr>
    <w:rPr>
      <w:rFonts w:ascii="Times New Roman" w:eastAsia="MS Mincho" w:hAnsi="Times New Roman" w:cs="Times New Roman"/>
      <w:noProof/>
      <w:kern w:val="0"/>
      <w:sz w:val="28"/>
      <w:szCs w:val="28"/>
      <w:lang w:eastAsia="en-US"/>
    </w:rPr>
  </w:style>
  <w:style w:type="paragraph" w:customStyle="1" w:styleId="papertitle">
    <w:name w:val="paper title"/>
    <w:rsid w:val="00872AF9"/>
    <w:pPr>
      <w:spacing w:after="120" w:line="240" w:lineRule="auto"/>
      <w:jc w:val="center"/>
    </w:pPr>
    <w:rPr>
      <w:rFonts w:ascii="Times New Roman" w:eastAsia="MS Mincho" w:hAnsi="Times New Roman" w:cs="Times New Roman"/>
      <w:noProof/>
      <w:kern w:val="0"/>
      <w:sz w:val="48"/>
      <w:szCs w:val="48"/>
      <w:lang w:eastAsia="en-US"/>
    </w:rPr>
  </w:style>
  <w:style w:type="paragraph" w:customStyle="1" w:styleId="references">
    <w:name w:val="references"/>
    <w:rsid w:val="00872AF9"/>
    <w:pPr>
      <w:numPr>
        <w:numId w:val="4"/>
      </w:numPr>
      <w:spacing w:after="50" w:line="180" w:lineRule="exact"/>
    </w:pPr>
    <w:rPr>
      <w:rFonts w:ascii="Times New Roman" w:eastAsia="MS Mincho" w:hAnsi="Times New Roman" w:cs="Times New Roman"/>
      <w:noProof/>
      <w:kern w:val="0"/>
      <w:sz w:val="16"/>
      <w:szCs w:val="16"/>
      <w:lang w:eastAsia="en-US"/>
    </w:rPr>
  </w:style>
  <w:style w:type="paragraph" w:customStyle="1" w:styleId="sponsors">
    <w:name w:val="sponsors"/>
    <w:rsid w:val="00872AF9"/>
    <w:pPr>
      <w:framePr w:wrap="auto" w:hAnchor="text" w:x="615" w:y="2239"/>
      <w:pBdr>
        <w:top w:val="single" w:sz="4" w:space="2" w:color="auto"/>
      </w:pBdr>
      <w:spacing w:after="0" w:line="240" w:lineRule="auto"/>
      <w:ind w:firstLine="288"/>
      <w:jc w:val="left"/>
    </w:pPr>
    <w:rPr>
      <w:rFonts w:ascii="Times New Roman" w:eastAsia="SimSun" w:hAnsi="Times New Roman" w:cs="Times New Roman"/>
      <w:kern w:val="0"/>
      <w:sz w:val="16"/>
      <w:szCs w:val="16"/>
      <w:lang w:eastAsia="en-US"/>
    </w:rPr>
  </w:style>
  <w:style w:type="paragraph" w:customStyle="1" w:styleId="tablecolhead">
    <w:name w:val="table col head"/>
    <w:basedOn w:val="a"/>
    <w:rsid w:val="00872AF9"/>
    <w:pPr>
      <w:widowControl/>
      <w:wordWrap/>
      <w:autoSpaceDE/>
      <w:autoSpaceDN/>
      <w:spacing w:after="0" w:line="240" w:lineRule="auto"/>
      <w:jc w:val="center"/>
    </w:pPr>
    <w:rPr>
      <w:rFonts w:ascii="Times New Roman" w:eastAsia="SimSun" w:hAnsi="Times New Roman" w:cs="Times New Roman"/>
      <w:b/>
      <w:bCs/>
      <w:kern w:val="0"/>
      <w:sz w:val="16"/>
      <w:szCs w:val="16"/>
      <w:lang w:eastAsia="en-US"/>
    </w:rPr>
  </w:style>
  <w:style w:type="paragraph" w:customStyle="1" w:styleId="tablecolsubhead">
    <w:name w:val="table col subhead"/>
    <w:basedOn w:val="tablecolhead"/>
    <w:rsid w:val="00872AF9"/>
    <w:rPr>
      <w:i/>
      <w:iCs/>
      <w:sz w:val="15"/>
      <w:szCs w:val="15"/>
    </w:rPr>
  </w:style>
  <w:style w:type="paragraph" w:customStyle="1" w:styleId="tablecopy">
    <w:name w:val="table copy"/>
    <w:rsid w:val="00872AF9"/>
    <w:pPr>
      <w:spacing w:after="0" w:line="240" w:lineRule="auto"/>
    </w:pPr>
    <w:rPr>
      <w:rFonts w:ascii="Times New Roman" w:eastAsia="SimSun" w:hAnsi="Times New Roman" w:cs="Times New Roman"/>
      <w:noProof/>
      <w:kern w:val="0"/>
      <w:sz w:val="16"/>
      <w:szCs w:val="16"/>
      <w:lang w:eastAsia="en-US"/>
    </w:rPr>
  </w:style>
  <w:style w:type="paragraph" w:customStyle="1" w:styleId="tablefootnote">
    <w:name w:val="table footnote"/>
    <w:rsid w:val="00872AF9"/>
    <w:pPr>
      <w:numPr>
        <w:numId w:val="5"/>
      </w:numPr>
      <w:spacing w:before="60" w:after="30" w:line="240" w:lineRule="auto"/>
      <w:jc w:val="right"/>
    </w:pPr>
    <w:rPr>
      <w:rFonts w:ascii="Times New Roman" w:eastAsia="SimSun" w:hAnsi="Times New Roman" w:cs="Times New Roman"/>
      <w:kern w:val="0"/>
      <w:sz w:val="12"/>
      <w:szCs w:val="12"/>
      <w:lang w:eastAsia="en-US"/>
    </w:rPr>
  </w:style>
  <w:style w:type="paragraph" w:customStyle="1" w:styleId="tablehead">
    <w:name w:val="table head"/>
    <w:rsid w:val="00872AF9"/>
    <w:pPr>
      <w:numPr>
        <w:numId w:val="6"/>
      </w:numPr>
      <w:spacing w:before="240" w:after="120" w:line="216" w:lineRule="auto"/>
      <w:jc w:val="center"/>
    </w:pPr>
    <w:rPr>
      <w:rFonts w:ascii="Times New Roman" w:eastAsia="SimSun" w:hAnsi="Times New Roman" w:cs="Times New Roman"/>
      <w:smallCaps/>
      <w:noProof/>
      <w:kern w:val="0"/>
      <w:sz w:val="16"/>
      <w:szCs w:val="16"/>
      <w:lang w:eastAsia="en-US"/>
    </w:rPr>
  </w:style>
  <w:style w:type="paragraph" w:styleId="a4">
    <w:name w:val="List Paragraph"/>
    <w:basedOn w:val="a"/>
    <w:uiPriority w:val="34"/>
    <w:qFormat/>
    <w:rsid w:val="00740D6A"/>
    <w:pPr>
      <w:ind w:leftChars="400" w:left="800"/>
    </w:pPr>
  </w:style>
  <w:style w:type="paragraph" w:styleId="a5">
    <w:name w:val="Normal (Web)"/>
    <w:basedOn w:val="a"/>
    <w:uiPriority w:val="99"/>
    <w:semiHidden/>
    <w:unhideWhenUsed/>
    <w:rsid w:val="00027E7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687620">
      <w:bodyDiv w:val="1"/>
      <w:marLeft w:val="0"/>
      <w:marRight w:val="0"/>
      <w:marTop w:val="0"/>
      <w:marBottom w:val="0"/>
      <w:divBdr>
        <w:top w:val="none" w:sz="0" w:space="0" w:color="auto"/>
        <w:left w:val="none" w:sz="0" w:space="0" w:color="auto"/>
        <w:bottom w:val="none" w:sz="0" w:space="0" w:color="auto"/>
        <w:right w:val="none" w:sz="0" w:space="0" w:color="auto"/>
      </w:divBdr>
    </w:div>
    <w:div w:id="145394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404</Words>
  <Characters>2308</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Jiyoung Shin</dc:creator>
  <cp:keywords/>
  <dc:description/>
  <cp:lastModifiedBy>Ji Young Shin</cp:lastModifiedBy>
  <cp:revision>6</cp:revision>
  <dcterms:created xsi:type="dcterms:W3CDTF">2021-10-29T16:19:00Z</dcterms:created>
  <dcterms:modified xsi:type="dcterms:W3CDTF">2022-03-23T16:11:00Z</dcterms:modified>
</cp:coreProperties>
</file>