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4FC0" w14:textId="77777777" w:rsidR="00994379" w:rsidRPr="00994379" w:rsidRDefault="00994379" w:rsidP="00994379">
      <w:pPr>
        <w:rPr>
          <w:rFonts w:ascii="Times New Roman" w:hAnsi="Times New Roman" w:cs="Times New Roman"/>
          <w:b/>
        </w:rPr>
      </w:pPr>
      <w:bookmarkStart w:id="0" w:name="_GoBack"/>
      <w:bookmarkEnd w:id="0"/>
      <w:r w:rsidRPr="00994379">
        <w:rPr>
          <w:rFonts w:ascii="Times New Roman" w:hAnsi="Times New Roman" w:cs="Times New Roman"/>
          <w:b/>
        </w:rPr>
        <w:t>GC Microbiome Manuscript Analysis: README</w:t>
      </w:r>
    </w:p>
    <w:p w14:paraId="37E735AB" w14:textId="00966D35" w:rsidR="00994379" w:rsidRPr="00994379" w:rsidRDefault="00994379" w:rsidP="00994379">
      <w:pPr>
        <w:rPr>
          <w:rFonts w:ascii="Times New Roman" w:hAnsi="Times New Roman" w:cs="Times New Roman"/>
          <w:b/>
        </w:rPr>
      </w:pPr>
      <w:r w:rsidRPr="00994379">
        <w:rPr>
          <w:rFonts w:ascii="Times New Roman" w:hAnsi="Times New Roman" w:cs="Times New Roman"/>
          <w:b/>
        </w:rPr>
        <w:t>Author: Nelly Amenyogbe</w:t>
      </w:r>
    </w:p>
    <w:p w14:paraId="3C02AE73" w14:textId="77777777" w:rsidR="00994379" w:rsidRDefault="00994379" w:rsidP="00994379">
      <w:pPr>
        <w:rPr>
          <w:rFonts w:ascii="Times New Roman" w:hAnsi="Times New Roman" w:cs="Times New Roman"/>
          <w:b/>
        </w:rPr>
      </w:pPr>
      <w:r w:rsidRPr="00994379">
        <w:rPr>
          <w:rFonts w:ascii="Times New Roman" w:hAnsi="Times New Roman" w:cs="Times New Roman"/>
          <w:b/>
        </w:rPr>
        <w:t>29-July-2020</w:t>
      </w:r>
    </w:p>
    <w:p w14:paraId="4DEB36A3" w14:textId="77777777" w:rsidR="001D6CC3" w:rsidRDefault="001D6CC3" w:rsidP="00994379">
      <w:pPr>
        <w:rPr>
          <w:rFonts w:ascii="Times New Roman" w:hAnsi="Times New Roman" w:cs="Times New Roman"/>
          <w:b/>
        </w:rPr>
      </w:pPr>
    </w:p>
    <w:sdt>
      <w:sdtPr>
        <w:rPr>
          <w:rFonts w:asciiTheme="minorHAnsi" w:eastAsiaTheme="minorHAnsi" w:hAnsiTheme="minorHAnsi" w:cstheme="minorBidi"/>
          <w:b w:val="0"/>
          <w:bCs w:val="0"/>
          <w:color w:val="auto"/>
          <w:sz w:val="24"/>
          <w:szCs w:val="24"/>
          <w:lang w:val="en-CA"/>
        </w:rPr>
        <w:id w:val="-1470736411"/>
        <w:docPartObj>
          <w:docPartGallery w:val="Table of Contents"/>
          <w:docPartUnique/>
        </w:docPartObj>
      </w:sdtPr>
      <w:sdtEndPr>
        <w:rPr>
          <w:noProof/>
        </w:rPr>
      </w:sdtEndPr>
      <w:sdtContent>
        <w:p w14:paraId="539BE248" w14:textId="77777777" w:rsidR="001D6CC3" w:rsidRPr="00AF3313" w:rsidRDefault="001D6CC3">
          <w:pPr>
            <w:pStyle w:val="TOCHeading"/>
            <w:rPr>
              <w:rFonts w:ascii="Times New Roman" w:hAnsi="Times New Roman" w:cs="Times New Roman"/>
            </w:rPr>
          </w:pPr>
          <w:r w:rsidRPr="00AF3313">
            <w:rPr>
              <w:rFonts w:ascii="Times New Roman" w:hAnsi="Times New Roman" w:cs="Times New Roman"/>
            </w:rPr>
            <w:t>Table of Contents</w:t>
          </w:r>
        </w:p>
        <w:p w14:paraId="3F146198" w14:textId="2592CCC7" w:rsidR="00262C89" w:rsidRDefault="0062755E">
          <w:pPr>
            <w:pStyle w:val="TOC1"/>
            <w:tabs>
              <w:tab w:val="right" w:leader="dot" w:pos="9350"/>
            </w:tabs>
            <w:rPr>
              <w:rFonts w:eastAsiaTheme="minorEastAsia" w:cstheme="minorBidi"/>
              <w:b w:val="0"/>
              <w:bCs w:val="0"/>
              <w:i w:val="0"/>
              <w:iCs w:val="0"/>
              <w:noProof/>
            </w:rPr>
          </w:pPr>
          <w:r>
            <w:rPr>
              <w:b w:val="0"/>
              <w:bCs w:val="0"/>
            </w:rPr>
            <w:fldChar w:fldCharType="begin"/>
          </w:r>
          <w:r>
            <w:rPr>
              <w:b w:val="0"/>
              <w:bCs w:val="0"/>
            </w:rPr>
            <w:instrText xml:space="preserve"> TOC \o "1-4" \h \z \u </w:instrText>
          </w:r>
          <w:r>
            <w:rPr>
              <w:b w:val="0"/>
              <w:bCs w:val="0"/>
            </w:rPr>
            <w:fldChar w:fldCharType="separate"/>
          </w:r>
          <w:hyperlink w:anchor="_Toc56626852" w:history="1">
            <w:r w:rsidR="00262C89" w:rsidRPr="00B11D39">
              <w:rPr>
                <w:rStyle w:val="Hyperlink"/>
                <w:rFonts w:ascii="Times New Roman" w:hAnsi="Times New Roman" w:cs="Times New Roman"/>
                <w:noProof/>
              </w:rPr>
              <w:t>Introduction</w:t>
            </w:r>
            <w:r w:rsidR="00262C89">
              <w:rPr>
                <w:noProof/>
                <w:webHidden/>
              </w:rPr>
              <w:tab/>
            </w:r>
            <w:r w:rsidR="00262C89">
              <w:rPr>
                <w:noProof/>
                <w:webHidden/>
              </w:rPr>
              <w:fldChar w:fldCharType="begin"/>
            </w:r>
            <w:r w:rsidR="00262C89">
              <w:rPr>
                <w:noProof/>
                <w:webHidden/>
              </w:rPr>
              <w:instrText xml:space="preserve"> PAGEREF _Toc56626852 \h </w:instrText>
            </w:r>
            <w:r w:rsidR="00262C89">
              <w:rPr>
                <w:noProof/>
                <w:webHidden/>
              </w:rPr>
            </w:r>
            <w:r w:rsidR="00262C89">
              <w:rPr>
                <w:noProof/>
                <w:webHidden/>
              </w:rPr>
              <w:fldChar w:fldCharType="separate"/>
            </w:r>
            <w:r w:rsidR="00262C89">
              <w:rPr>
                <w:noProof/>
                <w:webHidden/>
              </w:rPr>
              <w:t>2</w:t>
            </w:r>
            <w:r w:rsidR="00262C89">
              <w:rPr>
                <w:noProof/>
                <w:webHidden/>
              </w:rPr>
              <w:fldChar w:fldCharType="end"/>
            </w:r>
          </w:hyperlink>
        </w:p>
        <w:p w14:paraId="0BF0D1A0" w14:textId="414B02CF" w:rsidR="00262C89" w:rsidRDefault="00262C89">
          <w:pPr>
            <w:pStyle w:val="TOC1"/>
            <w:tabs>
              <w:tab w:val="right" w:leader="dot" w:pos="9350"/>
            </w:tabs>
            <w:rPr>
              <w:rFonts w:eastAsiaTheme="minorEastAsia" w:cstheme="minorBidi"/>
              <w:b w:val="0"/>
              <w:bCs w:val="0"/>
              <w:i w:val="0"/>
              <w:iCs w:val="0"/>
              <w:noProof/>
            </w:rPr>
          </w:pPr>
          <w:hyperlink w:anchor="_Toc56626853" w:history="1">
            <w:r w:rsidRPr="00B11D39">
              <w:rPr>
                <w:rStyle w:val="Hyperlink"/>
                <w:rFonts w:ascii="Times New Roman" w:hAnsi="Times New Roman" w:cs="Times New Roman"/>
                <w:noProof/>
              </w:rPr>
              <w:t>Data file descriptors</w:t>
            </w:r>
            <w:r>
              <w:rPr>
                <w:noProof/>
                <w:webHidden/>
              </w:rPr>
              <w:tab/>
            </w:r>
            <w:r>
              <w:rPr>
                <w:noProof/>
                <w:webHidden/>
              </w:rPr>
              <w:fldChar w:fldCharType="begin"/>
            </w:r>
            <w:r>
              <w:rPr>
                <w:noProof/>
                <w:webHidden/>
              </w:rPr>
              <w:instrText xml:space="preserve"> PAGEREF _Toc56626853 \h </w:instrText>
            </w:r>
            <w:r>
              <w:rPr>
                <w:noProof/>
                <w:webHidden/>
              </w:rPr>
            </w:r>
            <w:r>
              <w:rPr>
                <w:noProof/>
                <w:webHidden/>
              </w:rPr>
              <w:fldChar w:fldCharType="separate"/>
            </w:r>
            <w:r>
              <w:rPr>
                <w:noProof/>
                <w:webHidden/>
              </w:rPr>
              <w:t>2</w:t>
            </w:r>
            <w:r>
              <w:rPr>
                <w:noProof/>
                <w:webHidden/>
              </w:rPr>
              <w:fldChar w:fldCharType="end"/>
            </w:r>
          </w:hyperlink>
        </w:p>
        <w:p w14:paraId="30A68C97" w14:textId="0E1E663A" w:rsidR="00262C89" w:rsidRDefault="00262C89">
          <w:pPr>
            <w:pStyle w:val="TOC2"/>
            <w:tabs>
              <w:tab w:val="right" w:leader="dot" w:pos="9350"/>
            </w:tabs>
            <w:rPr>
              <w:rFonts w:eastAsiaTheme="minorEastAsia" w:cstheme="minorBidi"/>
              <w:b w:val="0"/>
              <w:bCs w:val="0"/>
              <w:noProof/>
              <w:sz w:val="24"/>
              <w:szCs w:val="24"/>
            </w:rPr>
          </w:pPr>
          <w:hyperlink w:anchor="_Toc56626854" w:history="1">
            <w:r w:rsidRPr="00B11D39">
              <w:rPr>
                <w:rStyle w:val="Hyperlink"/>
                <w:rFonts w:ascii="Times New Roman" w:hAnsi="Times New Roman" w:cs="Times New Roman"/>
                <w:noProof/>
              </w:rPr>
              <w:t>Human data</w:t>
            </w:r>
            <w:r>
              <w:rPr>
                <w:noProof/>
                <w:webHidden/>
              </w:rPr>
              <w:tab/>
            </w:r>
            <w:r>
              <w:rPr>
                <w:noProof/>
                <w:webHidden/>
              </w:rPr>
              <w:fldChar w:fldCharType="begin"/>
            </w:r>
            <w:r>
              <w:rPr>
                <w:noProof/>
                <w:webHidden/>
              </w:rPr>
              <w:instrText xml:space="preserve"> PAGEREF _Toc56626854 \h </w:instrText>
            </w:r>
            <w:r>
              <w:rPr>
                <w:noProof/>
                <w:webHidden/>
              </w:rPr>
            </w:r>
            <w:r>
              <w:rPr>
                <w:noProof/>
                <w:webHidden/>
              </w:rPr>
              <w:fldChar w:fldCharType="separate"/>
            </w:r>
            <w:r>
              <w:rPr>
                <w:noProof/>
                <w:webHidden/>
              </w:rPr>
              <w:t>2</w:t>
            </w:r>
            <w:r>
              <w:rPr>
                <w:noProof/>
                <w:webHidden/>
              </w:rPr>
              <w:fldChar w:fldCharType="end"/>
            </w:r>
          </w:hyperlink>
        </w:p>
        <w:p w14:paraId="006C4FCE" w14:textId="2D9F986B" w:rsidR="00262C89" w:rsidRDefault="00262C89">
          <w:pPr>
            <w:pStyle w:val="TOC3"/>
            <w:tabs>
              <w:tab w:val="right" w:leader="dot" w:pos="9350"/>
            </w:tabs>
            <w:rPr>
              <w:rFonts w:eastAsiaTheme="minorEastAsia" w:cstheme="minorBidi"/>
              <w:noProof/>
              <w:sz w:val="24"/>
              <w:szCs w:val="24"/>
            </w:rPr>
          </w:pPr>
          <w:hyperlink w:anchor="_Toc56626855" w:history="1">
            <w:r w:rsidRPr="00B11D39">
              <w:rPr>
                <w:rStyle w:val="Hyperlink"/>
                <w:rFonts w:ascii="Times New Roman" w:hAnsi="Times New Roman" w:cs="Times New Roman"/>
                <w:b/>
                <w:noProof/>
              </w:rPr>
              <w:t>Microbiome data</w:t>
            </w:r>
            <w:r>
              <w:rPr>
                <w:noProof/>
                <w:webHidden/>
              </w:rPr>
              <w:tab/>
            </w:r>
            <w:r>
              <w:rPr>
                <w:noProof/>
                <w:webHidden/>
              </w:rPr>
              <w:fldChar w:fldCharType="begin"/>
            </w:r>
            <w:r>
              <w:rPr>
                <w:noProof/>
                <w:webHidden/>
              </w:rPr>
              <w:instrText xml:space="preserve"> PAGEREF _Toc56626855 \h </w:instrText>
            </w:r>
            <w:r>
              <w:rPr>
                <w:noProof/>
                <w:webHidden/>
              </w:rPr>
            </w:r>
            <w:r>
              <w:rPr>
                <w:noProof/>
                <w:webHidden/>
              </w:rPr>
              <w:fldChar w:fldCharType="separate"/>
            </w:r>
            <w:r>
              <w:rPr>
                <w:noProof/>
                <w:webHidden/>
              </w:rPr>
              <w:t>2</w:t>
            </w:r>
            <w:r>
              <w:rPr>
                <w:noProof/>
                <w:webHidden/>
              </w:rPr>
              <w:fldChar w:fldCharType="end"/>
            </w:r>
          </w:hyperlink>
        </w:p>
        <w:p w14:paraId="563E483C" w14:textId="786FB3C5" w:rsidR="00262C89" w:rsidRDefault="00262C89">
          <w:pPr>
            <w:pStyle w:val="TOC3"/>
            <w:tabs>
              <w:tab w:val="right" w:leader="dot" w:pos="9350"/>
            </w:tabs>
            <w:rPr>
              <w:rFonts w:eastAsiaTheme="minorEastAsia" w:cstheme="minorBidi"/>
              <w:noProof/>
              <w:sz w:val="24"/>
              <w:szCs w:val="24"/>
            </w:rPr>
          </w:pPr>
          <w:hyperlink w:anchor="_Toc56626856" w:history="1">
            <w:r w:rsidRPr="00B11D39">
              <w:rPr>
                <w:rStyle w:val="Hyperlink"/>
                <w:rFonts w:ascii="Times New Roman" w:hAnsi="Times New Roman" w:cs="Times New Roman"/>
                <w:b/>
                <w:noProof/>
              </w:rPr>
              <w:t>Luminex data</w:t>
            </w:r>
            <w:r>
              <w:rPr>
                <w:noProof/>
                <w:webHidden/>
              </w:rPr>
              <w:tab/>
            </w:r>
            <w:r>
              <w:rPr>
                <w:noProof/>
                <w:webHidden/>
              </w:rPr>
              <w:fldChar w:fldCharType="begin"/>
            </w:r>
            <w:r>
              <w:rPr>
                <w:noProof/>
                <w:webHidden/>
              </w:rPr>
              <w:instrText xml:space="preserve"> PAGEREF _Toc56626856 \h </w:instrText>
            </w:r>
            <w:r>
              <w:rPr>
                <w:noProof/>
                <w:webHidden/>
              </w:rPr>
            </w:r>
            <w:r>
              <w:rPr>
                <w:noProof/>
                <w:webHidden/>
              </w:rPr>
              <w:fldChar w:fldCharType="separate"/>
            </w:r>
            <w:r>
              <w:rPr>
                <w:noProof/>
                <w:webHidden/>
              </w:rPr>
              <w:t>3</w:t>
            </w:r>
            <w:r>
              <w:rPr>
                <w:noProof/>
                <w:webHidden/>
              </w:rPr>
              <w:fldChar w:fldCharType="end"/>
            </w:r>
          </w:hyperlink>
        </w:p>
        <w:p w14:paraId="2E65FAB1" w14:textId="09D56417" w:rsidR="00262C89" w:rsidRDefault="00262C89">
          <w:pPr>
            <w:pStyle w:val="TOC3"/>
            <w:tabs>
              <w:tab w:val="right" w:leader="dot" w:pos="9350"/>
            </w:tabs>
            <w:rPr>
              <w:rFonts w:eastAsiaTheme="minorEastAsia" w:cstheme="minorBidi"/>
              <w:noProof/>
              <w:sz w:val="24"/>
              <w:szCs w:val="24"/>
            </w:rPr>
          </w:pPr>
          <w:hyperlink w:anchor="_Toc56626857" w:history="1">
            <w:r w:rsidRPr="00B11D39">
              <w:rPr>
                <w:rStyle w:val="Hyperlink"/>
                <w:rFonts w:ascii="Times New Roman" w:hAnsi="Times New Roman" w:cs="Times New Roman"/>
                <w:b/>
                <w:noProof/>
              </w:rPr>
              <w:t>Metadata</w:t>
            </w:r>
            <w:r>
              <w:rPr>
                <w:noProof/>
                <w:webHidden/>
              </w:rPr>
              <w:tab/>
            </w:r>
            <w:r>
              <w:rPr>
                <w:noProof/>
                <w:webHidden/>
              </w:rPr>
              <w:fldChar w:fldCharType="begin"/>
            </w:r>
            <w:r>
              <w:rPr>
                <w:noProof/>
                <w:webHidden/>
              </w:rPr>
              <w:instrText xml:space="preserve"> PAGEREF _Toc56626857 \h </w:instrText>
            </w:r>
            <w:r>
              <w:rPr>
                <w:noProof/>
                <w:webHidden/>
              </w:rPr>
            </w:r>
            <w:r>
              <w:rPr>
                <w:noProof/>
                <w:webHidden/>
              </w:rPr>
              <w:fldChar w:fldCharType="separate"/>
            </w:r>
            <w:r>
              <w:rPr>
                <w:noProof/>
                <w:webHidden/>
              </w:rPr>
              <w:t>3</w:t>
            </w:r>
            <w:r>
              <w:rPr>
                <w:noProof/>
                <w:webHidden/>
              </w:rPr>
              <w:fldChar w:fldCharType="end"/>
            </w:r>
          </w:hyperlink>
        </w:p>
        <w:p w14:paraId="194F35E4" w14:textId="0A4954B2" w:rsidR="00262C89" w:rsidRDefault="00262C89">
          <w:pPr>
            <w:pStyle w:val="TOC2"/>
            <w:tabs>
              <w:tab w:val="right" w:leader="dot" w:pos="9350"/>
            </w:tabs>
            <w:rPr>
              <w:rFonts w:eastAsiaTheme="minorEastAsia" w:cstheme="minorBidi"/>
              <w:b w:val="0"/>
              <w:bCs w:val="0"/>
              <w:noProof/>
              <w:sz w:val="24"/>
              <w:szCs w:val="24"/>
            </w:rPr>
          </w:pPr>
          <w:hyperlink w:anchor="_Toc56626858" w:history="1">
            <w:r w:rsidRPr="00B11D39">
              <w:rPr>
                <w:rStyle w:val="Hyperlink"/>
                <w:rFonts w:ascii="Times New Roman" w:hAnsi="Times New Roman" w:cs="Times New Roman"/>
                <w:noProof/>
              </w:rPr>
              <w:t>Mouse Data</w:t>
            </w:r>
            <w:r>
              <w:rPr>
                <w:noProof/>
                <w:webHidden/>
              </w:rPr>
              <w:tab/>
            </w:r>
            <w:r>
              <w:rPr>
                <w:noProof/>
                <w:webHidden/>
              </w:rPr>
              <w:fldChar w:fldCharType="begin"/>
            </w:r>
            <w:r>
              <w:rPr>
                <w:noProof/>
                <w:webHidden/>
              </w:rPr>
              <w:instrText xml:space="preserve"> PAGEREF _Toc56626858 \h </w:instrText>
            </w:r>
            <w:r>
              <w:rPr>
                <w:noProof/>
                <w:webHidden/>
              </w:rPr>
            </w:r>
            <w:r>
              <w:rPr>
                <w:noProof/>
                <w:webHidden/>
              </w:rPr>
              <w:fldChar w:fldCharType="separate"/>
            </w:r>
            <w:r>
              <w:rPr>
                <w:noProof/>
                <w:webHidden/>
              </w:rPr>
              <w:t>3</w:t>
            </w:r>
            <w:r>
              <w:rPr>
                <w:noProof/>
                <w:webHidden/>
              </w:rPr>
              <w:fldChar w:fldCharType="end"/>
            </w:r>
          </w:hyperlink>
        </w:p>
        <w:p w14:paraId="0ED31A49" w14:textId="52A1DEF9" w:rsidR="00262C89" w:rsidRDefault="00262C89">
          <w:pPr>
            <w:pStyle w:val="TOC3"/>
            <w:tabs>
              <w:tab w:val="right" w:leader="dot" w:pos="9350"/>
            </w:tabs>
            <w:rPr>
              <w:rFonts w:eastAsiaTheme="minorEastAsia" w:cstheme="minorBidi"/>
              <w:noProof/>
              <w:sz w:val="24"/>
              <w:szCs w:val="24"/>
            </w:rPr>
          </w:pPr>
          <w:hyperlink w:anchor="_Toc56626859" w:history="1">
            <w:r w:rsidRPr="00B11D39">
              <w:rPr>
                <w:rStyle w:val="Hyperlink"/>
                <w:rFonts w:ascii="Times New Roman" w:hAnsi="Times New Roman" w:cs="Times New Roman"/>
                <w:b/>
                <w:noProof/>
              </w:rPr>
              <w:t>Luminex</w:t>
            </w:r>
            <w:r>
              <w:rPr>
                <w:noProof/>
                <w:webHidden/>
              </w:rPr>
              <w:tab/>
            </w:r>
            <w:r>
              <w:rPr>
                <w:noProof/>
                <w:webHidden/>
              </w:rPr>
              <w:fldChar w:fldCharType="begin"/>
            </w:r>
            <w:r>
              <w:rPr>
                <w:noProof/>
                <w:webHidden/>
              </w:rPr>
              <w:instrText xml:space="preserve"> PAGEREF _Toc56626859 \h </w:instrText>
            </w:r>
            <w:r>
              <w:rPr>
                <w:noProof/>
                <w:webHidden/>
              </w:rPr>
            </w:r>
            <w:r>
              <w:rPr>
                <w:noProof/>
                <w:webHidden/>
              </w:rPr>
              <w:fldChar w:fldCharType="separate"/>
            </w:r>
            <w:r>
              <w:rPr>
                <w:noProof/>
                <w:webHidden/>
              </w:rPr>
              <w:t>3</w:t>
            </w:r>
            <w:r>
              <w:rPr>
                <w:noProof/>
                <w:webHidden/>
              </w:rPr>
              <w:fldChar w:fldCharType="end"/>
            </w:r>
          </w:hyperlink>
        </w:p>
        <w:p w14:paraId="53A42DAC" w14:textId="6BCC2F99" w:rsidR="00262C89" w:rsidRDefault="00262C89">
          <w:pPr>
            <w:pStyle w:val="TOC3"/>
            <w:tabs>
              <w:tab w:val="right" w:leader="dot" w:pos="9350"/>
            </w:tabs>
            <w:rPr>
              <w:rFonts w:eastAsiaTheme="minorEastAsia" w:cstheme="minorBidi"/>
              <w:noProof/>
              <w:sz w:val="24"/>
              <w:szCs w:val="24"/>
            </w:rPr>
          </w:pPr>
          <w:hyperlink w:anchor="_Toc56626860" w:history="1">
            <w:r w:rsidRPr="00B11D39">
              <w:rPr>
                <w:rStyle w:val="Hyperlink"/>
                <w:rFonts w:ascii="Times New Roman" w:hAnsi="Times New Roman" w:cs="Times New Roman"/>
                <w:b/>
                <w:noProof/>
              </w:rPr>
              <w:t>Microbiome</w:t>
            </w:r>
            <w:r>
              <w:rPr>
                <w:noProof/>
                <w:webHidden/>
              </w:rPr>
              <w:tab/>
            </w:r>
            <w:r>
              <w:rPr>
                <w:noProof/>
                <w:webHidden/>
              </w:rPr>
              <w:fldChar w:fldCharType="begin"/>
            </w:r>
            <w:r>
              <w:rPr>
                <w:noProof/>
                <w:webHidden/>
              </w:rPr>
              <w:instrText xml:space="preserve"> PAGEREF _Toc56626860 \h </w:instrText>
            </w:r>
            <w:r>
              <w:rPr>
                <w:noProof/>
                <w:webHidden/>
              </w:rPr>
            </w:r>
            <w:r>
              <w:rPr>
                <w:noProof/>
                <w:webHidden/>
              </w:rPr>
              <w:fldChar w:fldCharType="separate"/>
            </w:r>
            <w:r>
              <w:rPr>
                <w:noProof/>
                <w:webHidden/>
              </w:rPr>
              <w:t>3</w:t>
            </w:r>
            <w:r>
              <w:rPr>
                <w:noProof/>
                <w:webHidden/>
              </w:rPr>
              <w:fldChar w:fldCharType="end"/>
            </w:r>
          </w:hyperlink>
        </w:p>
        <w:p w14:paraId="5C790071" w14:textId="13230198" w:rsidR="00262C89" w:rsidRDefault="00262C89">
          <w:pPr>
            <w:pStyle w:val="TOC1"/>
            <w:tabs>
              <w:tab w:val="right" w:leader="dot" w:pos="9350"/>
            </w:tabs>
            <w:rPr>
              <w:rFonts w:eastAsiaTheme="minorEastAsia" w:cstheme="minorBidi"/>
              <w:b w:val="0"/>
              <w:bCs w:val="0"/>
              <w:i w:val="0"/>
              <w:iCs w:val="0"/>
              <w:noProof/>
            </w:rPr>
          </w:pPr>
          <w:hyperlink w:anchor="_Toc56626861" w:history="1">
            <w:r w:rsidRPr="00B11D39">
              <w:rPr>
                <w:rStyle w:val="Hyperlink"/>
                <w:rFonts w:ascii="Times New Roman" w:hAnsi="Times New Roman" w:cs="Times New Roman"/>
                <w:noProof/>
              </w:rPr>
              <w:t>Analytical script descriptors</w:t>
            </w:r>
            <w:r>
              <w:rPr>
                <w:noProof/>
                <w:webHidden/>
              </w:rPr>
              <w:tab/>
            </w:r>
            <w:r>
              <w:rPr>
                <w:noProof/>
                <w:webHidden/>
              </w:rPr>
              <w:fldChar w:fldCharType="begin"/>
            </w:r>
            <w:r>
              <w:rPr>
                <w:noProof/>
                <w:webHidden/>
              </w:rPr>
              <w:instrText xml:space="preserve"> PAGEREF _Toc56626861 \h </w:instrText>
            </w:r>
            <w:r>
              <w:rPr>
                <w:noProof/>
                <w:webHidden/>
              </w:rPr>
            </w:r>
            <w:r>
              <w:rPr>
                <w:noProof/>
                <w:webHidden/>
              </w:rPr>
              <w:fldChar w:fldCharType="separate"/>
            </w:r>
            <w:r>
              <w:rPr>
                <w:noProof/>
                <w:webHidden/>
              </w:rPr>
              <w:t>4</w:t>
            </w:r>
            <w:r>
              <w:rPr>
                <w:noProof/>
                <w:webHidden/>
              </w:rPr>
              <w:fldChar w:fldCharType="end"/>
            </w:r>
          </w:hyperlink>
        </w:p>
        <w:p w14:paraId="2912CA8A" w14:textId="3F47B8FB" w:rsidR="00262C89" w:rsidRDefault="00262C89">
          <w:pPr>
            <w:pStyle w:val="TOC2"/>
            <w:tabs>
              <w:tab w:val="right" w:leader="dot" w:pos="9350"/>
            </w:tabs>
            <w:rPr>
              <w:rFonts w:eastAsiaTheme="minorEastAsia" w:cstheme="minorBidi"/>
              <w:b w:val="0"/>
              <w:bCs w:val="0"/>
              <w:noProof/>
              <w:sz w:val="24"/>
              <w:szCs w:val="24"/>
            </w:rPr>
          </w:pPr>
          <w:hyperlink w:anchor="_Toc56626862" w:history="1">
            <w:r w:rsidRPr="00B11D39">
              <w:rPr>
                <w:rStyle w:val="Hyperlink"/>
                <w:rFonts w:ascii="Times New Roman" w:hAnsi="Times New Roman" w:cs="Times New Roman"/>
                <w:noProof/>
              </w:rPr>
              <w:t>Human Data</w:t>
            </w:r>
            <w:r>
              <w:rPr>
                <w:noProof/>
                <w:webHidden/>
              </w:rPr>
              <w:tab/>
            </w:r>
            <w:r>
              <w:rPr>
                <w:noProof/>
                <w:webHidden/>
              </w:rPr>
              <w:fldChar w:fldCharType="begin"/>
            </w:r>
            <w:r>
              <w:rPr>
                <w:noProof/>
                <w:webHidden/>
              </w:rPr>
              <w:instrText xml:space="preserve"> PAGEREF _Toc56626862 \h </w:instrText>
            </w:r>
            <w:r>
              <w:rPr>
                <w:noProof/>
                <w:webHidden/>
              </w:rPr>
            </w:r>
            <w:r>
              <w:rPr>
                <w:noProof/>
                <w:webHidden/>
              </w:rPr>
              <w:fldChar w:fldCharType="separate"/>
            </w:r>
            <w:r>
              <w:rPr>
                <w:noProof/>
                <w:webHidden/>
              </w:rPr>
              <w:t>4</w:t>
            </w:r>
            <w:r>
              <w:rPr>
                <w:noProof/>
                <w:webHidden/>
              </w:rPr>
              <w:fldChar w:fldCharType="end"/>
            </w:r>
          </w:hyperlink>
        </w:p>
        <w:p w14:paraId="50F0E1A7" w14:textId="559B5C43" w:rsidR="00262C89" w:rsidRDefault="00262C89">
          <w:pPr>
            <w:pStyle w:val="TOC3"/>
            <w:tabs>
              <w:tab w:val="right" w:leader="dot" w:pos="9350"/>
            </w:tabs>
            <w:rPr>
              <w:rFonts w:eastAsiaTheme="minorEastAsia" w:cstheme="minorBidi"/>
              <w:noProof/>
              <w:sz w:val="24"/>
              <w:szCs w:val="24"/>
            </w:rPr>
          </w:pPr>
          <w:hyperlink w:anchor="_Toc56626863" w:history="1">
            <w:r w:rsidRPr="00B11D39">
              <w:rPr>
                <w:rStyle w:val="Hyperlink"/>
                <w:rFonts w:ascii="Times New Roman" w:hAnsi="Times New Roman" w:cs="Times New Roman"/>
                <w:b/>
                <w:noProof/>
              </w:rPr>
              <w:t>Demographics</w:t>
            </w:r>
            <w:r>
              <w:rPr>
                <w:noProof/>
                <w:webHidden/>
              </w:rPr>
              <w:tab/>
            </w:r>
            <w:r>
              <w:rPr>
                <w:noProof/>
                <w:webHidden/>
              </w:rPr>
              <w:fldChar w:fldCharType="begin"/>
            </w:r>
            <w:r>
              <w:rPr>
                <w:noProof/>
                <w:webHidden/>
              </w:rPr>
              <w:instrText xml:space="preserve"> PAGEREF _Toc56626863 \h </w:instrText>
            </w:r>
            <w:r>
              <w:rPr>
                <w:noProof/>
                <w:webHidden/>
              </w:rPr>
            </w:r>
            <w:r>
              <w:rPr>
                <w:noProof/>
                <w:webHidden/>
              </w:rPr>
              <w:fldChar w:fldCharType="separate"/>
            </w:r>
            <w:r>
              <w:rPr>
                <w:noProof/>
                <w:webHidden/>
              </w:rPr>
              <w:t>4</w:t>
            </w:r>
            <w:r>
              <w:rPr>
                <w:noProof/>
                <w:webHidden/>
              </w:rPr>
              <w:fldChar w:fldCharType="end"/>
            </w:r>
          </w:hyperlink>
        </w:p>
        <w:p w14:paraId="440DB57C" w14:textId="4EA9C064" w:rsidR="00262C89" w:rsidRDefault="00262C89">
          <w:pPr>
            <w:pStyle w:val="TOC4"/>
            <w:tabs>
              <w:tab w:val="right" w:leader="dot" w:pos="9350"/>
            </w:tabs>
            <w:rPr>
              <w:rFonts w:eastAsiaTheme="minorEastAsia" w:cstheme="minorBidi"/>
              <w:noProof/>
              <w:sz w:val="24"/>
              <w:szCs w:val="24"/>
            </w:rPr>
          </w:pPr>
          <w:hyperlink w:anchor="_Toc56626864" w:history="1">
            <w:r w:rsidRPr="00B11D39">
              <w:rPr>
                <w:rStyle w:val="Hyperlink"/>
                <w:rFonts w:ascii="Times New Roman" w:hAnsi="Times New Roman" w:cs="Times New Roman"/>
                <w:b/>
                <w:noProof/>
              </w:rPr>
              <w:t>scripts/ms_gc_days_between_blood_stool.R</w:t>
            </w:r>
            <w:r>
              <w:rPr>
                <w:noProof/>
                <w:webHidden/>
              </w:rPr>
              <w:tab/>
            </w:r>
            <w:r>
              <w:rPr>
                <w:noProof/>
                <w:webHidden/>
              </w:rPr>
              <w:fldChar w:fldCharType="begin"/>
            </w:r>
            <w:r>
              <w:rPr>
                <w:noProof/>
                <w:webHidden/>
              </w:rPr>
              <w:instrText xml:space="preserve"> PAGEREF _Toc56626864 \h </w:instrText>
            </w:r>
            <w:r>
              <w:rPr>
                <w:noProof/>
                <w:webHidden/>
              </w:rPr>
            </w:r>
            <w:r>
              <w:rPr>
                <w:noProof/>
                <w:webHidden/>
              </w:rPr>
              <w:fldChar w:fldCharType="separate"/>
            </w:r>
            <w:r>
              <w:rPr>
                <w:noProof/>
                <w:webHidden/>
              </w:rPr>
              <w:t>4</w:t>
            </w:r>
            <w:r>
              <w:rPr>
                <w:noProof/>
                <w:webHidden/>
              </w:rPr>
              <w:fldChar w:fldCharType="end"/>
            </w:r>
          </w:hyperlink>
        </w:p>
        <w:p w14:paraId="5CF82C83" w14:textId="4AD1B7A9" w:rsidR="00262C89" w:rsidRDefault="00262C89">
          <w:pPr>
            <w:pStyle w:val="TOC3"/>
            <w:tabs>
              <w:tab w:val="right" w:leader="dot" w:pos="9350"/>
            </w:tabs>
            <w:rPr>
              <w:rFonts w:eastAsiaTheme="minorEastAsia" w:cstheme="minorBidi"/>
              <w:noProof/>
              <w:sz w:val="24"/>
              <w:szCs w:val="24"/>
            </w:rPr>
          </w:pPr>
          <w:hyperlink w:anchor="_Toc56626865" w:history="1">
            <w:r w:rsidRPr="00B11D39">
              <w:rPr>
                <w:rStyle w:val="Hyperlink"/>
                <w:rFonts w:ascii="Times New Roman" w:hAnsi="Times New Roman" w:cs="Times New Roman"/>
                <w:b/>
                <w:noProof/>
              </w:rPr>
              <w:t>Microbiome analysis</w:t>
            </w:r>
            <w:r>
              <w:rPr>
                <w:noProof/>
                <w:webHidden/>
              </w:rPr>
              <w:tab/>
            </w:r>
            <w:r>
              <w:rPr>
                <w:noProof/>
                <w:webHidden/>
              </w:rPr>
              <w:fldChar w:fldCharType="begin"/>
            </w:r>
            <w:r>
              <w:rPr>
                <w:noProof/>
                <w:webHidden/>
              </w:rPr>
              <w:instrText xml:space="preserve"> PAGEREF _Toc56626865 \h </w:instrText>
            </w:r>
            <w:r>
              <w:rPr>
                <w:noProof/>
                <w:webHidden/>
              </w:rPr>
            </w:r>
            <w:r>
              <w:rPr>
                <w:noProof/>
                <w:webHidden/>
              </w:rPr>
              <w:fldChar w:fldCharType="separate"/>
            </w:r>
            <w:r>
              <w:rPr>
                <w:noProof/>
                <w:webHidden/>
              </w:rPr>
              <w:t>4</w:t>
            </w:r>
            <w:r>
              <w:rPr>
                <w:noProof/>
                <w:webHidden/>
              </w:rPr>
              <w:fldChar w:fldCharType="end"/>
            </w:r>
          </w:hyperlink>
        </w:p>
        <w:p w14:paraId="37D08EF5" w14:textId="4C01B822" w:rsidR="00262C89" w:rsidRDefault="00262C89">
          <w:pPr>
            <w:pStyle w:val="TOC4"/>
            <w:tabs>
              <w:tab w:val="right" w:leader="dot" w:pos="9350"/>
            </w:tabs>
            <w:rPr>
              <w:rFonts w:eastAsiaTheme="minorEastAsia" w:cstheme="minorBidi"/>
              <w:noProof/>
              <w:sz w:val="24"/>
              <w:szCs w:val="24"/>
            </w:rPr>
          </w:pPr>
          <w:hyperlink w:anchor="_Toc56626866" w:history="1">
            <w:r w:rsidRPr="00B11D39">
              <w:rPr>
                <w:rStyle w:val="Hyperlink"/>
                <w:rFonts w:ascii="Times New Roman" w:hAnsi="Times New Roman" w:cs="Times New Roman"/>
                <w:b/>
                <w:noProof/>
              </w:rPr>
              <w:t>scripts/microbiome/ms_gc_ordination.R</w:t>
            </w:r>
            <w:r>
              <w:rPr>
                <w:noProof/>
                <w:webHidden/>
              </w:rPr>
              <w:tab/>
            </w:r>
            <w:r>
              <w:rPr>
                <w:noProof/>
                <w:webHidden/>
              </w:rPr>
              <w:fldChar w:fldCharType="begin"/>
            </w:r>
            <w:r>
              <w:rPr>
                <w:noProof/>
                <w:webHidden/>
              </w:rPr>
              <w:instrText xml:space="preserve"> PAGEREF _Toc56626866 \h </w:instrText>
            </w:r>
            <w:r>
              <w:rPr>
                <w:noProof/>
                <w:webHidden/>
              </w:rPr>
            </w:r>
            <w:r>
              <w:rPr>
                <w:noProof/>
                <w:webHidden/>
              </w:rPr>
              <w:fldChar w:fldCharType="separate"/>
            </w:r>
            <w:r>
              <w:rPr>
                <w:noProof/>
                <w:webHidden/>
              </w:rPr>
              <w:t>4</w:t>
            </w:r>
            <w:r>
              <w:rPr>
                <w:noProof/>
                <w:webHidden/>
              </w:rPr>
              <w:fldChar w:fldCharType="end"/>
            </w:r>
          </w:hyperlink>
        </w:p>
        <w:p w14:paraId="57092006" w14:textId="5EA63CCA" w:rsidR="00262C89" w:rsidRDefault="00262C89">
          <w:pPr>
            <w:pStyle w:val="TOC4"/>
            <w:tabs>
              <w:tab w:val="right" w:leader="dot" w:pos="9350"/>
            </w:tabs>
            <w:rPr>
              <w:rFonts w:eastAsiaTheme="minorEastAsia" w:cstheme="minorBidi"/>
              <w:noProof/>
              <w:sz w:val="24"/>
              <w:szCs w:val="24"/>
            </w:rPr>
          </w:pPr>
          <w:hyperlink w:anchor="_Toc56626867" w:history="1">
            <w:r w:rsidRPr="00B11D39">
              <w:rPr>
                <w:rStyle w:val="Hyperlink"/>
                <w:rFonts w:ascii="Times New Roman" w:hAnsi="Times New Roman" w:cs="Times New Roman"/>
                <w:b/>
                <w:noProof/>
              </w:rPr>
              <w:t>scripts/microbiome/ms_gc_alpha_diversity.R</w:t>
            </w:r>
            <w:r>
              <w:rPr>
                <w:noProof/>
                <w:webHidden/>
              </w:rPr>
              <w:tab/>
            </w:r>
            <w:r>
              <w:rPr>
                <w:noProof/>
                <w:webHidden/>
              </w:rPr>
              <w:fldChar w:fldCharType="begin"/>
            </w:r>
            <w:r>
              <w:rPr>
                <w:noProof/>
                <w:webHidden/>
              </w:rPr>
              <w:instrText xml:space="preserve"> PAGEREF _Toc56626867 \h </w:instrText>
            </w:r>
            <w:r>
              <w:rPr>
                <w:noProof/>
                <w:webHidden/>
              </w:rPr>
            </w:r>
            <w:r>
              <w:rPr>
                <w:noProof/>
                <w:webHidden/>
              </w:rPr>
              <w:fldChar w:fldCharType="separate"/>
            </w:r>
            <w:r>
              <w:rPr>
                <w:noProof/>
                <w:webHidden/>
              </w:rPr>
              <w:t>4</w:t>
            </w:r>
            <w:r>
              <w:rPr>
                <w:noProof/>
                <w:webHidden/>
              </w:rPr>
              <w:fldChar w:fldCharType="end"/>
            </w:r>
          </w:hyperlink>
        </w:p>
        <w:p w14:paraId="141E69EA" w14:textId="558C60A6" w:rsidR="00262C89" w:rsidRDefault="00262C89">
          <w:pPr>
            <w:pStyle w:val="TOC4"/>
            <w:tabs>
              <w:tab w:val="right" w:leader="dot" w:pos="9350"/>
            </w:tabs>
            <w:rPr>
              <w:rFonts w:eastAsiaTheme="minorEastAsia" w:cstheme="minorBidi"/>
              <w:noProof/>
              <w:sz w:val="24"/>
              <w:szCs w:val="24"/>
            </w:rPr>
          </w:pPr>
          <w:hyperlink w:anchor="_Toc56626868" w:history="1">
            <w:r w:rsidRPr="00B11D39">
              <w:rPr>
                <w:rStyle w:val="Hyperlink"/>
                <w:rFonts w:ascii="Times New Roman" w:hAnsi="Times New Roman" w:cs="Times New Roman"/>
                <w:b/>
                <w:noProof/>
              </w:rPr>
              <w:t>scripts/microbiome/ms_gc_ordiR2step.R</w:t>
            </w:r>
            <w:r>
              <w:rPr>
                <w:noProof/>
                <w:webHidden/>
              </w:rPr>
              <w:tab/>
            </w:r>
            <w:r>
              <w:rPr>
                <w:noProof/>
                <w:webHidden/>
              </w:rPr>
              <w:fldChar w:fldCharType="begin"/>
            </w:r>
            <w:r>
              <w:rPr>
                <w:noProof/>
                <w:webHidden/>
              </w:rPr>
              <w:instrText xml:space="preserve"> PAGEREF _Toc56626868 \h </w:instrText>
            </w:r>
            <w:r>
              <w:rPr>
                <w:noProof/>
                <w:webHidden/>
              </w:rPr>
            </w:r>
            <w:r>
              <w:rPr>
                <w:noProof/>
                <w:webHidden/>
              </w:rPr>
              <w:fldChar w:fldCharType="separate"/>
            </w:r>
            <w:r>
              <w:rPr>
                <w:noProof/>
                <w:webHidden/>
              </w:rPr>
              <w:t>5</w:t>
            </w:r>
            <w:r>
              <w:rPr>
                <w:noProof/>
                <w:webHidden/>
              </w:rPr>
              <w:fldChar w:fldCharType="end"/>
            </w:r>
          </w:hyperlink>
        </w:p>
        <w:p w14:paraId="6DD1E06A" w14:textId="37B6E504" w:rsidR="00262C89" w:rsidRDefault="00262C89">
          <w:pPr>
            <w:pStyle w:val="TOC4"/>
            <w:tabs>
              <w:tab w:val="right" w:leader="dot" w:pos="9350"/>
            </w:tabs>
            <w:rPr>
              <w:rFonts w:eastAsiaTheme="minorEastAsia" w:cstheme="minorBidi"/>
              <w:noProof/>
              <w:sz w:val="24"/>
              <w:szCs w:val="24"/>
            </w:rPr>
          </w:pPr>
          <w:hyperlink w:anchor="_Toc56626869" w:history="1">
            <w:r w:rsidRPr="00B11D39">
              <w:rPr>
                <w:rStyle w:val="Hyperlink"/>
                <w:rFonts w:ascii="Times New Roman" w:hAnsi="Times New Roman" w:cs="Times New Roman"/>
                <w:b/>
                <w:noProof/>
              </w:rPr>
              <w:t>scripts/microbiome/ms_gc_taxa_barplot.R</w:t>
            </w:r>
            <w:r>
              <w:rPr>
                <w:noProof/>
                <w:webHidden/>
              </w:rPr>
              <w:tab/>
            </w:r>
            <w:r>
              <w:rPr>
                <w:noProof/>
                <w:webHidden/>
              </w:rPr>
              <w:fldChar w:fldCharType="begin"/>
            </w:r>
            <w:r>
              <w:rPr>
                <w:noProof/>
                <w:webHidden/>
              </w:rPr>
              <w:instrText xml:space="preserve"> PAGEREF _Toc56626869 \h </w:instrText>
            </w:r>
            <w:r>
              <w:rPr>
                <w:noProof/>
                <w:webHidden/>
              </w:rPr>
            </w:r>
            <w:r>
              <w:rPr>
                <w:noProof/>
                <w:webHidden/>
              </w:rPr>
              <w:fldChar w:fldCharType="separate"/>
            </w:r>
            <w:r>
              <w:rPr>
                <w:noProof/>
                <w:webHidden/>
              </w:rPr>
              <w:t>5</w:t>
            </w:r>
            <w:r>
              <w:rPr>
                <w:noProof/>
                <w:webHidden/>
              </w:rPr>
              <w:fldChar w:fldCharType="end"/>
            </w:r>
          </w:hyperlink>
        </w:p>
        <w:p w14:paraId="279B3B5E" w14:textId="2B8EDE3C" w:rsidR="00262C89" w:rsidRDefault="00262C89">
          <w:pPr>
            <w:pStyle w:val="TOC4"/>
            <w:tabs>
              <w:tab w:val="right" w:leader="dot" w:pos="9350"/>
            </w:tabs>
            <w:rPr>
              <w:rFonts w:eastAsiaTheme="minorEastAsia" w:cstheme="minorBidi"/>
              <w:noProof/>
              <w:sz w:val="24"/>
              <w:szCs w:val="24"/>
            </w:rPr>
          </w:pPr>
          <w:hyperlink w:anchor="_Toc56626870" w:history="1">
            <w:r w:rsidRPr="00B11D39">
              <w:rPr>
                <w:rStyle w:val="Hyperlink"/>
                <w:rFonts w:ascii="Times New Roman" w:hAnsi="Times New Roman" w:cs="Times New Roman"/>
                <w:b/>
                <w:noProof/>
              </w:rPr>
              <w:t>scripts/microbiome/ms_gc_deseq_heatmap.R</w:t>
            </w:r>
            <w:r>
              <w:rPr>
                <w:noProof/>
                <w:webHidden/>
              </w:rPr>
              <w:tab/>
            </w:r>
            <w:r>
              <w:rPr>
                <w:noProof/>
                <w:webHidden/>
              </w:rPr>
              <w:fldChar w:fldCharType="begin"/>
            </w:r>
            <w:r>
              <w:rPr>
                <w:noProof/>
                <w:webHidden/>
              </w:rPr>
              <w:instrText xml:space="preserve"> PAGEREF _Toc56626870 \h </w:instrText>
            </w:r>
            <w:r>
              <w:rPr>
                <w:noProof/>
                <w:webHidden/>
              </w:rPr>
            </w:r>
            <w:r>
              <w:rPr>
                <w:noProof/>
                <w:webHidden/>
              </w:rPr>
              <w:fldChar w:fldCharType="separate"/>
            </w:r>
            <w:r>
              <w:rPr>
                <w:noProof/>
                <w:webHidden/>
              </w:rPr>
              <w:t>5</w:t>
            </w:r>
            <w:r>
              <w:rPr>
                <w:noProof/>
                <w:webHidden/>
              </w:rPr>
              <w:fldChar w:fldCharType="end"/>
            </w:r>
          </w:hyperlink>
        </w:p>
        <w:p w14:paraId="09415E8B" w14:textId="4A8EF038" w:rsidR="00262C89" w:rsidRDefault="00262C89">
          <w:pPr>
            <w:pStyle w:val="TOC3"/>
            <w:tabs>
              <w:tab w:val="right" w:leader="dot" w:pos="9350"/>
            </w:tabs>
            <w:rPr>
              <w:rFonts w:eastAsiaTheme="minorEastAsia" w:cstheme="minorBidi"/>
              <w:noProof/>
              <w:sz w:val="24"/>
              <w:szCs w:val="24"/>
            </w:rPr>
          </w:pPr>
          <w:hyperlink w:anchor="_Toc56626871" w:history="1">
            <w:r w:rsidRPr="00B11D39">
              <w:rPr>
                <w:rStyle w:val="Hyperlink"/>
                <w:rFonts w:ascii="Times New Roman" w:hAnsi="Times New Roman" w:cs="Times New Roman"/>
                <w:b/>
                <w:noProof/>
              </w:rPr>
              <w:t>Luminex Analysis</w:t>
            </w:r>
            <w:r>
              <w:rPr>
                <w:noProof/>
                <w:webHidden/>
              </w:rPr>
              <w:tab/>
            </w:r>
            <w:r>
              <w:rPr>
                <w:noProof/>
                <w:webHidden/>
              </w:rPr>
              <w:fldChar w:fldCharType="begin"/>
            </w:r>
            <w:r>
              <w:rPr>
                <w:noProof/>
                <w:webHidden/>
              </w:rPr>
              <w:instrText xml:space="preserve"> PAGEREF _Toc56626871 \h </w:instrText>
            </w:r>
            <w:r>
              <w:rPr>
                <w:noProof/>
                <w:webHidden/>
              </w:rPr>
            </w:r>
            <w:r>
              <w:rPr>
                <w:noProof/>
                <w:webHidden/>
              </w:rPr>
              <w:fldChar w:fldCharType="separate"/>
            </w:r>
            <w:r>
              <w:rPr>
                <w:noProof/>
                <w:webHidden/>
              </w:rPr>
              <w:t>5</w:t>
            </w:r>
            <w:r>
              <w:rPr>
                <w:noProof/>
                <w:webHidden/>
              </w:rPr>
              <w:fldChar w:fldCharType="end"/>
            </w:r>
          </w:hyperlink>
        </w:p>
        <w:p w14:paraId="2BD4A25C" w14:textId="3556076E" w:rsidR="00262C89" w:rsidRDefault="00262C89">
          <w:pPr>
            <w:pStyle w:val="TOC4"/>
            <w:tabs>
              <w:tab w:val="right" w:leader="dot" w:pos="9350"/>
            </w:tabs>
            <w:rPr>
              <w:rFonts w:eastAsiaTheme="minorEastAsia" w:cstheme="minorBidi"/>
              <w:noProof/>
              <w:sz w:val="24"/>
              <w:szCs w:val="24"/>
            </w:rPr>
          </w:pPr>
          <w:hyperlink w:anchor="_Toc56626872" w:history="1">
            <w:r w:rsidRPr="00B11D39">
              <w:rPr>
                <w:rStyle w:val="Hyperlink"/>
                <w:rFonts w:ascii="Times New Roman" w:hAnsi="Times New Roman" w:cs="Times New Roman"/>
                <w:b/>
                <w:noProof/>
              </w:rPr>
              <w:t>scripts/luminex/ms_gc_filter_lmx_sPLS.R</w:t>
            </w:r>
            <w:r>
              <w:rPr>
                <w:noProof/>
                <w:webHidden/>
              </w:rPr>
              <w:tab/>
            </w:r>
            <w:r>
              <w:rPr>
                <w:noProof/>
                <w:webHidden/>
              </w:rPr>
              <w:fldChar w:fldCharType="begin"/>
            </w:r>
            <w:r>
              <w:rPr>
                <w:noProof/>
                <w:webHidden/>
              </w:rPr>
              <w:instrText xml:space="preserve"> PAGEREF _Toc56626872 \h </w:instrText>
            </w:r>
            <w:r>
              <w:rPr>
                <w:noProof/>
                <w:webHidden/>
              </w:rPr>
            </w:r>
            <w:r>
              <w:rPr>
                <w:noProof/>
                <w:webHidden/>
              </w:rPr>
              <w:fldChar w:fldCharType="separate"/>
            </w:r>
            <w:r>
              <w:rPr>
                <w:noProof/>
                <w:webHidden/>
              </w:rPr>
              <w:t>5</w:t>
            </w:r>
            <w:r>
              <w:rPr>
                <w:noProof/>
                <w:webHidden/>
              </w:rPr>
              <w:fldChar w:fldCharType="end"/>
            </w:r>
          </w:hyperlink>
        </w:p>
        <w:p w14:paraId="17656F2D" w14:textId="07AAA912" w:rsidR="00262C89" w:rsidRDefault="00262C89">
          <w:pPr>
            <w:pStyle w:val="TOC4"/>
            <w:tabs>
              <w:tab w:val="right" w:leader="dot" w:pos="9350"/>
            </w:tabs>
            <w:rPr>
              <w:rFonts w:eastAsiaTheme="minorEastAsia" w:cstheme="minorBidi"/>
              <w:noProof/>
              <w:sz w:val="24"/>
              <w:szCs w:val="24"/>
            </w:rPr>
          </w:pPr>
          <w:hyperlink w:anchor="_Toc56626873" w:history="1">
            <w:r w:rsidRPr="00B11D39">
              <w:rPr>
                <w:rStyle w:val="Hyperlink"/>
                <w:rFonts w:ascii="Times New Roman" w:hAnsi="Times New Roman" w:cs="Times New Roman"/>
                <w:b/>
                <w:noProof/>
              </w:rPr>
              <w:t>scripts/luminex/ms_gc_kruskalwallis.R</w:t>
            </w:r>
            <w:r>
              <w:rPr>
                <w:noProof/>
                <w:webHidden/>
              </w:rPr>
              <w:tab/>
            </w:r>
            <w:r>
              <w:rPr>
                <w:noProof/>
                <w:webHidden/>
              </w:rPr>
              <w:fldChar w:fldCharType="begin"/>
            </w:r>
            <w:r>
              <w:rPr>
                <w:noProof/>
                <w:webHidden/>
              </w:rPr>
              <w:instrText xml:space="preserve"> PAGEREF _Toc56626873 \h </w:instrText>
            </w:r>
            <w:r>
              <w:rPr>
                <w:noProof/>
                <w:webHidden/>
              </w:rPr>
            </w:r>
            <w:r>
              <w:rPr>
                <w:noProof/>
                <w:webHidden/>
              </w:rPr>
              <w:fldChar w:fldCharType="separate"/>
            </w:r>
            <w:r>
              <w:rPr>
                <w:noProof/>
                <w:webHidden/>
              </w:rPr>
              <w:t>6</w:t>
            </w:r>
            <w:r>
              <w:rPr>
                <w:noProof/>
                <w:webHidden/>
              </w:rPr>
              <w:fldChar w:fldCharType="end"/>
            </w:r>
          </w:hyperlink>
        </w:p>
        <w:p w14:paraId="2966DD54" w14:textId="7C134400" w:rsidR="00262C89" w:rsidRDefault="00262C89">
          <w:pPr>
            <w:pStyle w:val="TOC4"/>
            <w:tabs>
              <w:tab w:val="right" w:leader="dot" w:pos="9350"/>
            </w:tabs>
            <w:rPr>
              <w:rFonts w:eastAsiaTheme="minorEastAsia" w:cstheme="minorBidi"/>
              <w:noProof/>
              <w:sz w:val="24"/>
              <w:szCs w:val="24"/>
            </w:rPr>
          </w:pPr>
          <w:hyperlink w:anchor="_Toc56626874" w:history="1">
            <w:r w:rsidRPr="00B11D39">
              <w:rPr>
                <w:rStyle w:val="Hyperlink"/>
                <w:rFonts w:ascii="Times New Roman" w:hAnsi="Times New Roman" w:cs="Times New Roman"/>
                <w:b/>
                <w:noProof/>
              </w:rPr>
              <w:t>scripts/luminex/ms_gc_lmx_splsda.R</w:t>
            </w:r>
            <w:r>
              <w:rPr>
                <w:noProof/>
                <w:webHidden/>
              </w:rPr>
              <w:tab/>
            </w:r>
            <w:r>
              <w:rPr>
                <w:noProof/>
                <w:webHidden/>
              </w:rPr>
              <w:fldChar w:fldCharType="begin"/>
            </w:r>
            <w:r>
              <w:rPr>
                <w:noProof/>
                <w:webHidden/>
              </w:rPr>
              <w:instrText xml:space="preserve"> PAGEREF _Toc56626874 \h </w:instrText>
            </w:r>
            <w:r>
              <w:rPr>
                <w:noProof/>
                <w:webHidden/>
              </w:rPr>
            </w:r>
            <w:r>
              <w:rPr>
                <w:noProof/>
                <w:webHidden/>
              </w:rPr>
              <w:fldChar w:fldCharType="separate"/>
            </w:r>
            <w:r>
              <w:rPr>
                <w:noProof/>
                <w:webHidden/>
              </w:rPr>
              <w:t>6</w:t>
            </w:r>
            <w:r>
              <w:rPr>
                <w:noProof/>
                <w:webHidden/>
              </w:rPr>
              <w:fldChar w:fldCharType="end"/>
            </w:r>
          </w:hyperlink>
        </w:p>
        <w:p w14:paraId="6A459A08" w14:textId="3DC4422D" w:rsidR="00262C89" w:rsidRDefault="00262C89">
          <w:pPr>
            <w:pStyle w:val="TOC3"/>
            <w:tabs>
              <w:tab w:val="right" w:leader="dot" w:pos="9350"/>
            </w:tabs>
            <w:rPr>
              <w:rFonts w:eastAsiaTheme="minorEastAsia" w:cstheme="minorBidi"/>
              <w:noProof/>
              <w:sz w:val="24"/>
              <w:szCs w:val="24"/>
            </w:rPr>
          </w:pPr>
          <w:hyperlink w:anchor="_Toc56626875" w:history="1">
            <w:r w:rsidRPr="00B11D39">
              <w:rPr>
                <w:rStyle w:val="Hyperlink"/>
                <w:rFonts w:ascii="Times New Roman" w:hAnsi="Times New Roman" w:cs="Times New Roman"/>
                <w:b/>
                <w:noProof/>
              </w:rPr>
              <w:t>sPLS Microbiome-Immune Integration</w:t>
            </w:r>
            <w:r>
              <w:rPr>
                <w:noProof/>
                <w:webHidden/>
              </w:rPr>
              <w:tab/>
            </w:r>
            <w:r>
              <w:rPr>
                <w:noProof/>
                <w:webHidden/>
              </w:rPr>
              <w:fldChar w:fldCharType="begin"/>
            </w:r>
            <w:r>
              <w:rPr>
                <w:noProof/>
                <w:webHidden/>
              </w:rPr>
              <w:instrText xml:space="preserve"> PAGEREF _Toc56626875 \h </w:instrText>
            </w:r>
            <w:r>
              <w:rPr>
                <w:noProof/>
                <w:webHidden/>
              </w:rPr>
            </w:r>
            <w:r>
              <w:rPr>
                <w:noProof/>
                <w:webHidden/>
              </w:rPr>
              <w:fldChar w:fldCharType="separate"/>
            </w:r>
            <w:r>
              <w:rPr>
                <w:noProof/>
                <w:webHidden/>
              </w:rPr>
              <w:t>6</w:t>
            </w:r>
            <w:r>
              <w:rPr>
                <w:noProof/>
                <w:webHidden/>
              </w:rPr>
              <w:fldChar w:fldCharType="end"/>
            </w:r>
          </w:hyperlink>
        </w:p>
        <w:p w14:paraId="0B331FCB" w14:textId="710DCB92" w:rsidR="00262C89" w:rsidRDefault="00262C89">
          <w:pPr>
            <w:pStyle w:val="TOC4"/>
            <w:tabs>
              <w:tab w:val="right" w:leader="dot" w:pos="9350"/>
            </w:tabs>
            <w:rPr>
              <w:rFonts w:eastAsiaTheme="minorEastAsia" w:cstheme="minorBidi"/>
              <w:noProof/>
              <w:sz w:val="24"/>
              <w:szCs w:val="24"/>
            </w:rPr>
          </w:pPr>
          <w:hyperlink w:anchor="_Toc56626876" w:history="1">
            <w:r w:rsidRPr="00B11D39">
              <w:rPr>
                <w:rStyle w:val="Hyperlink"/>
                <w:rFonts w:ascii="Times New Roman" w:hAnsi="Times New Roman" w:cs="Times New Roman"/>
                <w:b/>
                <w:noProof/>
              </w:rPr>
              <w:t>scripts/sPLS_mb_immun/ms_gc_prepare_otu_spls.R</w:t>
            </w:r>
            <w:r>
              <w:rPr>
                <w:noProof/>
                <w:webHidden/>
              </w:rPr>
              <w:tab/>
            </w:r>
            <w:r>
              <w:rPr>
                <w:noProof/>
                <w:webHidden/>
              </w:rPr>
              <w:fldChar w:fldCharType="begin"/>
            </w:r>
            <w:r>
              <w:rPr>
                <w:noProof/>
                <w:webHidden/>
              </w:rPr>
              <w:instrText xml:space="preserve"> PAGEREF _Toc56626876 \h </w:instrText>
            </w:r>
            <w:r>
              <w:rPr>
                <w:noProof/>
                <w:webHidden/>
              </w:rPr>
            </w:r>
            <w:r>
              <w:rPr>
                <w:noProof/>
                <w:webHidden/>
              </w:rPr>
              <w:fldChar w:fldCharType="separate"/>
            </w:r>
            <w:r>
              <w:rPr>
                <w:noProof/>
                <w:webHidden/>
              </w:rPr>
              <w:t>6</w:t>
            </w:r>
            <w:r>
              <w:rPr>
                <w:noProof/>
                <w:webHidden/>
              </w:rPr>
              <w:fldChar w:fldCharType="end"/>
            </w:r>
          </w:hyperlink>
        </w:p>
        <w:p w14:paraId="43575E07" w14:textId="62262589" w:rsidR="00262C89" w:rsidRDefault="00262C89">
          <w:pPr>
            <w:pStyle w:val="TOC4"/>
            <w:tabs>
              <w:tab w:val="right" w:leader="dot" w:pos="9350"/>
            </w:tabs>
            <w:rPr>
              <w:rFonts w:eastAsiaTheme="minorEastAsia" w:cstheme="minorBidi"/>
              <w:noProof/>
              <w:sz w:val="24"/>
              <w:szCs w:val="24"/>
            </w:rPr>
          </w:pPr>
          <w:hyperlink w:anchor="_Toc56626877" w:history="1">
            <w:r w:rsidRPr="00B11D39">
              <w:rPr>
                <w:rStyle w:val="Hyperlink"/>
                <w:rFonts w:ascii="Times New Roman" w:hAnsi="Times New Roman" w:cs="Times New Roman"/>
                <w:b/>
                <w:noProof/>
              </w:rPr>
              <w:t>scripts/sPLS_mb_immun/ms_gc_prepare_otu_lmx_spls.R</w:t>
            </w:r>
            <w:r>
              <w:rPr>
                <w:noProof/>
                <w:webHidden/>
              </w:rPr>
              <w:tab/>
            </w:r>
            <w:r>
              <w:rPr>
                <w:noProof/>
                <w:webHidden/>
              </w:rPr>
              <w:fldChar w:fldCharType="begin"/>
            </w:r>
            <w:r>
              <w:rPr>
                <w:noProof/>
                <w:webHidden/>
              </w:rPr>
              <w:instrText xml:space="preserve"> PAGEREF _Toc56626877 \h </w:instrText>
            </w:r>
            <w:r>
              <w:rPr>
                <w:noProof/>
                <w:webHidden/>
              </w:rPr>
            </w:r>
            <w:r>
              <w:rPr>
                <w:noProof/>
                <w:webHidden/>
              </w:rPr>
              <w:fldChar w:fldCharType="separate"/>
            </w:r>
            <w:r>
              <w:rPr>
                <w:noProof/>
                <w:webHidden/>
              </w:rPr>
              <w:t>7</w:t>
            </w:r>
            <w:r>
              <w:rPr>
                <w:noProof/>
                <w:webHidden/>
              </w:rPr>
              <w:fldChar w:fldCharType="end"/>
            </w:r>
          </w:hyperlink>
        </w:p>
        <w:p w14:paraId="09BEFDA0" w14:textId="5B50B77A" w:rsidR="00262C89" w:rsidRDefault="00262C89">
          <w:pPr>
            <w:pStyle w:val="TOC4"/>
            <w:tabs>
              <w:tab w:val="right" w:leader="dot" w:pos="9350"/>
            </w:tabs>
            <w:rPr>
              <w:rFonts w:eastAsiaTheme="minorEastAsia" w:cstheme="minorBidi"/>
              <w:noProof/>
              <w:sz w:val="24"/>
              <w:szCs w:val="24"/>
            </w:rPr>
          </w:pPr>
          <w:hyperlink w:anchor="_Toc56626878" w:history="1">
            <w:r w:rsidRPr="00B11D39">
              <w:rPr>
                <w:rStyle w:val="Hyperlink"/>
                <w:rFonts w:ascii="Times New Roman" w:hAnsi="Times New Roman" w:cs="Times New Roman"/>
                <w:b/>
                <w:noProof/>
              </w:rPr>
              <w:t>scripts/sPLS_mb_immun/ms_gc_spls_all_cohorts.R</w:t>
            </w:r>
            <w:r>
              <w:rPr>
                <w:noProof/>
                <w:webHidden/>
              </w:rPr>
              <w:tab/>
            </w:r>
            <w:r>
              <w:rPr>
                <w:noProof/>
                <w:webHidden/>
              </w:rPr>
              <w:fldChar w:fldCharType="begin"/>
            </w:r>
            <w:r>
              <w:rPr>
                <w:noProof/>
                <w:webHidden/>
              </w:rPr>
              <w:instrText xml:space="preserve"> PAGEREF _Toc56626878 \h </w:instrText>
            </w:r>
            <w:r>
              <w:rPr>
                <w:noProof/>
                <w:webHidden/>
              </w:rPr>
            </w:r>
            <w:r>
              <w:rPr>
                <w:noProof/>
                <w:webHidden/>
              </w:rPr>
              <w:fldChar w:fldCharType="separate"/>
            </w:r>
            <w:r>
              <w:rPr>
                <w:noProof/>
                <w:webHidden/>
              </w:rPr>
              <w:t>7</w:t>
            </w:r>
            <w:r>
              <w:rPr>
                <w:noProof/>
                <w:webHidden/>
              </w:rPr>
              <w:fldChar w:fldCharType="end"/>
            </w:r>
          </w:hyperlink>
        </w:p>
        <w:p w14:paraId="7F1496BF" w14:textId="79E78AD5" w:rsidR="00262C89" w:rsidRDefault="00262C89">
          <w:pPr>
            <w:pStyle w:val="TOC4"/>
            <w:tabs>
              <w:tab w:val="right" w:leader="dot" w:pos="9350"/>
            </w:tabs>
            <w:rPr>
              <w:rFonts w:eastAsiaTheme="minorEastAsia" w:cstheme="minorBidi"/>
              <w:noProof/>
              <w:sz w:val="24"/>
              <w:szCs w:val="24"/>
            </w:rPr>
          </w:pPr>
          <w:hyperlink w:anchor="_Toc56626879" w:history="1">
            <w:r w:rsidRPr="00B11D39">
              <w:rPr>
                <w:rStyle w:val="Hyperlink"/>
                <w:rFonts w:ascii="Times New Roman" w:hAnsi="Times New Roman" w:cs="Times New Roman"/>
                <w:b/>
                <w:noProof/>
              </w:rPr>
              <w:t>scripts/sPLS_mb_immun/ms_gc_spls_blg_cad_ecd.R</w:t>
            </w:r>
            <w:r>
              <w:rPr>
                <w:noProof/>
                <w:webHidden/>
              </w:rPr>
              <w:tab/>
            </w:r>
            <w:r>
              <w:rPr>
                <w:noProof/>
                <w:webHidden/>
              </w:rPr>
              <w:fldChar w:fldCharType="begin"/>
            </w:r>
            <w:r>
              <w:rPr>
                <w:noProof/>
                <w:webHidden/>
              </w:rPr>
              <w:instrText xml:space="preserve"> PAGEREF _Toc56626879 \h </w:instrText>
            </w:r>
            <w:r>
              <w:rPr>
                <w:noProof/>
                <w:webHidden/>
              </w:rPr>
            </w:r>
            <w:r>
              <w:rPr>
                <w:noProof/>
                <w:webHidden/>
              </w:rPr>
              <w:fldChar w:fldCharType="separate"/>
            </w:r>
            <w:r>
              <w:rPr>
                <w:noProof/>
                <w:webHidden/>
              </w:rPr>
              <w:t>7</w:t>
            </w:r>
            <w:r>
              <w:rPr>
                <w:noProof/>
                <w:webHidden/>
              </w:rPr>
              <w:fldChar w:fldCharType="end"/>
            </w:r>
          </w:hyperlink>
        </w:p>
        <w:p w14:paraId="53E8235C" w14:textId="66DCD16C" w:rsidR="00262C89" w:rsidRDefault="00262C89">
          <w:pPr>
            <w:pStyle w:val="TOC4"/>
            <w:tabs>
              <w:tab w:val="right" w:leader="dot" w:pos="9350"/>
            </w:tabs>
            <w:rPr>
              <w:rFonts w:eastAsiaTheme="minorEastAsia" w:cstheme="minorBidi"/>
              <w:noProof/>
              <w:sz w:val="24"/>
              <w:szCs w:val="24"/>
            </w:rPr>
          </w:pPr>
          <w:hyperlink w:anchor="_Toc56626880" w:history="1">
            <w:r w:rsidRPr="00B11D39">
              <w:rPr>
                <w:rStyle w:val="Hyperlink"/>
                <w:rFonts w:ascii="Times New Roman" w:hAnsi="Times New Roman" w:cs="Times New Roman"/>
                <w:b/>
                <w:noProof/>
              </w:rPr>
              <w:t>scripts/sPLS_mb_immun/ms_gc_spls_blg.R</w:t>
            </w:r>
            <w:r>
              <w:rPr>
                <w:noProof/>
                <w:webHidden/>
              </w:rPr>
              <w:tab/>
            </w:r>
            <w:r>
              <w:rPr>
                <w:noProof/>
                <w:webHidden/>
              </w:rPr>
              <w:fldChar w:fldCharType="begin"/>
            </w:r>
            <w:r>
              <w:rPr>
                <w:noProof/>
                <w:webHidden/>
              </w:rPr>
              <w:instrText xml:space="preserve"> PAGEREF _Toc56626880 \h </w:instrText>
            </w:r>
            <w:r>
              <w:rPr>
                <w:noProof/>
                <w:webHidden/>
              </w:rPr>
            </w:r>
            <w:r>
              <w:rPr>
                <w:noProof/>
                <w:webHidden/>
              </w:rPr>
              <w:fldChar w:fldCharType="separate"/>
            </w:r>
            <w:r>
              <w:rPr>
                <w:noProof/>
                <w:webHidden/>
              </w:rPr>
              <w:t>7</w:t>
            </w:r>
            <w:r>
              <w:rPr>
                <w:noProof/>
                <w:webHidden/>
              </w:rPr>
              <w:fldChar w:fldCharType="end"/>
            </w:r>
          </w:hyperlink>
        </w:p>
        <w:p w14:paraId="0BA15193" w14:textId="1AA5B994" w:rsidR="00262C89" w:rsidRDefault="00262C89">
          <w:pPr>
            <w:pStyle w:val="TOC4"/>
            <w:tabs>
              <w:tab w:val="right" w:leader="dot" w:pos="9350"/>
            </w:tabs>
            <w:rPr>
              <w:rFonts w:eastAsiaTheme="minorEastAsia" w:cstheme="minorBidi"/>
              <w:noProof/>
              <w:sz w:val="24"/>
              <w:szCs w:val="24"/>
            </w:rPr>
          </w:pPr>
          <w:hyperlink w:anchor="_Toc56626881" w:history="1">
            <w:r w:rsidRPr="00B11D39">
              <w:rPr>
                <w:rStyle w:val="Hyperlink"/>
                <w:rFonts w:ascii="Times New Roman" w:hAnsi="Times New Roman" w:cs="Times New Roman"/>
                <w:b/>
                <w:noProof/>
              </w:rPr>
              <w:t>scripts/sPLS_mb_immun/ms_gc_spls_cad.R</w:t>
            </w:r>
            <w:r>
              <w:rPr>
                <w:noProof/>
                <w:webHidden/>
              </w:rPr>
              <w:tab/>
            </w:r>
            <w:r>
              <w:rPr>
                <w:noProof/>
                <w:webHidden/>
              </w:rPr>
              <w:fldChar w:fldCharType="begin"/>
            </w:r>
            <w:r>
              <w:rPr>
                <w:noProof/>
                <w:webHidden/>
              </w:rPr>
              <w:instrText xml:space="preserve"> PAGEREF _Toc56626881 \h </w:instrText>
            </w:r>
            <w:r>
              <w:rPr>
                <w:noProof/>
                <w:webHidden/>
              </w:rPr>
            </w:r>
            <w:r>
              <w:rPr>
                <w:noProof/>
                <w:webHidden/>
              </w:rPr>
              <w:fldChar w:fldCharType="separate"/>
            </w:r>
            <w:r>
              <w:rPr>
                <w:noProof/>
                <w:webHidden/>
              </w:rPr>
              <w:t>8</w:t>
            </w:r>
            <w:r>
              <w:rPr>
                <w:noProof/>
                <w:webHidden/>
              </w:rPr>
              <w:fldChar w:fldCharType="end"/>
            </w:r>
          </w:hyperlink>
        </w:p>
        <w:p w14:paraId="46C31D03" w14:textId="273CB69F" w:rsidR="00262C89" w:rsidRDefault="00262C89">
          <w:pPr>
            <w:pStyle w:val="TOC4"/>
            <w:tabs>
              <w:tab w:val="right" w:leader="dot" w:pos="9350"/>
            </w:tabs>
            <w:rPr>
              <w:rFonts w:eastAsiaTheme="minorEastAsia" w:cstheme="minorBidi"/>
              <w:noProof/>
              <w:sz w:val="24"/>
              <w:szCs w:val="24"/>
            </w:rPr>
          </w:pPr>
          <w:hyperlink w:anchor="_Toc56626882" w:history="1">
            <w:r w:rsidRPr="00B11D39">
              <w:rPr>
                <w:rStyle w:val="Hyperlink"/>
                <w:rFonts w:ascii="Times New Roman" w:hAnsi="Times New Roman" w:cs="Times New Roman"/>
                <w:b/>
                <w:noProof/>
              </w:rPr>
              <w:t>scripts/sPLS_mb_immun/ms_gc_spls_ecd.R</w:t>
            </w:r>
            <w:r>
              <w:rPr>
                <w:noProof/>
                <w:webHidden/>
              </w:rPr>
              <w:tab/>
            </w:r>
            <w:r>
              <w:rPr>
                <w:noProof/>
                <w:webHidden/>
              </w:rPr>
              <w:fldChar w:fldCharType="begin"/>
            </w:r>
            <w:r>
              <w:rPr>
                <w:noProof/>
                <w:webHidden/>
              </w:rPr>
              <w:instrText xml:space="preserve"> PAGEREF _Toc56626882 \h </w:instrText>
            </w:r>
            <w:r>
              <w:rPr>
                <w:noProof/>
                <w:webHidden/>
              </w:rPr>
            </w:r>
            <w:r>
              <w:rPr>
                <w:noProof/>
                <w:webHidden/>
              </w:rPr>
              <w:fldChar w:fldCharType="separate"/>
            </w:r>
            <w:r>
              <w:rPr>
                <w:noProof/>
                <w:webHidden/>
              </w:rPr>
              <w:t>8</w:t>
            </w:r>
            <w:r>
              <w:rPr>
                <w:noProof/>
                <w:webHidden/>
              </w:rPr>
              <w:fldChar w:fldCharType="end"/>
            </w:r>
          </w:hyperlink>
        </w:p>
        <w:p w14:paraId="463CE72A" w14:textId="07E43EE1" w:rsidR="00262C89" w:rsidRDefault="00262C89">
          <w:pPr>
            <w:pStyle w:val="TOC4"/>
            <w:tabs>
              <w:tab w:val="right" w:leader="dot" w:pos="9350"/>
            </w:tabs>
            <w:rPr>
              <w:rFonts w:eastAsiaTheme="minorEastAsia" w:cstheme="minorBidi"/>
              <w:noProof/>
              <w:sz w:val="24"/>
              <w:szCs w:val="24"/>
            </w:rPr>
          </w:pPr>
          <w:hyperlink w:anchor="_Toc56626883" w:history="1">
            <w:r w:rsidRPr="00B11D39">
              <w:rPr>
                <w:rStyle w:val="Hyperlink"/>
                <w:rFonts w:ascii="Times New Roman" w:hAnsi="Times New Roman" w:cs="Times New Roman"/>
                <w:b/>
                <w:noProof/>
              </w:rPr>
              <w:t>scripts/sPLS_mb_immun/ms_gc_spls_saf.R</w:t>
            </w:r>
            <w:r>
              <w:rPr>
                <w:noProof/>
                <w:webHidden/>
              </w:rPr>
              <w:tab/>
            </w:r>
            <w:r>
              <w:rPr>
                <w:noProof/>
                <w:webHidden/>
              </w:rPr>
              <w:fldChar w:fldCharType="begin"/>
            </w:r>
            <w:r>
              <w:rPr>
                <w:noProof/>
                <w:webHidden/>
              </w:rPr>
              <w:instrText xml:space="preserve"> PAGEREF _Toc56626883 \h </w:instrText>
            </w:r>
            <w:r>
              <w:rPr>
                <w:noProof/>
                <w:webHidden/>
              </w:rPr>
            </w:r>
            <w:r>
              <w:rPr>
                <w:noProof/>
                <w:webHidden/>
              </w:rPr>
              <w:fldChar w:fldCharType="separate"/>
            </w:r>
            <w:r>
              <w:rPr>
                <w:noProof/>
                <w:webHidden/>
              </w:rPr>
              <w:t>8</w:t>
            </w:r>
            <w:r>
              <w:rPr>
                <w:noProof/>
                <w:webHidden/>
              </w:rPr>
              <w:fldChar w:fldCharType="end"/>
            </w:r>
          </w:hyperlink>
        </w:p>
        <w:p w14:paraId="297CFF64" w14:textId="4B934CE7" w:rsidR="00262C89" w:rsidRDefault="00262C89">
          <w:pPr>
            <w:pStyle w:val="TOC4"/>
            <w:tabs>
              <w:tab w:val="right" w:leader="dot" w:pos="9350"/>
            </w:tabs>
            <w:rPr>
              <w:rFonts w:eastAsiaTheme="minorEastAsia" w:cstheme="minorBidi"/>
              <w:noProof/>
              <w:sz w:val="24"/>
              <w:szCs w:val="24"/>
            </w:rPr>
          </w:pPr>
          <w:hyperlink w:anchor="_Toc56626884" w:history="1">
            <w:r w:rsidRPr="00B11D39">
              <w:rPr>
                <w:rStyle w:val="Hyperlink"/>
                <w:rFonts w:ascii="Times New Roman" w:hAnsi="Times New Roman" w:cs="Times New Roman"/>
                <w:b/>
                <w:noProof/>
              </w:rPr>
              <w:t>scripts/sPLS_mb_immun/ms_gc_saf_model_comparison.R</w:t>
            </w:r>
            <w:r>
              <w:rPr>
                <w:noProof/>
                <w:webHidden/>
              </w:rPr>
              <w:tab/>
            </w:r>
            <w:r>
              <w:rPr>
                <w:noProof/>
                <w:webHidden/>
              </w:rPr>
              <w:fldChar w:fldCharType="begin"/>
            </w:r>
            <w:r>
              <w:rPr>
                <w:noProof/>
                <w:webHidden/>
              </w:rPr>
              <w:instrText xml:space="preserve"> PAGEREF _Toc56626884 \h </w:instrText>
            </w:r>
            <w:r>
              <w:rPr>
                <w:noProof/>
                <w:webHidden/>
              </w:rPr>
            </w:r>
            <w:r>
              <w:rPr>
                <w:noProof/>
                <w:webHidden/>
              </w:rPr>
              <w:fldChar w:fldCharType="separate"/>
            </w:r>
            <w:r>
              <w:rPr>
                <w:noProof/>
                <w:webHidden/>
              </w:rPr>
              <w:t>9</w:t>
            </w:r>
            <w:r>
              <w:rPr>
                <w:noProof/>
                <w:webHidden/>
              </w:rPr>
              <w:fldChar w:fldCharType="end"/>
            </w:r>
          </w:hyperlink>
        </w:p>
        <w:p w14:paraId="3B5E5D98" w14:textId="268082D0" w:rsidR="00262C89" w:rsidRDefault="00262C89">
          <w:pPr>
            <w:pStyle w:val="TOC4"/>
            <w:tabs>
              <w:tab w:val="right" w:leader="dot" w:pos="9350"/>
            </w:tabs>
            <w:rPr>
              <w:rFonts w:eastAsiaTheme="minorEastAsia" w:cstheme="minorBidi"/>
              <w:noProof/>
              <w:sz w:val="24"/>
              <w:szCs w:val="24"/>
            </w:rPr>
          </w:pPr>
          <w:hyperlink w:anchor="_Toc56626885" w:history="1">
            <w:r w:rsidRPr="00B11D39">
              <w:rPr>
                <w:rStyle w:val="Hyperlink"/>
                <w:rFonts w:ascii="Times New Roman" w:hAnsi="Times New Roman" w:cs="Times New Roman"/>
                <w:b/>
                <w:noProof/>
              </w:rPr>
              <w:t>scripts/sPLS_mb_immun/ms_gc_spls_stimulus_hypergeometric_test.R</w:t>
            </w:r>
            <w:r>
              <w:rPr>
                <w:noProof/>
                <w:webHidden/>
              </w:rPr>
              <w:tab/>
            </w:r>
            <w:r>
              <w:rPr>
                <w:noProof/>
                <w:webHidden/>
              </w:rPr>
              <w:fldChar w:fldCharType="begin"/>
            </w:r>
            <w:r>
              <w:rPr>
                <w:noProof/>
                <w:webHidden/>
              </w:rPr>
              <w:instrText xml:space="preserve"> PAGEREF _Toc56626885 \h </w:instrText>
            </w:r>
            <w:r>
              <w:rPr>
                <w:noProof/>
                <w:webHidden/>
              </w:rPr>
            </w:r>
            <w:r>
              <w:rPr>
                <w:noProof/>
                <w:webHidden/>
              </w:rPr>
              <w:fldChar w:fldCharType="separate"/>
            </w:r>
            <w:r>
              <w:rPr>
                <w:noProof/>
                <w:webHidden/>
              </w:rPr>
              <w:t>9</w:t>
            </w:r>
            <w:r>
              <w:rPr>
                <w:noProof/>
                <w:webHidden/>
              </w:rPr>
              <w:fldChar w:fldCharType="end"/>
            </w:r>
          </w:hyperlink>
        </w:p>
        <w:p w14:paraId="2E3967E3" w14:textId="0CC0F33A" w:rsidR="00262C89" w:rsidRDefault="00262C89">
          <w:pPr>
            <w:pStyle w:val="TOC4"/>
            <w:tabs>
              <w:tab w:val="right" w:leader="dot" w:pos="9350"/>
            </w:tabs>
            <w:rPr>
              <w:rFonts w:eastAsiaTheme="minorEastAsia" w:cstheme="minorBidi"/>
              <w:noProof/>
              <w:sz w:val="24"/>
              <w:szCs w:val="24"/>
            </w:rPr>
          </w:pPr>
          <w:hyperlink w:anchor="_Toc56626886" w:history="1">
            <w:r w:rsidRPr="00B11D39">
              <w:rPr>
                <w:rStyle w:val="Hyperlink"/>
                <w:rFonts w:ascii="Times New Roman" w:hAnsi="Times New Roman" w:cs="Times New Roman"/>
                <w:b/>
                <w:noProof/>
              </w:rPr>
              <w:t>scripts/sPLS_mb_immun/ms_gc_spls_cytokine_hypergeometric_test.R</w:t>
            </w:r>
            <w:r>
              <w:rPr>
                <w:noProof/>
                <w:webHidden/>
              </w:rPr>
              <w:tab/>
            </w:r>
            <w:r>
              <w:rPr>
                <w:noProof/>
                <w:webHidden/>
              </w:rPr>
              <w:fldChar w:fldCharType="begin"/>
            </w:r>
            <w:r>
              <w:rPr>
                <w:noProof/>
                <w:webHidden/>
              </w:rPr>
              <w:instrText xml:space="preserve"> PAGEREF _Toc56626886 \h </w:instrText>
            </w:r>
            <w:r>
              <w:rPr>
                <w:noProof/>
                <w:webHidden/>
              </w:rPr>
            </w:r>
            <w:r>
              <w:rPr>
                <w:noProof/>
                <w:webHidden/>
              </w:rPr>
              <w:fldChar w:fldCharType="separate"/>
            </w:r>
            <w:r>
              <w:rPr>
                <w:noProof/>
                <w:webHidden/>
              </w:rPr>
              <w:t>9</w:t>
            </w:r>
            <w:r>
              <w:rPr>
                <w:noProof/>
                <w:webHidden/>
              </w:rPr>
              <w:fldChar w:fldCharType="end"/>
            </w:r>
          </w:hyperlink>
        </w:p>
        <w:p w14:paraId="6B5336DF" w14:textId="32DBB76B" w:rsidR="00262C89" w:rsidRDefault="00262C89">
          <w:pPr>
            <w:pStyle w:val="TOC4"/>
            <w:tabs>
              <w:tab w:val="right" w:leader="dot" w:pos="9350"/>
            </w:tabs>
            <w:rPr>
              <w:rFonts w:eastAsiaTheme="minorEastAsia" w:cstheme="minorBidi"/>
              <w:noProof/>
              <w:sz w:val="24"/>
              <w:szCs w:val="24"/>
            </w:rPr>
          </w:pPr>
          <w:hyperlink w:anchor="_Toc56626887" w:history="1">
            <w:r w:rsidRPr="00B11D39">
              <w:rPr>
                <w:rStyle w:val="Hyperlink"/>
                <w:rFonts w:ascii="Times New Roman" w:hAnsi="Times New Roman" w:cs="Times New Roman"/>
                <w:b/>
                <w:noProof/>
              </w:rPr>
              <w:t>scripts/sPLS_mb_immun/ms_gc_spls_otu_hypergeometric_test.R</w:t>
            </w:r>
            <w:r>
              <w:rPr>
                <w:noProof/>
                <w:webHidden/>
              </w:rPr>
              <w:tab/>
            </w:r>
            <w:r>
              <w:rPr>
                <w:noProof/>
                <w:webHidden/>
              </w:rPr>
              <w:fldChar w:fldCharType="begin"/>
            </w:r>
            <w:r>
              <w:rPr>
                <w:noProof/>
                <w:webHidden/>
              </w:rPr>
              <w:instrText xml:space="preserve"> PAGEREF _Toc56626887 \h </w:instrText>
            </w:r>
            <w:r>
              <w:rPr>
                <w:noProof/>
                <w:webHidden/>
              </w:rPr>
            </w:r>
            <w:r>
              <w:rPr>
                <w:noProof/>
                <w:webHidden/>
              </w:rPr>
              <w:fldChar w:fldCharType="separate"/>
            </w:r>
            <w:r>
              <w:rPr>
                <w:noProof/>
                <w:webHidden/>
              </w:rPr>
              <w:t>10</w:t>
            </w:r>
            <w:r>
              <w:rPr>
                <w:noProof/>
                <w:webHidden/>
              </w:rPr>
              <w:fldChar w:fldCharType="end"/>
            </w:r>
          </w:hyperlink>
        </w:p>
        <w:p w14:paraId="726CE6D2" w14:textId="4DEADDF1" w:rsidR="00262C89" w:rsidRDefault="00262C89">
          <w:pPr>
            <w:pStyle w:val="TOC3"/>
            <w:tabs>
              <w:tab w:val="right" w:leader="dot" w:pos="9350"/>
            </w:tabs>
            <w:rPr>
              <w:rFonts w:eastAsiaTheme="minorEastAsia" w:cstheme="minorBidi"/>
              <w:noProof/>
              <w:sz w:val="24"/>
              <w:szCs w:val="24"/>
            </w:rPr>
          </w:pPr>
          <w:hyperlink w:anchor="_Toc56626888" w:history="1">
            <w:r w:rsidRPr="00B11D39">
              <w:rPr>
                <w:rStyle w:val="Hyperlink"/>
                <w:rFonts w:ascii="Times New Roman" w:hAnsi="Times New Roman" w:cs="Times New Roman"/>
                <w:b/>
                <w:noProof/>
              </w:rPr>
              <w:t>sPLS microbiome-immune-host demographics</w:t>
            </w:r>
            <w:r>
              <w:rPr>
                <w:noProof/>
                <w:webHidden/>
              </w:rPr>
              <w:tab/>
            </w:r>
            <w:r>
              <w:rPr>
                <w:noProof/>
                <w:webHidden/>
              </w:rPr>
              <w:fldChar w:fldCharType="begin"/>
            </w:r>
            <w:r>
              <w:rPr>
                <w:noProof/>
                <w:webHidden/>
              </w:rPr>
              <w:instrText xml:space="preserve"> PAGEREF _Toc56626888 \h </w:instrText>
            </w:r>
            <w:r>
              <w:rPr>
                <w:noProof/>
                <w:webHidden/>
              </w:rPr>
            </w:r>
            <w:r>
              <w:rPr>
                <w:noProof/>
                <w:webHidden/>
              </w:rPr>
              <w:fldChar w:fldCharType="separate"/>
            </w:r>
            <w:r>
              <w:rPr>
                <w:noProof/>
                <w:webHidden/>
              </w:rPr>
              <w:t>10</w:t>
            </w:r>
            <w:r>
              <w:rPr>
                <w:noProof/>
                <w:webHidden/>
              </w:rPr>
              <w:fldChar w:fldCharType="end"/>
            </w:r>
          </w:hyperlink>
        </w:p>
        <w:p w14:paraId="56DFF003" w14:textId="14E81BD9" w:rsidR="00262C89" w:rsidRDefault="00262C89">
          <w:pPr>
            <w:pStyle w:val="TOC4"/>
            <w:tabs>
              <w:tab w:val="right" w:leader="dot" w:pos="9350"/>
            </w:tabs>
            <w:rPr>
              <w:rFonts w:eastAsiaTheme="minorEastAsia" w:cstheme="minorBidi"/>
              <w:noProof/>
              <w:sz w:val="24"/>
              <w:szCs w:val="24"/>
            </w:rPr>
          </w:pPr>
          <w:hyperlink w:anchor="_Toc56626889" w:history="1">
            <w:r w:rsidRPr="00B11D39">
              <w:rPr>
                <w:rStyle w:val="Hyperlink"/>
                <w:rFonts w:ascii="Times New Roman" w:hAnsi="Times New Roman" w:cs="Times New Roman"/>
                <w:b/>
                <w:noProof/>
              </w:rPr>
              <w:t>scripts/sPLS_mb_immun_demographics/ms_gc_spls_demo_cad.R</w:t>
            </w:r>
            <w:r>
              <w:rPr>
                <w:noProof/>
                <w:webHidden/>
              </w:rPr>
              <w:tab/>
            </w:r>
            <w:r>
              <w:rPr>
                <w:noProof/>
                <w:webHidden/>
              </w:rPr>
              <w:fldChar w:fldCharType="begin"/>
            </w:r>
            <w:r>
              <w:rPr>
                <w:noProof/>
                <w:webHidden/>
              </w:rPr>
              <w:instrText xml:space="preserve"> PAGEREF _Toc56626889 \h </w:instrText>
            </w:r>
            <w:r>
              <w:rPr>
                <w:noProof/>
                <w:webHidden/>
              </w:rPr>
            </w:r>
            <w:r>
              <w:rPr>
                <w:noProof/>
                <w:webHidden/>
              </w:rPr>
              <w:fldChar w:fldCharType="separate"/>
            </w:r>
            <w:r>
              <w:rPr>
                <w:noProof/>
                <w:webHidden/>
              </w:rPr>
              <w:t>10</w:t>
            </w:r>
            <w:r>
              <w:rPr>
                <w:noProof/>
                <w:webHidden/>
              </w:rPr>
              <w:fldChar w:fldCharType="end"/>
            </w:r>
          </w:hyperlink>
        </w:p>
        <w:p w14:paraId="68078851" w14:textId="6F2381AD" w:rsidR="00262C89" w:rsidRDefault="00262C89">
          <w:pPr>
            <w:pStyle w:val="TOC4"/>
            <w:tabs>
              <w:tab w:val="right" w:leader="dot" w:pos="9350"/>
            </w:tabs>
            <w:rPr>
              <w:rFonts w:eastAsiaTheme="minorEastAsia" w:cstheme="minorBidi"/>
              <w:noProof/>
              <w:sz w:val="24"/>
              <w:szCs w:val="24"/>
            </w:rPr>
          </w:pPr>
          <w:hyperlink w:anchor="_Toc56626890" w:history="1">
            <w:r w:rsidRPr="00B11D39">
              <w:rPr>
                <w:rStyle w:val="Hyperlink"/>
                <w:rFonts w:ascii="Times New Roman" w:hAnsi="Times New Roman" w:cs="Times New Roman"/>
                <w:b/>
                <w:noProof/>
              </w:rPr>
              <w:t>scripts/sPLS_mb_immun_demographics/ms_gc_spls_demo_ecd.R</w:t>
            </w:r>
            <w:r>
              <w:rPr>
                <w:noProof/>
                <w:webHidden/>
              </w:rPr>
              <w:tab/>
            </w:r>
            <w:r>
              <w:rPr>
                <w:noProof/>
                <w:webHidden/>
              </w:rPr>
              <w:fldChar w:fldCharType="begin"/>
            </w:r>
            <w:r>
              <w:rPr>
                <w:noProof/>
                <w:webHidden/>
              </w:rPr>
              <w:instrText xml:space="preserve"> PAGEREF _Toc56626890 \h </w:instrText>
            </w:r>
            <w:r>
              <w:rPr>
                <w:noProof/>
                <w:webHidden/>
              </w:rPr>
            </w:r>
            <w:r>
              <w:rPr>
                <w:noProof/>
                <w:webHidden/>
              </w:rPr>
              <w:fldChar w:fldCharType="separate"/>
            </w:r>
            <w:r>
              <w:rPr>
                <w:noProof/>
                <w:webHidden/>
              </w:rPr>
              <w:t>10</w:t>
            </w:r>
            <w:r>
              <w:rPr>
                <w:noProof/>
                <w:webHidden/>
              </w:rPr>
              <w:fldChar w:fldCharType="end"/>
            </w:r>
          </w:hyperlink>
        </w:p>
        <w:p w14:paraId="0405747B" w14:textId="4CC26983" w:rsidR="00262C89" w:rsidRDefault="00262C89">
          <w:pPr>
            <w:pStyle w:val="TOC4"/>
            <w:tabs>
              <w:tab w:val="right" w:leader="dot" w:pos="9350"/>
            </w:tabs>
            <w:rPr>
              <w:rFonts w:eastAsiaTheme="minorEastAsia" w:cstheme="minorBidi"/>
              <w:noProof/>
              <w:sz w:val="24"/>
              <w:szCs w:val="24"/>
            </w:rPr>
          </w:pPr>
          <w:hyperlink w:anchor="_Toc56626891" w:history="1">
            <w:r w:rsidRPr="00B11D39">
              <w:rPr>
                <w:rStyle w:val="Hyperlink"/>
                <w:rFonts w:ascii="Times New Roman" w:hAnsi="Times New Roman" w:cs="Times New Roman"/>
                <w:b/>
                <w:noProof/>
              </w:rPr>
              <w:t>scripts/sPLS_mb_immun_demographics/ms_gc_spls_demo_cad_ecd.R</w:t>
            </w:r>
            <w:r>
              <w:rPr>
                <w:noProof/>
                <w:webHidden/>
              </w:rPr>
              <w:tab/>
            </w:r>
            <w:r>
              <w:rPr>
                <w:noProof/>
                <w:webHidden/>
              </w:rPr>
              <w:fldChar w:fldCharType="begin"/>
            </w:r>
            <w:r>
              <w:rPr>
                <w:noProof/>
                <w:webHidden/>
              </w:rPr>
              <w:instrText xml:space="preserve"> PAGEREF _Toc56626891 \h </w:instrText>
            </w:r>
            <w:r>
              <w:rPr>
                <w:noProof/>
                <w:webHidden/>
              </w:rPr>
            </w:r>
            <w:r>
              <w:rPr>
                <w:noProof/>
                <w:webHidden/>
              </w:rPr>
              <w:fldChar w:fldCharType="separate"/>
            </w:r>
            <w:r>
              <w:rPr>
                <w:noProof/>
                <w:webHidden/>
              </w:rPr>
              <w:t>11</w:t>
            </w:r>
            <w:r>
              <w:rPr>
                <w:noProof/>
                <w:webHidden/>
              </w:rPr>
              <w:fldChar w:fldCharType="end"/>
            </w:r>
          </w:hyperlink>
        </w:p>
        <w:p w14:paraId="6052391F" w14:textId="1E20E4FB" w:rsidR="00262C89" w:rsidRDefault="00262C89">
          <w:pPr>
            <w:pStyle w:val="TOC4"/>
            <w:tabs>
              <w:tab w:val="right" w:leader="dot" w:pos="9350"/>
            </w:tabs>
            <w:rPr>
              <w:rFonts w:eastAsiaTheme="minorEastAsia" w:cstheme="minorBidi"/>
              <w:noProof/>
              <w:sz w:val="24"/>
              <w:szCs w:val="24"/>
            </w:rPr>
          </w:pPr>
          <w:hyperlink w:anchor="_Toc56626892" w:history="1">
            <w:r w:rsidRPr="00B11D39">
              <w:rPr>
                <w:rStyle w:val="Hyperlink"/>
                <w:rFonts w:ascii="Times New Roman" w:hAnsi="Times New Roman" w:cs="Times New Roman"/>
                <w:b/>
                <w:noProof/>
              </w:rPr>
              <w:t>scripts/sPLS_mb_immun_demographics/ms_gc_bfeed_duration.R</w:t>
            </w:r>
            <w:r>
              <w:rPr>
                <w:noProof/>
                <w:webHidden/>
              </w:rPr>
              <w:tab/>
            </w:r>
            <w:r>
              <w:rPr>
                <w:noProof/>
                <w:webHidden/>
              </w:rPr>
              <w:fldChar w:fldCharType="begin"/>
            </w:r>
            <w:r>
              <w:rPr>
                <w:noProof/>
                <w:webHidden/>
              </w:rPr>
              <w:instrText xml:space="preserve"> PAGEREF _Toc56626892 \h </w:instrText>
            </w:r>
            <w:r>
              <w:rPr>
                <w:noProof/>
                <w:webHidden/>
              </w:rPr>
            </w:r>
            <w:r>
              <w:rPr>
                <w:noProof/>
                <w:webHidden/>
              </w:rPr>
              <w:fldChar w:fldCharType="separate"/>
            </w:r>
            <w:r>
              <w:rPr>
                <w:noProof/>
                <w:webHidden/>
              </w:rPr>
              <w:t>11</w:t>
            </w:r>
            <w:r>
              <w:rPr>
                <w:noProof/>
                <w:webHidden/>
              </w:rPr>
              <w:fldChar w:fldCharType="end"/>
            </w:r>
          </w:hyperlink>
        </w:p>
        <w:p w14:paraId="4D663B12" w14:textId="7702AEC2" w:rsidR="00262C89" w:rsidRDefault="00262C89">
          <w:pPr>
            <w:pStyle w:val="TOC2"/>
            <w:tabs>
              <w:tab w:val="right" w:leader="dot" w:pos="9350"/>
            </w:tabs>
            <w:rPr>
              <w:rFonts w:eastAsiaTheme="minorEastAsia" w:cstheme="minorBidi"/>
              <w:b w:val="0"/>
              <w:bCs w:val="0"/>
              <w:noProof/>
              <w:sz w:val="24"/>
              <w:szCs w:val="24"/>
            </w:rPr>
          </w:pPr>
          <w:hyperlink w:anchor="_Toc56626893" w:history="1">
            <w:r w:rsidRPr="00B11D39">
              <w:rPr>
                <w:rStyle w:val="Hyperlink"/>
                <w:rFonts w:ascii="Times New Roman" w:hAnsi="Times New Roman" w:cs="Times New Roman"/>
                <w:noProof/>
              </w:rPr>
              <w:t>Germ-Free Mouse Data</w:t>
            </w:r>
            <w:r>
              <w:rPr>
                <w:noProof/>
                <w:webHidden/>
              </w:rPr>
              <w:tab/>
            </w:r>
            <w:r>
              <w:rPr>
                <w:noProof/>
                <w:webHidden/>
              </w:rPr>
              <w:fldChar w:fldCharType="begin"/>
            </w:r>
            <w:r>
              <w:rPr>
                <w:noProof/>
                <w:webHidden/>
              </w:rPr>
              <w:instrText xml:space="preserve"> PAGEREF _Toc56626893 \h </w:instrText>
            </w:r>
            <w:r>
              <w:rPr>
                <w:noProof/>
                <w:webHidden/>
              </w:rPr>
            </w:r>
            <w:r>
              <w:rPr>
                <w:noProof/>
                <w:webHidden/>
              </w:rPr>
              <w:fldChar w:fldCharType="separate"/>
            </w:r>
            <w:r>
              <w:rPr>
                <w:noProof/>
                <w:webHidden/>
              </w:rPr>
              <w:t>11</w:t>
            </w:r>
            <w:r>
              <w:rPr>
                <w:noProof/>
                <w:webHidden/>
              </w:rPr>
              <w:fldChar w:fldCharType="end"/>
            </w:r>
          </w:hyperlink>
        </w:p>
        <w:p w14:paraId="65F4EF16" w14:textId="1FF5E352" w:rsidR="00262C89" w:rsidRDefault="00262C89">
          <w:pPr>
            <w:pStyle w:val="TOC3"/>
            <w:tabs>
              <w:tab w:val="right" w:leader="dot" w:pos="9350"/>
            </w:tabs>
            <w:rPr>
              <w:rFonts w:eastAsiaTheme="minorEastAsia" w:cstheme="minorBidi"/>
              <w:noProof/>
              <w:sz w:val="24"/>
              <w:szCs w:val="24"/>
            </w:rPr>
          </w:pPr>
          <w:hyperlink w:anchor="_Toc56626894" w:history="1">
            <w:r w:rsidRPr="00B11D39">
              <w:rPr>
                <w:rStyle w:val="Hyperlink"/>
                <w:rFonts w:ascii="Times New Roman" w:hAnsi="Times New Roman" w:cs="Times New Roman"/>
                <w:b/>
                <w:noProof/>
              </w:rPr>
              <w:t>Luminex analysis</w:t>
            </w:r>
            <w:r>
              <w:rPr>
                <w:noProof/>
                <w:webHidden/>
              </w:rPr>
              <w:tab/>
            </w:r>
            <w:r>
              <w:rPr>
                <w:noProof/>
                <w:webHidden/>
              </w:rPr>
              <w:fldChar w:fldCharType="begin"/>
            </w:r>
            <w:r>
              <w:rPr>
                <w:noProof/>
                <w:webHidden/>
              </w:rPr>
              <w:instrText xml:space="preserve"> PAGEREF _Toc56626894 \h </w:instrText>
            </w:r>
            <w:r>
              <w:rPr>
                <w:noProof/>
                <w:webHidden/>
              </w:rPr>
            </w:r>
            <w:r>
              <w:rPr>
                <w:noProof/>
                <w:webHidden/>
              </w:rPr>
              <w:fldChar w:fldCharType="separate"/>
            </w:r>
            <w:r>
              <w:rPr>
                <w:noProof/>
                <w:webHidden/>
              </w:rPr>
              <w:t>11</w:t>
            </w:r>
            <w:r>
              <w:rPr>
                <w:noProof/>
                <w:webHidden/>
              </w:rPr>
              <w:fldChar w:fldCharType="end"/>
            </w:r>
          </w:hyperlink>
        </w:p>
        <w:p w14:paraId="00851F20" w14:textId="749A3CF8" w:rsidR="00262C89" w:rsidRDefault="00262C89">
          <w:pPr>
            <w:pStyle w:val="TOC4"/>
            <w:tabs>
              <w:tab w:val="right" w:leader="dot" w:pos="9350"/>
            </w:tabs>
            <w:rPr>
              <w:rFonts w:eastAsiaTheme="minorEastAsia" w:cstheme="minorBidi"/>
              <w:noProof/>
              <w:sz w:val="24"/>
              <w:szCs w:val="24"/>
            </w:rPr>
          </w:pPr>
          <w:hyperlink w:anchor="_Toc56626895" w:history="1">
            <w:r w:rsidRPr="00B11D39">
              <w:rPr>
                <w:rStyle w:val="Hyperlink"/>
                <w:rFonts w:ascii="Times New Roman" w:hAnsi="Times New Roman" w:cs="Times New Roman"/>
                <w:b/>
                <w:noProof/>
              </w:rPr>
              <w:t>scripts/gf_mouse/luminex/ms_gc_gfmouse_lmx_pca_wilcox.R</w:t>
            </w:r>
            <w:r>
              <w:rPr>
                <w:noProof/>
                <w:webHidden/>
              </w:rPr>
              <w:tab/>
            </w:r>
            <w:r>
              <w:rPr>
                <w:noProof/>
                <w:webHidden/>
              </w:rPr>
              <w:fldChar w:fldCharType="begin"/>
            </w:r>
            <w:r>
              <w:rPr>
                <w:noProof/>
                <w:webHidden/>
              </w:rPr>
              <w:instrText xml:space="preserve"> PAGEREF _Toc56626895 \h </w:instrText>
            </w:r>
            <w:r>
              <w:rPr>
                <w:noProof/>
                <w:webHidden/>
              </w:rPr>
            </w:r>
            <w:r>
              <w:rPr>
                <w:noProof/>
                <w:webHidden/>
              </w:rPr>
              <w:fldChar w:fldCharType="separate"/>
            </w:r>
            <w:r>
              <w:rPr>
                <w:noProof/>
                <w:webHidden/>
              </w:rPr>
              <w:t>12</w:t>
            </w:r>
            <w:r>
              <w:rPr>
                <w:noProof/>
                <w:webHidden/>
              </w:rPr>
              <w:fldChar w:fldCharType="end"/>
            </w:r>
          </w:hyperlink>
        </w:p>
        <w:p w14:paraId="0E07B2F8" w14:textId="23E20D4E" w:rsidR="00262C89" w:rsidRDefault="00262C89">
          <w:pPr>
            <w:pStyle w:val="TOC3"/>
            <w:tabs>
              <w:tab w:val="right" w:leader="dot" w:pos="9350"/>
            </w:tabs>
            <w:rPr>
              <w:rFonts w:eastAsiaTheme="minorEastAsia" w:cstheme="minorBidi"/>
              <w:noProof/>
              <w:sz w:val="24"/>
              <w:szCs w:val="24"/>
            </w:rPr>
          </w:pPr>
          <w:hyperlink w:anchor="_Toc56626896" w:history="1">
            <w:r w:rsidRPr="00B11D39">
              <w:rPr>
                <w:rStyle w:val="Hyperlink"/>
                <w:rFonts w:ascii="Times New Roman" w:hAnsi="Times New Roman" w:cs="Times New Roman"/>
                <w:b/>
                <w:noProof/>
              </w:rPr>
              <w:t>Microbiome analysis</w:t>
            </w:r>
            <w:r>
              <w:rPr>
                <w:noProof/>
                <w:webHidden/>
              </w:rPr>
              <w:tab/>
            </w:r>
            <w:r>
              <w:rPr>
                <w:noProof/>
                <w:webHidden/>
              </w:rPr>
              <w:fldChar w:fldCharType="begin"/>
            </w:r>
            <w:r>
              <w:rPr>
                <w:noProof/>
                <w:webHidden/>
              </w:rPr>
              <w:instrText xml:space="preserve"> PAGEREF _Toc56626896 \h </w:instrText>
            </w:r>
            <w:r>
              <w:rPr>
                <w:noProof/>
                <w:webHidden/>
              </w:rPr>
            </w:r>
            <w:r>
              <w:rPr>
                <w:noProof/>
                <w:webHidden/>
              </w:rPr>
              <w:fldChar w:fldCharType="separate"/>
            </w:r>
            <w:r>
              <w:rPr>
                <w:noProof/>
                <w:webHidden/>
              </w:rPr>
              <w:t>12</w:t>
            </w:r>
            <w:r>
              <w:rPr>
                <w:noProof/>
                <w:webHidden/>
              </w:rPr>
              <w:fldChar w:fldCharType="end"/>
            </w:r>
          </w:hyperlink>
        </w:p>
        <w:p w14:paraId="58698B3E" w14:textId="50C29CF0" w:rsidR="00262C89" w:rsidRDefault="00262C89">
          <w:pPr>
            <w:pStyle w:val="TOC4"/>
            <w:tabs>
              <w:tab w:val="right" w:leader="dot" w:pos="9350"/>
            </w:tabs>
            <w:rPr>
              <w:rFonts w:eastAsiaTheme="minorEastAsia" w:cstheme="minorBidi"/>
              <w:noProof/>
              <w:sz w:val="24"/>
              <w:szCs w:val="24"/>
            </w:rPr>
          </w:pPr>
          <w:hyperlink w:anchor="_Toc56626897" w:history="1">
            <w:r w:rsidRPr="00B11D39">
              <w:rPr>
                <w:rStyle w:val="Hyperlink"/>
                <w:rFonts w:ascii="Times New Roman" w:hAnsi="Times New Roman" w:cs="Times New Roman"/>
                <w:b/>
                <w:noProof/>
              </w:rPr>
              <w:t>scripts/gf_mouse/microbiome/ms_gc_gfmouse_mb_ordination.R</w:t>
            </w:r>
            <w:r>
              <w:rPr>
                <w:noProof/>
                <w:webHidden/>
              </w:rPr>
              <w:tab/>
            </w:r>
            <w:r>
              <w:rPr>
                <w:noProof/>
                <w:webHidden/>
              </w:rPr>
              <w:fldChar w:fldCharType="begin"/>
            </w:r>
            <w:r>
              <w:rPr>
                <w:noProof/>
                <w:webHidden/>
              </w:rPr>
              <w:instrText xml:space="preserve"> PAGEREF _Toc56626897 \h </w:instrText>
            </w:r>
            <w:r>
              <w:rPr>
                <w:noProof/>
                <w:webHidden/>
              </w:rPr>
            </w:r>
            <w:r>
              <w:rPr>
                <w:noProof/>
                <w:webHidden/>
              </w:rPr>
              <w:fldChar w:fldCharType="separate"/>
            </w:r>
            <w:r>
              <w:rPr>
                <w:noProof/>
                <w:webHidden/>
              </w:rPr>
              <w:t>12</w:t>
            </w:r>
            <w:r>
              <w:rPr>
                <w:noProof/>
                <w:webHidden/>
              </w:rPr>
              <w:fldChar w:fldCharType="end"/>
            </w:r>
          </w:hyperlink>
        </w:p>
        <w:p w14:paraId="640FA2E0" w14:textId="11375351" w:rsidR="00262C89" w:rsidRDefault="00262C89">
          <w:pPr>
            <w:pStyle w:val="TOC4"/>
            <w:tabs>
              <w:tab w:val="right" w:leader="dot" w:pos="9350"/>
            </w:tabs>
            <w:rPr>
              <w:rFonts w:eastAsiaTheme="minorEastAsia" w:cstheme="minorBidi"/>
              <w:noProof/>
              <w:sz w:val="24"/>
              <w:szCs w:val="24"/>
            </w:rPr>
          </w:pPr>
          <w:hyperlink w:anchor="_Toc56626898" w:history="1">
            <w:r w:rsidRPr="00B11D39">
              <w:rPr>
                <w:rStyle w:val="Hyperlink"/>
                <w:rFonts w:ascii="Times New Roman" w:hAnsi="Times New Roman" w:cs="Times New Roman"/>
                <w:b/>
                <w:noProof/>
              </w:rPr>
              <w:t>scripts/gf_mouse/microbiome/ms_gc_gfmouse_deseq2.R</w:t>
            </w:r>
            <w:r>
              <w:rPr>
                <w:noProof/>
                <w:webHidden/>
              </w:rPr>
              <w:tab/>
            </w:r>
            <w:r>
              <w:rPr>
                <w:noProof/>
                <w:webHidden/>
              </w:rPr>
              <w:fldChar w:fldCharType="begin"/>
            </w:r>
            <w:r>
              <w:rPr>
                <w:noProof/>
                <w:webHidden/>
              </w:rPr>
              <w:instrText xml:space="preserve"> PAGEREF _Toc56626898 \h </w:instrText>
            </w:r>
            <w:r>
              <w:rPr>
                <w:noProof/>
                <w:webHidden/>
              </w:rPr>
            </w:r>
            <w:r>
              <w:rPr>
                <w:noProof/>
                <w:webHidden/>
              </w:rPr>
              <w:fldChar w:fldCharType="separate"/>
            </w:r>
            <w:r>
              <w:rPr>
                <w:noProof/>
                <w:webHidden/>
              </w:rPr>
              <w:t>12</w:t>
            </w:r>
            <w:r>
              <w:rPr>
                <w:noProof/>
                <w:webHidden/>
              </w:rPr>
              <w:fldChar w:fldCharType="end"/>
            </w:r>
          </w:hyperlink>
        </w:p>
        <w:p w14:paraId="46E84956" w14:textId="3C5F68A3" w:rsidR="00262C89" w:rsidRDefault="00262C89">
          <w:pPr>
            <w:pStyle w:val="TOC4"/>
            <w:tabs>
              <w:tab w:val="right" w:leader="dot" w:pos="9350"/>
            </w:tabs>
            <w:rPr>
              <w:rFonts w:eastAsiaTheme="minorEastAsia" w:cstheme="minorBidi"/>
              <w:noProof/>
              <w:sz w:val="24"/>
              <w:szCs w:val="24"/>
            </w:rPr>
          </w:pPr>
          <w:hyperlink w:anchor="_Toc56626899" w:history="1">
            <w:r w:rsidRPr="00B11D39">
              <w:rPr>
                <w:rStyle w:val="Hyperlink"/>
                <w:rFonts w:ascii="Times New Roman" w:hAnsi="Times New Roman" w:cs="Times New Roman"/>
                <w:b/>
                <w:noProof/>
              </w:rPr>
              <w:t>scripts/gf_mouse/microbiome/ms_gc_gfmouse_lmratio.R</w:t>
            </w:r>
            <w:r>
              <w:rPr>
                <w:noProof/>
                <w:webHidden/>
              </w:rPr>
              <w:tab/>
            </w:r>
            <w:r>
              <w:rPr>
                <w:noProof/>
                <w:webHidden/>
              </w:rPr>
              <w:fldChar w:fldCharType="begin"/>
            </w:r>
            <w:r>
              <w:rPr>
                <w:noProof/>
                <w:webHidden/>
              </w:rPr>
              <w:instrText xml:space="preserve"> PAGEREF _Toc56626899 \h </w:instrText>
            </w:r>
            <w:r>
              <w:rPr>
                <w:noProof/>
                <w:webHidden/>
              </w:rPr>
            </w:r>
            <w:r>
              <w:rPr>
                <w:noProof/>
                <w:webHidden/>
              </w:rPr>
              <w:fldChar w:fldCharType="separate"/>
            </w:r>
            <w:r>
              <w:rPr>
                <w:noProof/>
                <w:webHidden/>
              </w:rPr>
              <w:t>12</w:t>
            </w:r>
            <w:r>
              <w:rPr>
                <w:noProof/>
                <w:webHidden/>
              </w:rPr>
              <w:fldChar w:fldCharType="end"/>
            </w:r>
          </w:hyperlink>
        </w:p>
        <w:p w14:paraId="5ACA6BB5" w14:textId="0AB0E380" w:rsidR="001D6CC3" w:rsidRDefault="0062755E">
          <w:r>
            <w:rPr>
              <w:rFonts w:cstheme="minorHAnsi"/>
              <w:b/>
              <w:bCs/>
            </w:rPr>
            <w:fldChar w:fldCharType="end"/>
          </w:r>
        </w:p>
      </w:sdtContent>
    </w:sdt>
    <w:p w14:paraId="385F9312" w14:textId="3168E089" w:rsidR="00994379" w:rsidRPr="00994379" w:rsidRDefault="00994379" w:rsidP="00994379">
      <w:pPr>
        <w:pStyle w:val="Heading1"/>
        <w:rPr>
          <w:rFonts w:ascii="Times New Roman" w:hAnsi="Times New Roman" w:cs="Times New Roman"/>
          <w:b/>
        </w:rPr>
      </w:pPr>
      <w:bookmarkStart w:id="1" w:name="_Toc46955778"/>
      <w:bookmarkStart w:id="2" w:name="_Toc56626852"/>
      <w:r w:rsidRPr="00994379">
        <w:rPr>
          <w:rFonts w:ascii="Times New Roman" w:hAnsi="Times New Roman" w:cs="Times New Roman"/>
          <w:b/>
        </w:rPr>
        <w:t>Introduction</w:t>
      </w:r>
      <w:bookmarkEnd w:id="1"/>
      <w:bookmarkEnd w:id="2"/>
    </w:p>
    <w:p w14:paraId="4599DE9F" w14:textId="77777777" w:rsidR="00994379" w:rsidRPr="00994379" w:rsidRDefault="00994379" w:rsidP="00994379">
      <w:pPr>
        <w:rPr>
          <w:rFonts w:ascii="Times New Roman" w:hAnsi="Times New Roman" w:cs="Times New Roman"/>
        </w:rPr>
      </w:pPr>
    </w:p>
    <w:p w14:paraId="3AFE65BC" w14:textId="77777777" w:rsidR="00994379" w:rsidRPr="00994379" w:rsidRDefault="00994379" w:rsidP="00994379">
      <w:pPr>
        <w:rPr>
          <w:rFonts w:ascii="Times New Roman" w:hAnsi="Times New Roman" w:cs="Times New Roman"/>
        </w:rPr>
      </w:pPr>
      <w:r w:rsidRPr="00994379">
        <w:rPr>
          <w:rFonts w:ascii="Times New Roman" w:hAnsi="Times New Roman" w:cs="Times New Roman"/>
        </w:rPr>
        <w:t>This folder contains all raw numerical data presented in the manuscript:</w:t>
      </w:r>
    </w:p>
    <w:p w14:paraId="4C91AD52" w14:textId="77777777" w:rsidR="00994379" w:rsidRPr="00994379" w:rsidRDefault="00994379" w:rsidP="00994379">
      <w:pPr>
        <w:rPr>
          <w:rFonts w:ascii="Times New Roman" w:hAnsi="Times New Roman" w:cs="Times New Roman"/>
        </w:rPr>
      </w:pPr>
    </w:p>
    <w:p w14:paraId="0BB2FC55" w14:textId="77777777" w:rsidR="00994379" w:rsidRPr="001D6CC3" w:rsidRDefault="001D6CC3" w:rsidP="00994379">
      <w:pPr>
        <w:rPr>
          <w:rFonts w:ascii="Times New Roman" w:hAnsi="Times New Roman" w:cs="Times New Roman"/>
          <w:b/>
        </w:rPr>
      </w:pPr>
      <w:r w:rsidRPr="001D6CC3">
        <w:rPr>
          <w:rFonts w:ascii="Times New Roman" w:hAnsi="Times New Roman" w:cs="Times New Roman"/>
          <w:b/>
        </w:rPr>
        <w:t>Biogeography of the relationship between the child gut microbiome and innate immune system</w:t>
      </w:r>
    </w:p>
    <w:p w14:paraId="6C86FEAD" w14:textId="77777777" w:rsidR="001D6CC3" w:rsidRPr="00994379" w:rsidRDefault="001D6CC3" w:rsidP="00994379">
      <w:pPr>
        <w:rPr>
          <w:rFonts w:ascii="Times New Roman" w:hAnsi="Times New Roman" w:cs="Times New Roman"/>
        </w:rPr>
      </w:pPr>
    </w:p>
    <w:p w14:paraId="11E51CB9" w14:textId="77777777" w:rsidR="00994379" w:rsidRPr="00994379" w:rsidRDefault="00994379" w:rsidP="00994379">
      <w:pPr>
        <w:rPr>
          <w:rFonts w:ascii="Times New Roman" w:hAnsi="Times New Roman" w:cs="Times New Roman"/>
        </w:rPr>
      </w:pPr>
      <w:r w:rsidRPr="00994379">
        <w:rPr>
          <w:rFonts w:ascii="Times New Roman" w:hAnsi="Times New Roman" w:cs="Times New Roman"/>
        </w:rPr>
        <w:t xml:space="preserve">The </w:t>
      </w:r>
      <w:r w:rsidR="001D6CC3" w:rsidRPr="001D6CC3">
        <w:rPr>
          <w:rFonts w:ascii="Times New Roman" w:hAnsi="Times New Roman" w:cs="Times New Roman"/>
          <w:b/>
        </w:rPr>
        <w:t>ms_global_cohort_analysis</w:t>
      </w:r>
      <w:r w:rsidR="001D6CC3">
        <w:rPr>
          <w:rFonts w:ascii="Times New Roman" w:hAnsi="Times New Roman" w:cs="Times New Roman"/>
        </w:rPr>
        <w:t xml:space="preserve"> </w:t>
      </w:r>
      <w:r w:rsidRPr="00994379">
        <w:rPr>
          <w:rFonts w:ascii="Times New Roman" w:hAnsi="Times New Roman" w:cs="Times New Roman"/>
        </w:rPr>
        <w:t xml:space="preserve">directory contains all input data, scripts, and figures associated with the study manuscript.  The data is organized into three main folders: </w:t>
      </w:r>
    </w:p>
    <w:p w14:paraId="1D8BB203" w14:textId="77777777" w:rsidR="00994379" w:rsidRPr="00994379" w:rsidRDefault="00994379" w:rsidP="00994379">
      <w:pPr>
        <w:rPr>
          <w:rFonts w:ascii="Times New Roman" w:hAnsi="Times New Roman" w:cs="Times New Roman"/>
        </w:rPr>
      </w:pPr>
    </w:p>
    <w:p w14:paraId="1338D789" w14:textId="77777777" w:rsidR="00994379" w:rsidRPr="00994379" w:rsidRDefault="00994379" w:rsidP="00994379">
      <w:pPr>
        <w:pStyle w:val="ListParagraph"/>
        <w:numPr>
          <w:ilvl w:val="0"/>
          <w:numId w:val="1"/>
        </w:numPr>
        <w:rPr>
          <w:rFonts w:ascii="Times New Roman" w:hAnsi="Times New Roman" w:cs="Times New Roman"/>
        </w:rPr>
      </w:pPr>
      <w:r w:rsidRPr="00994379">
        <w:rPr>
          <w:rFonts w:ascii="Times New Roman" w:hAnsi="Times New Roman" w:cs="Times New Roman"/>
          <w:b/>
        </w:rPr>
        <w:t xml:space="preserve">Rdata: </w:t>
      </w:r>
      <w:r w:rsidRPr="00994379">
        <w:rPr>
          <w:rFonts w:ascii="Times New Roman" w:hAnsi="Times New Roman" w:cs="Times New Roman"/>
        </w:rPr>
        <w:t xml:space="preserve">Contains all data utilized for manuscript analysis, in assay-type specific folders. Original data files are saved in the </w:t>
      </w:r>
      <w:r w:rsidRPr="00994379">
        <w:rPr>
          <w:rFonts w:ascii="Times New Roman" w:hAnsi="Times New Roman" w:cs="Times New Roman"/>
          <w:b/>
        </w:rPr>
        <w:t>raw_data</w:t>
      </w:r>
      <w:r w:rsidRPr="00994379">
        <w:rPr>
          <w:rFonts w:ascii="Times New Roman" w:hAnsi="Times New Roman" w:cs="Times New Roman"/>
        </w:rPr>
        <w:t xml:space="preserve"> directory.  Intermediate files generated by the raw input data, that are then passed into later analyses, are saved in the </w:t>
      </w:r>
      <w:r w:rsidRPr="00994379">
        <w:rPr>
          <w:rFonts w:ascii="Times New Roman" w:hAnsi="Times New Roman" w:cs="Times New Roman"/>
          <w:b/>
        </w:rPr>
        <w:t>R_export</w:t>
      </w:r>
      <w:r w:rsidRPr="00994379">
        <w:rPr>
          <w:rFonts w:ascii="Times New Roman" w:hAnsi="Times New Roman" w:cs="Times New Roman"/>
          <w:b/>
          <w:i/>
        </w:rPr>
        <w:t xml:space="preserve"> </w:t>
      </w:r>
      <w:r w:rsidRPr="00994379">
        <w:rPr>
          <w:rFonts w:ascii="Times New Roman" w:hAnsi="Times New Roman" w:cs="Times New Roman"/>
        </w:rPr>
        <w:t xml:space="preserve">directory.  </w:t>
      </w:r>
    </w:p>
    <w:p w14:paraId="06B17053" w14:textId="77777777" w:rsidR="00994379" w:rsidRPr="00994379" w:rsidRDefault="00994379" w:rsidP="00994379">
      <w:pPr>
        <w:pStyle w:val="ListParagraph"/>
        <w:numPr>
          <w:ilvl w:val="0"/>
          <w:numId w:val="1"/>
        </w:numPr>
        <w:rPr>
          <w:rFonts w:ascii="Times New Roman" w:hAnsi="Times New Roman" w:cs="Times New Roman"/>
        </w:rPr>
      </w:pPr>
      <w:r w:rsidRPr="00994379">
        <w:rPr>
          <w:rFonts w:ascii="Times New Roman" w:hAnsi="Times New Roman" w:cs="Times New Roman"/>
          <w:b/>
        </w:rPr>
        <w:t>scripts:</w:t>
      </w:r>
      <w:r w:rsidRPr="00994379">
        <w:rPr>
          <w:rFonts w:ascii="Times New Roman" w:hAnsi="Times New Roman" w:cs="Times New Roman"/>
        </w:rPr>
        <w:t xml:space="preserve"> This directory contains all R scripts associated with analyses performed for this manuscript.  Each script can be run independently of others.  Where intermediate files are required that do not include the raw input data, these have been saved in Rdata/R_export and are appropriately refereced in each script</w:t>
      </w:r>
    </w:p>
    <w:p w14:paraId="602ED38D" w14:textId="77777777" w:rsidR="00994379" w:rsidRPr="00994379" w:rsidRDefault="00994379" w:rsidP="00994379">
      <w:pPr>
        <w:pStyle w:val="ListParagraph"/>
        <w:numPr>
          <w:ilvl w:val="0"/>
          <w:numId w:val="1"/>
        </w:numPr>
        <w:rPr>
          <w:rFonts w:ascii="Times New Roman" w:hAnsi="Times New Roman" w:cs="Times New Roman"/>
        </w:rPr>
      </w:pPr>
      <w:r w:rsidRPr="00994379">
        <w:rPr>
          <w:rFonts w:ascii="Times New Roman" w:hAnsi="Times New Roman" w:cs="Times New Roman"/>
          <w:b/>
        </w:rPr>
        <w:t xml:space="preserve">figures: </w:t>
      </w:r>
      <w:r w:rsidRPr="00994379">
        <w:rPr>
          <w:rFonts w:ascii="Times New Roman" w:hAnsi="Times New Roman" w:cs="Times New Roman"/>
        </w:rPr>
        <w:t>This directory contains all figures used to generate figures for the manuscript, in data-type specific folders</w:t>
      </w:r>
    </w:p>
    <w:p w14:paraId="7F76B949" w14:textId="24C65A77" w:rsidR="00994379" w:rsidRDefault="00994379" w:rsidP="00994379">
      <w:pPr>
        <w:rPr>
          <w:rFonts w:ascii="Times New Roman" w:hAnsi="Times New Roman" w:cs="Times New Roman"/>
        </w:rPr>
      </w:pPr>
    </w:p>
    <w:p w14:paraId="688949FD" w14:textId="63FDE229" w:rsidR="001F7B0F" w:rsidRPr="00994379" w:rsidRDefault="001F7B0F" w:rsidP="00994379">
      <w:pPr>
        <w:rPr>
          <w:rFonts w:ascii="Times New Roman" w:hAnsi="Times New Roman" w:cs="Times New Roman"/>
        </w:rPr>
      </w:pPr>
      <w:r>
        <w:rPr>
          <w:rFonts w:ascii="Times New Roman" w:hAnsi="Times New Roman" w:cs="Times New Roman"/>
        </w:rPr>
        <w:t xml:space="preserve">Package versions used for analysis are given in </w:t>
      </w:r>
      <w:r w:rsidRPr="001F7B0F">
        <w:rPr>
          <w:rFonts w:ascii="Times New Roman" w:hAnsi="Times New Roman" w:cs="Times New Roman"/>
        </w:rPr>
        <w:t>ms_gc_session_info.docx</w:t>
      </w:r>
      <w:r>
        <w:rPr>
          <w:rFonts w:ascii="Times New Roman" w:hAnsi="Times New Roman" w:cs="Times New Roman"/>
        </w:rPr>
        <w:t>. The R markdown file used to produce these is given in scripts/</w:t>
      </w:r>
      <w:r w:rsidRPr="001F7B0F">
        <w:t xml:space="preserve"> </w:t>
      </w:r>
      <w:r w:rsidRPr="001F7B0F">
        <w:rPr>
          <w:rFonts w:ascii="Times New Roman" w:hAnsi="Times New Roman" w:cs="Times New Roman"/>
        </w:rPr>
        <w:t>ms_gc_session_info.Rmd</w:t>
      </w:r>
      <w:r>
        <w:rPr>
          <w:rFonts w:ascii="Times New Roman" w:hAnsi="Times New Roman" w:cs="Times New Roman"/>
        </w:rPr>
        <w:t>.</w:t>
      </w:r>
    </w:p>
    <w:p w14:paraId="08AF2966" w14:textId="77777777" w:rsidR="00994379" w:rsidRPr="00994379" w:rsidRDefault="00994379" w:rsidP="00994379">
      <w:pPr>
        <w:pStyle w:val="Heading1"/>
        <w:rPr>
          <w:rFonts w:ascii="Times New Roman" w:hAnsi="Times New Roman" w:cs="Times New Roman"/>
          <w:b/>
        </w:rPr>
      </w:pPr>
      <w:bookmarkStart w:id="3" w:name="_Toc46955779"/>
      <w:bookmarkStart w:id="4" w:name="_Toc56626853"/>
      <w:r w:rsidRPr="00994379">
        <w:rPr>
          <w:rFonts w:ascii="Times New Roman" w:hAnsi="Times New Roman" w:cs="Times New Roman"/>
          <w:b/>
        </w:rPr>
        <w:t>Data file descriptors</w:t>
      </w:r>
      <w:bookmarkEnd w:id="3"/>
      <w:bookmarkEnd w:id="4"/>
    </w:p>
    <w:p w14:paraId="42D3D58B" w14:textId="31570E4B" w:rsidR="00994379" w:rsidRDefault="00994379" w:rsidP="00994379">
      <w:pPr>
        <w:rPr>
          <w:rFonts w:ascii="Times New Roman" w:hAnsi="Times New Roman" w:cs="Times New Roman"/>
        </w:rPr>
      </w:pPr>
    </w:p>
    <w:p w14:paraId="73CC1601" w14:textId="0F48DB6E" w:rsidR="00CB75F3" w:rsidRDefault="00CB75F3" w:rsidP="00CB75F3">
      <w:pPr>
        <w:pStyle w:val="Heading2"/>
        <w:rPr>
          <w:rFonts w:ascii="Times New Roman" w:hAnsi="Times New Roman" w:cs="Times New Roman"/>
          <w:b/>
        </w:rPr>
      </w:pPr>
      <w:bookmarkStart w:id="5" w:name="_Toc56626854"/>
      <w:r w:rsidRPr="00CB75F3">
        <w:rPr>
          <w:rFonts w:ascii="Times New Roman" w:hAnsi="Times New Roman" w:cs="Times New Roman"/>
          <w:b/>
        </w:rPr>
        <w:t>Human data</w:t>
      </w:r>
      <w:bookmarkEnd w:id="5"/>
    </w:p>
    <w:p w14:paraId="7916B5BE" w14:textId="3C1220CE" w:rsidR="00CB75F3" w:rsidRDefault="00CB75F3" w:rsidP="00CB75F3">
      <w:pPr>
        <w:rPr>
          <w:rFonts w:ascii="Times New Roman" w:hAnsi="Times New Roman" w:cs="Times New Roman"/>
          <w:b/>
        </w:rPr>
      </w:pPr>
      <w:r w:rsidRPr="00CB75F3">
        <w:rPr>
          <w:rFonts w:ascii="Times New Roman" w:hAnsi="Times New Roman" w:cs="Times New Roman"/>
        </w:rPr>
        <w:t xml:space="preserve">All human is located in the </w:t>
      </w:r>
      <w:r w:rsidRPr="00CB75F3">
        <w:rPr>
          <w:rFonts w:ascii="Times New Roman" w:hAnsi="Times New Roman" w:cs="Times New Roman"/>
          <w:b/>
        </w:rPr>
        <w:t>Rdata/human_raw_data</w:t>
      </w:r>
      <w:r w:rsidRPr="00CB75F3">
        <w:rPr>
          <w:rFonts w:ascii="Times New Roman" w:hAnsi="Times New Roman" w:cs="Times New Roman"/>
        </w:rPr>
        <w:t xml:space="preserve"> directory.</w:t>
      </w:r>
      <w:r w:rsidR="00654EFC">
        <w:rPr>
          <w:rFonts w:ascii="Times New Roman" w:hAnsi="Times New Roman" w:cs="Times New Roman"/>
        </w:rPr>
        <w:t xml:space="preserve"> A data dictionary is provided here as </w:t>
      </w:r>
      <w:r w:rsidR="00654EFC" w:rsidRPr="00654EFC">
        <w:rPr>
          <w:rFonts w:ascii="Times New Roman" w:hAnsi="Times New Roman" w:cs="Times New Roman"/>
          <w:b/>
        </w:rPr>
        <w:t>gc_human_data_dictionary.xlsx</w:t>
      </w:r>
      <w:r w:rsidR="00654EFC">
        <w:rPr>
          <w:rFonts w:ascii="Times New Roman" w:hAnsi="Times New Roman" w:cs="Times New Roman"/>
          <w:b/>
        </w:rPr>
        <w:t>.</w:t>
      </w:r>
    </w:p>
    <w:p w14:paraId="00F0C7A6" w14:textId="77777777" w:rsidR="00CB75F3" w:rsidRPr="00CB75F3" w:rsidRDefault="00CB75F3" w:rsidP="00CB75F3">
      <w:pPr>
        <w:rPr>
          <w:rFonts w:ascii="Times New Roman" w:hAnsi="Times New Roman" w:cs="Times New Roman"/>
        </w:rPr>
      </w:pPr>
    </w:p>
    <w:p w14:paraId="53B404C5" w14:textId="77777777" w:rsidR="00994379" w:rsidRPr="00CB75F3" w:rsidRDefault="00994379" w:rsidP="00CB75F3">
      <w:pPr>
        <w:pStyle w:val="Heading3"/>
        <w:rPr>
          <w:rFonts w:ascii="Times New Roman" w:hAnsi="Times New Roman" w:cs="Times New Roman"/>
          <w:b/>
        </w:rPr>
      </w:pPr>
      <w:bookmarkStart w:id="6" w:name="_Toc46955780"/>
      <w:bookmarkStart w:id="7" w:name="_Toc56626855"/>
      <w:r w:rsidRPr="00CB75F3">
        <w:rPr>
          <w:rFonts w:ascii="Times New Roman" w:hAnsi="Times New Roman" w:cs="Times New Roman"/>
          <w:b/>
        </w:rPr>
        <w:t>Microbiome data</w:t>
      </w:r>
      <w:bookmarkEnd w:id="6"/>
      <w:bookmarkEnd w:id="7"/>
    </w:p>
    <w:p w14:paraId="3C27DA26" w14:textId="77777777" w:rsidR="00994379" w:rsidRDefault="00994379" w:rsidP="00994379">
      <w:pPr>
        <w:rPr>
          <w:rFonts w:ascii="Times New Roman" w:hAnsi="Times New Roman" w:cs="Times New Roman"/>
        </w:rPr>
      </w:pPr>
    </w:p>
    <w:p w14:paraId="5FE8C2D0" w14:textId="77777777" w:rsidR="00994379" w:rsidRPr="00994379" w:rsidRDefault="00994379" w:rsidP="00994379">
      <w:pPr>
        <w:pStyle w:val="ListParagraph"/>
        <w:numPr>
          <w:ilvl w:val="0"/>
          <w:numId w:val="2"/>
        </w:numPr>
        <w:spacing w:after="120"/>
        <w:contextualSpacing w:val="0"/>
        <w:rPr>
          <w:rFonts w:ascii="Times New Roman" w:hAnsi="Times New Roman" w:cs="Times New Roman"/>
        </w:rPr>
      </w:pPr>
      <w:r>
        <w:rPr>
          <w:rFonts w:ascii="Times New Roman" w:hAnsi="Times New Roman" w:cs="Times New Roman"/>
          <w:b/>
        </w:rPr>
        <w:t xml:space="preserve">Rdata/raw_data/gc_physeq.rds: </w:t>
      </w:r>
      <w:r w:rsidRPr="00755D3A">
        <w:rPr>
          <w:rFonts w:ascii="Times New Roman" w:hAnsi="Times New Roman" w:cs="Times New Roman"/>
        </w:rPr>
        <w:t xml:space="preserve">Microbiome data is supplied as a phyloseq object. </w:t>
      </w:r>
      <w:r>
        <w:rPr>
          <w:rFonts w:ascii="Times New Roman" w:hAnsi="Times New Roman" w:cs="Times New Roman"/>
        </w:rPr>
        <w:t>Load this package using the readRDS() command in R statistical software</w:t>
      </w:r>
      <w:r w:rsidRPr="00755D3A">
        <w:rPr>
          <w:rFonts w:ascii="Times New Roman" w:hAnsi="Times New Roman" w:cs="Times New Roman"/>
        </w:rPr>
        <w:t>.  The latest version can be found here:</w:t>
      </w:r>
    </w:p>
    <w:p w14:paraId="7F868BB0" w14:textId="77777777" w:rsidR="00994379" w:rsidRPr="00994379" w:rsidRDefault="00FF7596" w:rsidP="00994379">
      <w:pPr>
        <w:spacing w:after="120"/>
        <w:rPr>
          <w:rFonts w:ascii="Times New Roman" w:eastAsia="Times New Roman" w:hAnsi="Times New Roman" w:cs="Times New Roman"/>
        </w:rPr>
      </w:pPr>
      <w:hyperlink r:id="rId8" w:history="1">
        <w:r w:rsidR="00994379" w:rsidRPr="00755D3A">
          <w:rPr>
            <w:rFonts w:ascii="Times New Roman" w:eastAsia="Times New Roman" w:hAnsi="Times New Roman" w:cs="Times New Roman"/>
            <w:color w:val="0000FF"/>
            <w:u w:val="single"/>
          </w:rPr>
          <w:t>https://cran.r-project.org/bin/windows/base/</w:t>
        </w:r>
      </w:hyperlink>
    </w:p>
    <w:p w14:paraId="67A9CEE1" w14:textId="77777777" w:rsidR="00994379" w:rsidRPr="00755D3A" w:rsidRDefault="00994379" w:rsidP="00994379">
      <w:pPr>
        <w:spacing w:after="120"/>
        <w:rPr>
          <w:rFonts w:ascii="Times New Roman" w:hAnsi="Times New Roman" w:cs="Times New Roman"/>
        </w:rPr>
      </w:pPr>
      <w:r w:rsidRPr="00755D3A">
        <w:rPr>
          <w:rFonts w:ascii="Times New Roman" w:hAnsi="Times New Roman" w:cs="Times New Roman"/>
        </w:rPr>
        <w:lastRenderedPageBreak/>
        <w:t xml:space="preserve">R studio is a user-friendly tool to facilitate the use of R, and can be downloaded here: </w:t>
      </w:r>
    </w:p>
    <w:p w14:paraId="787275F6" w14:textId="77777777" w:rsidR="00994379" w:rsidRPr="00755D3A" w:rsidRDefault="00FF7596" w:rsidP="00994379">
      <w:pPr>
        <w:spacing w:after="120"/>
        <w:rPr>
          <w:rFonts w:ascii="Times New Roman" w:eastAsia="Times New Roman" w:hAnsi="Times New Roman" w:cs="Times New Roman"/>
        </w:rPr>
      </w:pPr>
      <w:hyperlink r:id="rId9" w:history="1">
        <w:r w:rsidR="00994379" w:rsidRPr="00755D3A">
          <w:rPr>
            <w:rFonts w:ascii="Times New Roman" w:eastAsia="Times New Roman" w:hAnsi="Times New Roman" w:cs="Times New Roman"/>
            <w:color w:val="0000FF"/>
            <w:u w:val="single"/>
          </w:rPr>
          <w:t>https://rstudio.com/products/rstudio/download/</w:t>
        </w:r>
      </w:hyperlink>
    </w:p>
    <w:p w14:paraId="5A24519B" w14:textId="77777777" w:rsidR="00994379" w:rsidRPr="00755D3A" w:rsidRDefault="00994379" w:rsidP="00994379">
      <w:pPr>
        <w:spacing w:afterLines="120" w:after="288"/>
        <w:rPr>
          <w:rFonts w:ascii="Times New Roman" w:eastAsia="Times New Roman" w:hAnsi="Times New Roman" w:cs="Times New Roman"/>
        </w:rPr>
      </w:pPr>
      <w:r w:rsidRPr="00755D3A">
        <w:rPr>
          <w:rFonts w:ascii="Times New Roman" w:eastAsia="Times New Roman" w:hAnsi="Times New Roman" w:cs="Times New Roman"/>
        </w:rPr>
        <w:t>The Phyloseq R package must be installed to load the phyloseq object. Instructions to download phyloseq can be found here:</w:t>
      </w:r>
    </w:p>
    <w:p w14:paraId="3E5B8F3C" w14:textId="77777777" w:rsidR="00994379" w:rsidRPr="00994379" w:rsidRDefault="00FF7596" w:rsidP="00994379">
      <w:pPr>
        <w:spacing w:after="120"/>
        <w:rPr>
          <w:rFonts w:ascii="Times New Roman" w:eastAsia="Times New Roman" w:hAnsi="Times New Roman" w:cs="Times New Roman"/>
        </w:rPr>
      </w:pPr>
      <w:hyperlink r:id="rId10" w:history="1">
        <w:r w:rsidR="00994379" w:rsidRPr="00755D3A">
          <w:rPr>
            <w:rFonts w:ascii="Times New Roman" w:eastAsia="Times New Roman" w:hAnsi="Times New Roman" w:cs="Times New Roman"/>
            <w:color w:val="0000FF"/>
            <w:u w:val="single"/>
          </w:rPr>
          <w:t>https://bioconductor.org/packages/release/bioc/html/phyloseq.html</w:t>
        </w:r>
      </w:hyperlink>
    </w:p>
    <w:p w14:paraId="5992C829" w14:textId="77777777"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r w:rsidRPr="00994379">
        <w:rPr>
          <w:rFonts w:ascii="Times New Roman" w:hAnsi="Times New Roman" w:cs="Times New Roman"/>
          <w:b/>
        </w:rPr>
        <w:t>Rdata/raw_data/gc_otu_table.csv</w:t>
      </w:r>
      <w:r>
        <w:rPr>
          <w:rFonts w:ascii="Times New Roman" w:hAnsi="Times New Roman" w:cs="Times New Roman"/>
          <w:b/>
        </w:rPr>
        <w:t>:</w:t>
      </w:r>
      <w:r w:rsidRPr="00994379">
        <w:rPr>
          <w:rFonts w:ascii="Times New Roman" w:hAnsi="Times New Roman" w:cs="Times New Roman"/>
        </w:rPr>
        <w:t xml:space="preserve"> </w:t>
      </w:r>
      <w:r>
        <w:rPr>
          <w:rFonts w:ascii="Times New Roman" w:hAnsi="Times New Roman" w:cs="Times New Roman"/>
        </w:rPr>
        <w:t>OTU count table, identical to data embedded in the phyloseq object</w:t>
      </w:r>
    </w:p>
    <w:p w14:paraId="6F15C527" w14:textId="77777777"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r w:rsidRPr="00994379">
        <w:rPr>
          <w:rFonts w:ascii="Times New Roman" w:hAnsi="Times New Roman" w:cs="Times New Roman"/>
          <w:b/>
        </w:rPr>
        <w:t>Rdata/raw_data/gc_taxonomy_table.csv</w:t>
      </w:r>
      <w:r>
        <w:rPr>
          <w:rFonts w:ascii="Times New Roman" w:hAnsi="Times New Roman" w:cs="Times New Roman"/>
        </w:rPr>
        <w:t>: Taxonomic identifiers of OTUs listed in the OTU table, identical to data embedded in the phyloseq object</w:t>
      </w:r>
    </w:p>
    <w:p w14:paraId="31395777" w14:textId="77777777" w:rsidR="00994379" w:rsidRPr="00994379" w:rsidRDefault="00994379" w:rsidP="00CB75F3">
      <w:pPr>
        <w:pStyle w:val="Heading3"/>
        <w:rPr>
          <w:rFonts w:ascii="Times New Roman" w:hAnsi="Times New Roman" w:cs="Times New Roman"/>
          <w:b/>
        </w:rPr>
      </w:pPr>
      <w:bookmarkStart w:id="8" w:name="_Toc46955781"/>
      <w:bookmarkStart w:id="9" w:name="_Toc56626856"/>
      <w:r>
        <w:rPr>
          <w:rFonts w:ascii="Times New Roman" w:hAnsi="Times New Roman" w:cs="Times New Roman"/>
          <w:b/>
        </w:rPr>
        <w:t>Luminex data</w:t>
      </w:r>
      <w:bookmarkEnd w:id="8"/>
      <w:bookmarkEnd w:id="9"/>
    </w:p>
    <w:p w14:paraId="7FDD3217" w14:textId="77777777" w:rsidR="00994379" w:rsidRPr="00994379" w:rsidRDefault="00994379" w:rsidP="00994379">
      <w:pPr>
        <w:pStyle w:val="ListParagraph"/>
        <w:numPr>
          <w:ilvl w:val="0"/>
          <w:numId w:val="3"/>
        </w:numPr>
        <w:spacing w:after="120"/>
        <w:rPr>
          <w:rFonts w:ascii="Times New Roman" w:hAnsi="Times New Roman" w:cs="Times New Roman"/>
          <w:b/>
        </w:rPr>
      </w:pPr>
      <w:r w:rsidRPr="00994379">
        <w:rPr>
          <w:rFonts w:ascii="Times New Roman" w:hAnsi="Times New Roman" w:cs="Times New Roman"/>
          <w:b/>
        </w:rPr>
        <w:t xml:space="preserve">Rdata/raw_data/gc_luminex.csv: </w:t>
      </w:r>
      <w:r w:rsidRPr="00994379">
        <w:rPr>
          <w:rFonts w:ascii="Times New Roman" w:hAnsi="Times New Roman" w:cs="Times New Roman"/>
        </w:rPr>
        <w:t xml:space="preserve">Luminex cytokine data. This data is in long format, with each cytokine in response to each stimulus for each individual in a separate row. The final concentration values were fitted to the standard curve for the corresponding analyte and raw, non-normalized final concentration values are included in this file.  </w:t>
      </w:r>
    </w:p>
    <w:p w14:paraId="63D78F98" w14:textId="77777777" w:rsidR="00994379" w:rsidRDefault="00994379" w:rsidP="00CB75F3">
      <w:pPr>
        <w:pStyle w:val="Heading3"/>
        <w:rPr>
          <w:rFonts w:ascii="Times New Roman" w:hAnsi="Times New Roman" w:cs="Times New Roman"/>
          <w:b/>
        </w:rPr>
      </w:pPr>
      <w:bookmarkStart w:id="10" w:name="_Toc46955782"/>
      <w:bookmarkStart w:id="11" w:name="_Toc56626857"/>
      <w:r>
        <w:rPr>
          <w:rFonts w:ascii="Times New Roman" w:hAnsi="Times New Roman" w:cs="Times New Roman"/>
          <w:b/>
        </w:rPr>
        <w:t>Metadata</w:t>
      </w:r>
      <w:bookmarkEnd w:id="10"/>
      <w:bookmarkEnd w:id="11"/>
    </w:p>
    <w:p w14:paraId="5FACA225" w14:textId="68B6E1BF"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r>
        <w:rPr>
          <w:rFonts w:ascii="Times New Roman" w:hAnsi="Times New Roman" w:cs="Times New Roman"/>
          <w:b/>
        </w:rPr>
        <w:t>Rdata/</w:t>
      </w:r>
      <w:r w:rsidR="00232A65">
        <w:rPr>
          <w:rFonts w:ascii="Times New Roman" w:hAnsi="Times New Roman" w:cs="Times New Roman"/>
          <w:b/>
        </w:rPr>
        <w:t>human_</w:t>
      </w:r>
      <w:r>
        <w:rPr>
          <w:rFonts w:ascii="Times New Roman" w:hAnsi="Times New Roman" w:cs="Times New Roman"/>
          <w:b/>
        </w:rPr>
        <w:t xml:space="preserve">raw_data/gc_metadata.csv: </w:t>
      </w:r>
      <w:r w:rsidRPr="00755D3A">
        <w:rPr>
          <w:rFonts w:ascii="Times New Roman" w:hAnsi="Times New Roman" w:cs="Times New Roman"/>
        </w:rPr>
        <w:t>all study participant metadata utilized throughout the manuscript</w:t>
      </w:r>
    </w:p>
    <w:p w14:paraId="4AFF4B6E" w14:textId="4DFA82C4" w:rsidR="007567F1" w:rsidRDefault="007567F1" w:rsidP="00994379">
      <w:pPr>
        <w:pStyle w:val="ListParagraph"/>
        <w:numPr>
          <w:ilvl w:val="0"/>
          <w:numId w:val="2"/>
        </w:numPr>
        <w:spacing w:after="120"/>
        <w:ind w:left="714" w:hanging="357"/>
        <w:contextualSpacing w:val="0"/>
        <w:rPr>
          <w:rFonts w:ascii="Times New Roman" w:hAnsi="Times New Roman" w:cs="Times New Roman"/>
        </w:rPr>
      </w:pPr>
      <w:r>
        <w:rPr>
          <w:rFonts w:ascii="Times New Roman" w:hAnsi="Times New Roman" w:cs="Times New Roman"/>
          <w:b/>
        </w:rPr>
        <w:t>Rdata/human_raw_data/</w:t>
      </w:r>
      <w:r w:rsidR="00D70212">
        <w:rPr>
          <w:rFonts w:ascii="Times New Roman" w:hAnsi="Times New Roman" w:cs="Times New Roman"/>
          <w:b/>
        </w:rPr>
        <w:t>gc</w:t>
      </w:r>
      <w:r>
        <w:rPr>
          <w:rFonts w:ascii="Times New Roman" w:hAnsi="Times New Roman" w:cs="Times New Roman"/>
          <w:b/>
        </w:rPr>
        <w:t xml:space="preserve">_bfeed_duration.csv: </w:t>
      </w:r>
      <w:r>
        <w:rPr>
          <w:rFonts w:ascii="Times New Roman" w:hAnsi="Times New Roman" w:cs="Times New Roman"/>
        </w:rPr>
        <w:t>metadata for all</w:t>
      </w:r>
      <w:r w:rsidR="00D70212">
        <w:rPr>
          <w:rFonts w:ascii="Times New Roman" w:hAnsi="Times New Roman" w:cs="Times New Roman"/>
        </w:rPr>
        <w:t xml:space="preserve"> Canadian and</w:t>
      </w:r>
      <w:r>
        <w:rPr>
          <w:rFonts w:ascii="Times New Roman" w:hAnsi="Times New Roman" w:cs="Times New Roman"/>
        </w:rPr>
        <w:t xml:space="preserve"> Ecuadorean study subjects, indicating duration of breastfeeding in months</w:t>
      </w:r>
      <w:r w:rsidR="00D70212">
        <w:rPr>
          <w:rFonts w:ascii="Times New Roman" w:hAnsi="Times New Roman" w:cs="Times New Roman"/>
        </w:rPr>
        <w:t>. For South Africans, indicates whether children were ever breastfed only</w:t>
      </w:r>
    </w:p>
    <w:p w14:paraId="527CA68A" w14:textId="0CF9CB94" w:rsidR="00232A65" w:rsidRDefault="00232A65" w:rsidP="00232A65">
      <w:pPr>
        <w:spacing w:after="120"/>
        <w:rPr>
          <w:rFonts w:ascii="Times New Roman" w:hAnsi="Times New Roman" w:cs="Times New Roman"/>
        </w:rPr>
      </w:pPr>
    </w:p>
    <w:p w14:paraId="5354E5CC" w14:textId="77777777" w:rsidR="00232A65" w:rsidRDefault="00232A65" w:rsidP="00232A65">
      <w:pPr>
        <w:pStyle w:val="Heading2"/>
        <w:rPr>
          <w:rFonts w:ascii="Times New Roman" w:hAnsi="Times New Roman" w:cs="Times New Roman"/>
          <w:b/>
        </w:rPr>
      </w:pPr>
      <w:bookmarkStart w:id="12" w:name="_Toc56626858"/>
      <w:r>
        <w:rPr>
          <w:rFonts w:ascii="Times New Roman" w:hAnsi="Times New Roman" w:cs="Times New Roman"/>
          <w:b/>
        </w:rPr>
        <w:t>Mouse Data</w:t>
      </w:r>
      <w:bookmarkEnd w:id="12"/>
    </w:p>
    <w:p w14:paraId="4843226D" w14:textId="349810DE" w:rsidR="00232A65" w:rsidRDefault="00232A65" w:rsidP="00232A65">
      <w:pPr>
        <w:spacing w:after="120"/>
        <w:rPr>
          <w:rFonts w:ascii="Times New Roman" w:hAnsi="Times New Roman" w:cs="Times New Roman"/>
        </w:rPr>
      </w:pPr>
      <w:r w:rsidRPr="00CB75F3">
        <w:rPr>
          <w:rFonts w:ascii="Times New Roman" w:hAnsi="Times New Roman" w:cs="Times New Roman"/>
        </w:rPr>
        <w:t xml:space="preserve">All </w:t>
      </w:r>
      <w:r>
        <w:rPr>
          <w:rFonts w:ascii="Times New Roman" w:hAnsi="Times New Roman" w:cs="Times New Roman"/>
        </w:rPr>
        <w:t>mouse</w:t>
      </w:r>
      <w:r w:rsidRPr="00CB75F3">
        <w:rPr>
          <w:rFonts w:ascii="Times New Roman" w:hAnsi="Times New Roman" w:cs="Times New Roman"/>
        </w:rPr>
        <w:t xml:space="preserve"> is located in the </w:t>
      </w:r>
      <w:r w:rsidRPr="00CB75F3">
        <w:rPr>
          <w:rFonts w:ascii="Times New Roman" w:hAnsi="Times New Roman" w:cs="Times New Roman"/>
          <w:b/>
        </w:rPr>
        <w:t>Rdata</w:t>
      </w:r>
      <w:r>
        <w:rPr>
          <w:rFonts w:ascii="Times New Roman" w:hAnsi="Times New Roman" w:cs="Times New Roman"/>
          <w:b/>
        </w:rPr>
        <w:t>/mouse</w:t>
      </w:r>
      <w:r w:rsidRPr="00CB75F3">
        <w:rPr>
          <w:rFonts w:ascii="Times New Roman" w:hAnsi="Times New Roman" w:cs="Times New Roman"/>
          <w:b/>
        </w:rPr>
        <w:t>_raw_data</w:t>
      </w:r>
      <w:r w:rsidRPr="00CB75F3">
        <w:rPr>
          <w:rFonts w:ascii="Times New Roman" w:hAnsi="Times New Roman" w:cs="Times New Roman"/>
        </w:rPr>
        <w:t xml:space="preserve"> directory.</w:t>
      </w:r>
      <w:r w:rsidR="00654EFC">
        <w:rPr>
          <w:rFonts w:ascii="Times New Roman" w:hAnsi="Times New Roman" w:cs="Times New Roman"/>
        </w:rPr>
        <w:t xml:space="preserve"> A data dictionary is provided here as </w:t>
      </w:r>
      <w:r w:rsidR="00654EFC" w:rsidRPr="00654EFC">
        <w:rPr>
          <w:rFonts w:ascii="Times New Roman" w:hAnsi="Times New Roman" w:cs="Times New Roman"/>
          <w:b/>
        </w:rPr>
        <w:t>gc_mouse_data_dictionary.xlsx</w:t>
      </w:r>
      <w:r w:rsidR="00654EFC">
        <w:rPr>
          <w:rFonts w:ascii="Times New Roman" w:hAnsi="Times New Roman" w:cs="Times New Roman"/>
          <w:b/>
        </w:rPr>
        <w:t>.</w:t>
      </w:r>
    </w:p>
    <w:p w14:paraId="753F5741" w14:textId="67066540" w:rsidR="00232A65" w:rsidRDefault="00232A65" w:rsidP="00232A65">
      <w:pPr>
        <w:pStyle w:val="Heading3"/>
        <w:rPr>
          <w:rFonts w:ascii="Times New Roman" w:hAnsi="Times New Roman" w:cs="Times New Roman"/>
          <w:b/>
        </w:rPr>
      </w:pPr>
      <w:bookmarkStart w:id="13" w:name="_Toc56626859"/>
      <w:r>
        <w:rPr>
          <w:rFonts w:ascii="Times New Roman" w:hAnsi="Times New Roman" w:cs="Times New Roman"/>
          <w:b/>
        </w:rPr>
        <w:t>Luminex</w:t>
      </w:r>
      <w:bookmarkEnd w:id="13"/>
    </w:p>
    <w:p w14:paraId="7B672EC0" w14:textId="26ACC6F6" w:rsidR="00232A65" w:rsidRPr="00232A65" w:rsidRDefault="00232A65" w:rsidP="00232A65">
      <w:pPr>
        <w:pStyle w:val="ListParagraph"/>
        <w:numPr>
          <w:ilvl w:val="0"/>
          <w:numId w:val="2"/>
        </w:numPr>
        <w:spacing w:after="120"/>
        <w:rPr>
          <w:rFonts w:ascii="Times New Roman" w:hAnsi="Times New Roman" w:cs="Times New Roman"/>
          <w:b/>
        </w:rPr>
      </w:pPr>
      <w:r w:rsidRPr="00232A65">
        <w:rPr>
          <w:rFonts w:ascii="Times New Roman" w:hAnsi="Times New Roman" w:cs="Times New Roman"/>
          <w:b/>
        </w:rPr>
        <w:t xml:space="preserve">Rdata/mouse_raw_data/gc_gfmouse_lmx.csv: </w:t>
      </w:r>
      <w:r w:rsidRPr="00994379">
        <w:rPr>
          <w:rFonts w:ascii="Times New Roman" w:hAnsi="Times New Roman" w:cs="Times New Roman"/>
        </w:rPr>
        <w:t>Luminex cytokine data. This data is in long format, with each cytokine in response to each stimulus for each individual in a separate row. The final concentration values were fitted to the standard curve for the corresponding analyte and raw, non-normalized final concentration values are included in this file.</w:t>
      </w:r>
    </w:p>
    <w:p w14:paraId="60F774EE" w14:textId="22055C67" w:rsidR="00232A65" w:rsidRDefault="00232A65" w:rsidP="00232A65">
      <w:pPr>
        <w:pStyle w:val="Heading3"/>
        <w:rPr>
          <w:rFonts w:ascii="Times New Roman" w:hAnsi="Times New Roman" w:cs="Times New Roman"/>
          <w:b/>
        </w:rPr>
      </w:pPr>
      <w:bookmarkStart w:id="14" w:name="_Toc56626860"/>
      <w:r>
        <w:rPr>
          <w:rFonts w:ascii="Times New Roman" w:hAnsi="Times New Roman" w:cs="Times New Roman"/>
          <w:b/>
        </w:rPr>
        <w:t>Microbiome</w:t>
      </w:r>
      <w:bookmarkEnd w:id="14"/>
    </w:p>
    <w:p w14:paraId="42B6ACCA" w14:textId="5BCEB3C9" w:rsidR="00232A65" w:rsidRPr="00232A65" w:rsidRDefault="00232A65" w:rsidP="00232A65">
      <w:pPr>
        <w:pStyle w:val="ListParagraph"/>
        <w:numPr>
          <w:ilvl w:val="0"/>
          <w:numId w:val="2"/>
        </w:numPr>
        <w:spacing w:afterLines="120" w:after="288"/>
        <w:contextualSpacing w:val="0"/>
      </w:pPr>
      <w:r w:rsidRPr="00232A65">
        <w:rPr>
          <w:rFonts w:ascii="Times New Roman" w:hAnsi="Times New Roman" w:cs="Times New Roman"/>
          <w:b/>
        </w:rPr>
        <w:t xml:space="preserve">Rdata/mouse_raw_data/gc_gfmouse_phyloseq.rds: </w:t>
      </w:r>
      <w:r w:rsidRPr="00232A65">
        <w:rPr>
          <w:rFonts w:ascii="Times New Roman" w:hAnsi="Times New Roman" w:cs="Times New Roman"/>
        </w:rPr>
        <w:t>Microbiome data is supplied as a phyloseq object. For useage, see human data gc_physeq.rds.</w:t>
      </w:r>
    </w:p>
    <w:p w14:paraId="751AFBF3" w14:textId="77777777" w:rsidR="00232A65" w:rsidRDefault="00232A65" w:rsidP="00232A65">
      <w:pPr>
        <w:pStyle w:val="ListParagraph"/>
        <w:numPr>
          <w:ilvl w:val="0"/>
          <w:numId w:val="2"/>
        </w:numPr>
        <w:spacing w:afterLines="120" w:after="288"/>
        <w:ind w:left="714" w:hanging="357"/>
        <w:contextualSpacing w:val="0"/>
        <w:rPr>
          <w:rFonts w:ascii="Times New Roman" w:hAnsi="Times New Roman" w:cs="Times New Roman"/>
        </w:rPr>
      </w:pPr>
      <w:r w:rsidRPr="00232A65">
        <w:rPr>
          <w:rFonts w:ascii="Times New Roman" w:hAnsi="Times New Roman" w:cs="Times New Roman"/>
          <w:b/>
        </w:rPr>
        <w:t>Rdata/mouse_raw_data/g</w:t>
      </w:r>
      <w:r>
        <w:rPr>
          <w:rFonts w:ascii="Times New Roman" w:hAnsi="Times New Roman" w:cs="Times New Roman"/>
          <w:b/>
        </w:rPr>
        <w:t xml:space="preserve">c_gfmouse_otu_table.csv: </w:t>
      </w:r>
      <w:r>
        <w:rPr>
          <w:rFonts w:ascii="Times New Roman" w:hAnsi="Times New Roman" w:cs="Times New Roman"/>
        </w:rPr>
        <w:t>OTU count table, identical to data embedded in the phyloseq object</w:t>
      </w:r>
    </w:p>
    <w:p w14:paraId="551EB6A2" w14:textId="2DEFE753" w:rsidR="00232A65" w:rsidRDefault="00232A65" w:rsidP="00232A65">
      <w:pPr>
        <w:pStyle w:val="ListParagraph"/>
        <w:numPr>
          <w:ilvl w:val="0"/>
          <w:numId w:val="2"/>
        </w:numPr>
        <w:spacing w:after="120"/>
        <w:ind w:left="714" w:hanging="357"/>
        <w:contextualSpacing w:val="0"/>
        <w:rPr>
          <w:rFonts w:ascii="Times New Roman" w:hAnsi="Times New Roman" w:cs="Times New Roman"/>
        </w:rPr>
      </w:pPr>
      <w:r w:rsidRPr="00232A65">
        <w:rPr>
          <w:rFonts w:ascii="Times New Roman" w:hAnsi="Times New Roman" w:cs="Times New Roman"/>
          <w:b/>
        </w:rPr>
        <w:t>Rdata/mouse_raw_data/g</w:t>
      </w:r>
      <w:r>
        <w:rPr>
          <w:rFonts w:ascii="Times New Roman" w:hAnsi="Times New Roman" w:cs="Times New Roman"/>
          <w:b/>
        </w:rPr>
        <w:t xml:space="preserve">c_gfmouse_taxonomy_table.csv: </w:t>
      </w:r>
      <w:r>
        <w:rPr>
          <w:rFonts w:ascii="Times New Roman" w:hAnsi="Times New Roman" w:cs="Times New Roman"/>
        </w:rPr>
        <w:t>Taxonomic identifiers of OTUs listed in the OTU table, identical to data embedded in the phyloseq object</w:t>
      </w:r>
    </w:p>
    <w:p w14:paraId="5239A335" w14:textId="181AC891" w:rsidR="00232A65" w:rsidRDefault="00232A65" w:rsidP="00232A65">
      <w:pPr>
        <w:pStyle w:val="ListParagraph"/>
        <w:numPr>
          <w:ilvl w:val="0"/>
          <w:numId w:val="2"/>
        </w:numPr>
        <w:spacing w:after="120"/>
        <w:ind w:left="714" w:hanging="357"/>
        <w:contextualSpacing w:val="0"/>
        <w:rPr>
          <w:rFonts w:ascii="Times New Roman" w:hAnsi="Times New Roman" w:cs="Times New Roman"/>
        </w:rPr>
      </w:pPr>
      <w:r w:rsidRPr="00232A65">
        <w:rPr>
          <w:rFonts w:ascii="Times New Roman" w:hAnsi="Times New Roman" w:cs="Times New Roman"/>
          <w:b/>
        </w:rPr>
        <w:lastRenderedPageBreak/>
        <w:t>Rdata/mouse_raw_data/</w:t>
      </w:r>
      <w:r>
        <w:rPr>
          <w:rFonts w:ascii="Times New Roman" w:hAnsi="Times New Roman" w:cs="Times New Roman"/>
          <w:b/>
        </w:rPr>
        <w:t xml:space="preserve">gc_gfmouse_metadata.csv: </w:t>
      </w:r>
      <w:r>
        <w:rPr>
          <w:rFonts w:ascii="Times New Roman" w:hAnsi="Times New Roman" w:cs="Times New Roman"/>
        </w:rPr>
        <w:t>experiment metadata, as embedded in the phyloseq object</w:t>
      </w:r>
    </w:p>
    <w:p w14:paraId="568D0E6F" w14:textId="72CD3392" w:rsidR="00F72DAC" w:rsidRPr="00232A65" w:rsidRDefault="00F72DAC" w:rsidP="00232A65">
      <w:pPr>
        <w:pStyle w:val="ListParagraph"/>
        <w:numPr>
          <w:ilvl w:val="0"/>
          <w:numId w:val="2"/>
        </w:numPr>
        <w:spacing w:after="120"/>
        <w:ind w:left="714" w:hanging="357"/>
        <w:contextualSpacing w:val="0"/>
        <w:rPr>
          <w:rFonts w:ascii="Times New Roman" w:hAnsi="Times New Roman" w:cs="Times New Roman"/>
        </w:rPr>
      </w:pPr>
      <w:r w:rsidRPr="00232A65">
        <w:rPr>
          <w:rFonts w:ascii="Times New Roman" w:hAnsi="Times New Roman" w:cs="Times New Roman"/>
          <w:b/>
        </w:rPr>
        <w:t>Rdata/mouse_raw_data/</w:t>
      </w:r>
      <w:r w:rsidRPr="00F72DAC">
        <w:t xml:space="preserve"> </w:t>
      </w:r>
      <w:r w:rsidRPr="00F72DAC">
        <w:rPr>
          <w:rFonts w:ascii="Times New Roman" w:hAnsi="Times New Roman" w:cs="Times New Roman"/>
          <w:b/>
        </w:rPr>
        <w:t>gc_gfmouse_lactulose_mannitol.csv</w:t>
      </w:r>
      <w:r>
        <w:rPr>
          <w:rFonts w:ascii="Times New Roman" w:hAnsi="Times New Roman" w:cs="Times New Roman"/>
          <w:b/>
        </w:rPr>
        <w:t xml:space="preserve">: </w:t>
      </w:r>
      <w:r>
        <w:rPr>
          <w:rFonts w:ascii="Times New Roman" w:hAnsi="Times New Roman" w:cs="Times New Roman"/>
        </w:rPr>
        <w:t>Experiment data for lactulose_mannitol ratio data, presented in Fig. 6G</w:t>
      </w:r>
    </w:p>
    <w:p w14:paraId="7CD53CCE" w14:textId="77777777" w:rsidR="00994379" w:rsidRPr="00994379" w:rsidRDefault="00994379" w:rsidP="00994379">
      <w:pPr>
        <w:pStyle w:val="Heading1"/>
        <w:rPr>
          <w:rFonts w:ascii="Times New Roman" w:hAnsi="Times New Roman" w:cs="Times New Roman"/>
          <w:b/>
        </w:rPr>
      </w:pPr>
      <w:bookmarkStart w:id="15" w:name="_Toc46955783"/>
      <w:bookmarkStart w:id="16" w:name="_Toc56626861"/>
      <w:r w:rsidRPr="00994379">
        <w:rPr>
          <w:rFonts w:ascii="Times New Roman" w:hAnsi="Times New Roman" w:cs="Times New Roman"/>
          <w:b/>
        </w:rPr>
        <w:t>Analytical script descriptors</w:t>
      </w:r>
      <w:bookmarkEnd w:id="15"/>
      <w:bookmarkEnd w:id="16"/>
    </w:p>
    <w:p w14:paraId="1B8AA319" w14:textId="2BB88578" w:rsidR="00994379" w:rsidRDefault="00994379" w:rsidP="00994379">
      <w:pPr>
        <w:rPr>
          <w:rFonts w:ascii="Times New Roman" w:hAnsi="Times New Roman" w:cs="Times New Roman"/>
          <w:b/>
        </w:rPr>
      </w:pPr>
    </w:p>
    <w:p w14:paraId="60E51340" w14:textId="0D609C94" w:rsidR="00CB75F3" w:rsidRDefault="00CB75F3" w:rsidP="00CB75F3">
      <w:pPr>
        <w:pStyle w:val="Heading2"/>
        <w:rPr>
          <w:rFonts w:ascii="Times New Roman" w:hAnsi="Times New Roman" w:cs="Times New Roman"/>
          <w:b/>
        </w:rPr>
      </w:pPr>
      <w:bookmarkStart w:id="17" w:name="_Toc56626862"/>
      <w:r w:rsidRPr="00CB75F3">
        <w:rPr>
          <w:rFonts w:ascii="Times New Roman" w:hAnsi="Times New Roman" w:cs="Times New Roman"/>
          <w:b/>
        </w:rPr>
        <w:t>Human Data</w:t>
      </w:r>
      <w:bookmarkEnd w:id="17"/>
    </w:p>
    <w:p w14:paraId="4E639C74" w14:textId="78527B15" w:rsidR="00CB75F3" w:rsidRPr="00CB75F3" w:rsidRDefault="00CB75F3" w:rsidP="00CB75F3">
      <w:pPr>
        <w:rPr>
          <w:rFonts w:ascii="Times New Roman" w:hAnsi="Times New Roman" w:cs="Times New Roman"/>
        </w:rPr>
      </w:pPr>
      <w:r w:rsidRPr="00CB75F3">
        <w:rPr>
          <w:rFonts w:ascii="Times New Roman" w:hAnsi="Times New Roman" w:cs="Times New Roman"/>
        </w:rPr>
        <w:t>Human data scripts include all analyses performed in the manuscript, excluding analyses specific to germ-free mouse experiments.</w:t>
      </w:r>
    </w:p>
    <w:p w14:paraId="56257D89" w14:textId="6DFA4285" w:rsidR="009E53F2" w:rsidRDefault="009E53F2" w:rsidP="0062755E">
      <w:bookmarkStart w:id="18" w:name="_Toc46955784"/>
    </w:p>
    <w:p w14:paraId="34D6E72C" w14:textId="50AF1ACB" w:rsidR="0062755E" w:rsidRDefault="0062755E" w:rsidP="0062755E">
      <w:pPr>
        <w:pStyle w:val="Heading3"/>
        <w:rPr>
          <w:rFonts w:ascii="Times New Roman" w:hAnsi="Times New Roman" w:cs="Times New Roman"/>
          <w:b/>
        </w:rPr>
      </w:pPr>
      <w:bookmarkStart w:id="19" w:name="_Toc56626863"/>
      <w:r w:rsidRPr="0062755E">
        <w:rPr>
          <w:rFonts w:ascii="Times New Roman" w:hAnsi="Times New Roman" w:cs="Times New Roman"/>
          <w:b/>
        </w:rPr>
        <w:t>Demographics</w:t>
      </w:r>
      <w:bookmarkEnd w:id="19"/>
    </w:p>
    <w:p w14:paraId="68A3C7FE" w14:textId="76104267" w:rsidR="0062755E" w:rsidRDefault="0062755E" w:rsidP="0062755E"/>
    <w:p w14:paraId="1B6E6D2C" w14:textId="77777777" w:rsidR="0062755E" w:rsidRPr="0062755E" w:rsidRDefault="0062755E" w:rsidP="0062755E">
      <w:pPr>
        <w:pStyle w:val="Heading4"/>
        <w:rPr>
          <w:rFonts w:ascii="Times New Roman" w:hAnsi="Times New Roman" w:cs="Times New Roman"/>
          <w:b/>
        </w:rPr>
      </w:pPr>
      <w:bookmarkStart w:id="20" w:name="_Toc56626864"/>
      <w:r w:rsidRPr="0062755E">
        <w:rPr>
          <w:rFonts w:ascii="Times New Roman" w:hAnsi="Times New Roman" w:cs="Times New Roman"/>
          <w:b/>
        </w:rPr>
        <w:t>scripts/ms_gc_days_between_blood_stool.R</w:t>
      </w:r>
      <w:bookmarkEnd w:id="20"/>
    </w:p>
    <w:p w14:paraId="68D0558A" w14:textId="7BF24BE4" w:rsidR="0062755E" w:rsidRDefault="0062755E" w:rsidP="0062755E">
      <w:pPr>
        <w:rPr>
          <w:rFonts w:ascii="Times New Roman" w:hAnsi="Times New Roman" w:cs="Times New Roman"/>
        </w:rPr>
      </w:pPr>
      <w:r w:rsidRPr="0062755E">
        <w:rPr>
          <w:rFonts w:ascii="Times New Roman" w:hAnsi="Times New Roman" w:cs="Times New Roman"/>
        </w:rPr>
        <w:t>In this script, we will plot</w:t>
      </w:r>
      <w:r>
        <w:rPr>
          <w:rFonts w:ascii="Times New Roman" w:hAnsi="Times New Roman" w:cs="Times New Roman"/>
        </w:rPr>
        <w:t>ted</w:t>
      </w:r>
      <w:r w:rsidRPr="0062755E">
        <w:rPr>
          <w:rFonts w:ascii="Times New Roman" w:hAnsi="Times New Roman" w:cs="Times New Roman"/>
        </w:rPr>
        <w:t xml:space="preserve"> the time difference between blood draw and stool sample collection, in days</w:t>
      </w:r>
      <w:r>
        <w:rPr>
          <w:rFonts w:ascii="Times New Roman" w:hAnsi="Times New Roman" w:cs="Times New Roman"/>
        </w:rPr>
        <w:t>.</w:t>
      </w:r>
    </w:p>
    <w:p w14:paraId="195668AF" w14:textId="45BF7A49" w:rsidR="0062755E" w:rsidRPr="0062755E" w:rsidRDefault="0062755E" w:rsidP="0062755E">
      <w:pPr>
        <w:pStyle w:val="ListParagraph"/>
        <w:numPr>
          <w:ilvl w:val="0"/>
          <w:numId w:val="26"/>
        </w:numPr>
        <w:rPr>
          <w:rFonts w:ascii="Times New Roman" w:hAnsi="Times New Roman" w:cs="Times New Roman"/>
          <w:b/>
        </w:rPr>
      </w:pPr>
      <w:r w:rsidRPr="0062755E">
        <w:rPr>
          <w:rFonts w:ascii="Times New Roman" w:hAnsi="Times New Roman" w:cs="Times New Roman"/>
          <w:b/>
        </w:rPr>
        <w:t>Output figures:</w:t>
      </w:r>
    </w:p>
    <w:p w14:paraId="5DC327AC" w14:textId="56ABD332" w:rsidR="0062755E" w:rsidRPr="0062755E" w:rsidRDefault="0062755E" w:rsidP="0062755E">
      <w:pPr>
        <w:pStyle w:val="ListParagraph"/>
        <w:numPr>
          <w:ilvl w:val="1"/>
          <w:numId w:val="26"/>
        </w:numPr>
        <w:rPr>
          <w:rFonts w:ascii="Times New Roman" w:hAnsi="Times New Roman" w:cs="Times New Roman"/>
          <w:b/>
        </w:rPr>
      </w:pPr>
      <w:r>
        <w:rPr>
          <w:rFonts w:ascii="Times New Roman" w:hAnsi="Times New Roman" w:cs="Times New Roman"/>
          <w:b/>
        </w:rPr>
        <w:t xml:space="preserve">Supl. Figure 1: </w:t>
      </w:r>
      <w:r w:rsidRPr="0062755E">
        <w:rPr>
          <w:rFonts w:ascii="Times New Roman" w:hAnsi="Times New Roman" w:cs="Times New Roman"/>
        </w:rPr>
        <w:t>days_between_blood_stool.pdf</w:t>
      </w:r>
    </w:p>
    <w:p w14:paraId="0F4BE76F" w14:textId="77777777" w:rsidR="0062755E" w:rsidRPr="0062755E" w:rsidRDefault="0062755E" w:rsidP="0062755E"/>
    <w:p w14:paraId="7B4C412F" w14:textId="216260BA" w:rsidR="00994379" w:rsidRDefault="00994379" w:rsidP="00CB75F3">
      <w:pPr>
        <w:pStyle w:val="Heading3"/>
        <w:rPr>
          <w:rFonts w:ascii="Times New Roman" w:hAnsi="Times New Roman" w:cs="Times New Roman"/>
          <w:b/>
        </w:rPr>
      </w:pPr>
      <w:bookmarkStart w:id="21" w:name="_Toc56626865"/>
      <w:r>
        <w:rPr>
          <w:rFonts w:ascii="Times New Roman" w:hAnsi="Times New Roman" w:cs="Times New Roman"/>
          <w:b/>
        </w:rPr>
        <w:t>Microbiome analysis</w:t>
      </w:r>
      <w:bookmarkEnd w:id="18"/>
      <w:bookmarkEnd w:id="21"/>
    </w:p>
    <w:p w14:paraId="13E2C632" w14:textId="77777777" w:rsidR="0062755E" w:rsidRPr="00CB75F3" w:rsidRDefault="0062755E" w:rsidP="00CB75F3"/>
    <w:p w14:paraId="376D9732" w14:textId="63B36B3E" w:rsidR="00994379" w:rsidRPr="003B5B5F" w:rsidRDefault="003B5B5F" w:rsidP="00CB75F3">
      <w:pPr>
        <w:pStyle w:val="Heading4"/>
        <w:rPr>
          <w:rFonts w:ascii="Times New Roman" w:hAnsi="Times New Roman" w:cs="Times New Roman"/>
          <w:b/>
        </w:rPr>
      </w:pPr>
      <w:bookmarkStart w:id="22" w:name="_Toc56626866"/>
      <w:r w:rsidRPr="003B5B5F">
        <w:rPr>
          <w:rFonts w:ascii="Times New Roman" w:hAnsi="Times New Roman" w:cs="Times New Roman"/>
          <w:b/>
        </w:rPr>
        <w:t>scripts/microbiome/ms_gc_ordination.R</w:t>
      </w:r>
      <w:bookmarkEnd w:id="22"/>
    </w:p>
    <w:p w14:paraId="69D11030" w14:textId="77777777" w:rsidR="00B30A87" w:rsidRDefault="003B5B5F" w:rsidP="00B30A87">
      <w:pPr>
        <w:rPr>
          <w:rFonts w:ascii="Times New Roman" w:hAnsi="Times New Roman" w:cs="Times New Roman"/>
        </w:rPr>
      </w:pPr>
      <w:r w:rsidRPr="003B5B5F">
        <w:rPr>
          <w:rFonts w:ascii="Times New Roman" w:hAnsi="Times New Roman" w:cs="Times New Roman"/>
        </w:rPr>
        <w:t>In this script, we perform</w:t>
      </w:r>
      <w:r>
        <w:rPr>
          <w:rFonts w:ascii="Times New Roman" w:hAnsi="Times New Roman" w:cs="Times New Roman"/>
        </w:rPr>
        <w:t>ed</w:t>
      </w:r>
      <w:r w:rsidRPr="003B5B5F">
        <w:rPr>
          <w:rFonts w:ascii="Times New Roman" w:hAnsi="Times New Roman" w:cs="Times New Roman"/>
        </w:rPr>
        <w:t xml:space="preserve"> an ordination of all samples via Bray-Curtis Distance, and visualize</w:t>
      </w:r>
      <w:r>
        <w:rPr>
          <w:rFonts w:ascii="Times New Roman" w:hAnsi="Times New Roman" w:cs="Times New Roman"/>
        </w:rPr>
        <w:t>d</w:t>
      </w:r>
      <w:r w:rsidRPr="003B5B5F">
        <w:rPr>
          <w:rFonts w:ascii="Times New Roman" w:hAnsi="Times New Roman" w:cs="Times New Roman"/>
        </w:rPr>
        <w:t xml:space="preserve"> using non-metric multidimensional scaling.  </w:t>
      </w:r>
    </w:p>
    <w:p w14:paraId="7124AA9D" w14:textId="382B2256" w:rsidR="00B30A87" w:rsidRPr="00B30A87" w:rsidRDefault="003B5B5F" w:rsidP="00B30A87">
      <w:pPr>
        <w:pStyle w:val="ListParagraph"/>
        <w:numPr>
          <w:ilvl w:val="0"/>
          <w:numId w:val="2"/>
        </w:numPr>
        <w:rPr>
          <w:rFonts w:ascii="Times New Roman" w:hAnsi="Times New Roman" w:cs="Times New Roman"/>
        </w:rPr>
      </w:pPr>
      <w:r w:rsidRPr="00B30A87">
        <w:rPr>
          <w:rFonts w:ascii="Times New Roman" w:hAnsi="Times New Roman" w:cs="Times New Roman"/>
          <w:b/>
        </w:rPr>
        <w:t xml:space="preserve">Output figures: </w:t>
      </w:r>
    </w:p>
    <w:p w14:paraId="0F2C466F" w14:textId="6B748BD0" w:rsidR="003B5B5F" w:rsidRDefault="003B5B5F" w:rsidP="00B30A87">
      <w:pPr>
        <w:pStyle w:val="ListParagraph"/>
        <w:numPr>
          <w:ilvl w:val="1"/>
          <w:numId w:val="2"/>
        </w:numPr>
        <w:rPr>
          <w:rFonts w:ascii="Times New Roman" w:hAnsi="Times New Roman" w:cs="Times New Roman"/>
        </w:rPr>
      </w:pPr>
      <w:r w:rsidRPr="003B5B5F">
        <w:rPr>
          <w:rFonts w:ascii="Times New Roman" w:hAnsi="Times New Roman" w:cs="Times New Roman"/>
          <w:b/>
        </w:rPr>
        <w:t>Fig. 1C:</w:t>
      </w:r>
      <w:r>
        <w:rPr>
          <w:rFonts w:ascii="Times New Roman" w:hAnsi="Times New Roman" w:cs="Times New Roman"/>
        </w:rPr>
        <w:t xml:space="preserve"> </w:t>
      </w:r>
      <w:r w:rsidRPr="003B5B5F">
        <w:rPr>
          <w:rFonts w:ascii="Times New Roman" w:hAnsi="Times New Roman" w:cs="Times New Roman"/>
        </w:rPr>
        <w:t>microbiome/all_samples_nmds_ordination.pdf</w:t>
      </w:r>
    </w:p>
    <w:p w14:paraId="12FE92F8" w14:textId="2523DA25" w:rsidR="00B30A87" w:rsidRPr="00B30A87" w:rsidRDefault="00B30A87" w:rsidP="00B30A87">
      <w:pPr>
        <w:pStyle w:val="ListParagraph"/>
        <w:numPr>
          <w:ilvl w:val="1"/>
          <w:numId w:val="2"/>
        </w:numPr>
        <w:rPr>
          <w:rFonts w:ascii="Times New Roman" w:hAnsi="Times New Roman" w:cs="Times New Roman"/>
        </w:rPr>
      </w:pPr>
      <w:r>
        <w:rPr>
          <w:rFonts w:ascii="Times New Roman" w:hAnsi="Times New Roman" w:cs="Times New Roman"/>
          <w:b/>
        </w:rPr>
        <w:t xml:space="preserve">Fig. 1D: </w:t>
      </w:r>
      <w:r w:rsidRPr="00B30A87">
        <w:rPr>
          <w:rFonts w:ascii="Times New Roman" w:hAnsi="Times New Roman" w:cs="Times New Roman"/>
        </w:rPr>
        <w:t>microbiome/gc_birthcountry_nmds_ordination.pdf</w:t>
      </w:r>
    </w:p>
    <w:p w14:paraId="7F52B61B" w14:textId="37EBA52E" w:rsidR="003B5B5F" w:rsidRDefault="003B5B5F" w:rsidP="003B5B5F">
      <w:pPr>
        <w:pStyle w:val="ListParagraph"/>
        <w:numPr>
          <w:ilvl w:val="0"/>
          <w:numId w:val="2"/>
        </w:numPr>
        <w:rPr>
          <w:rFonts w:ascii="Times New Roman" w:hAnsi="Times New Roman" w:cs="Times New Roman"/>
        </w:rPr>
      </w:pPr>
      <w:r w:rsidRPr="003B5B5F">
        <w:rPr>
          <w:rFonts w:ascii="Times New Roman" w:hAnsi="Times New Roman" w:cs="Times New Roman"/>
          <w:b/>
        </w:rPr>
        <w:t xml:space="preserve">Output files: </w:t>
      </w:r>
      <w:r w:rsidRPr="003B5B5F">
        <w:rPr>
          <w:rFonts w:ascii="Times New Roman" w:hAnsi="Times New Roman" w:cs="Times New Roman"/>
        </w:rPr>
        <w:t>none</w:t>
      </w:r>
    </w:p>
    <w:p w14:paraId="662CACB3" w14:textId="3FFF3725" w:rsidR="00630522" w:rsidRDefault="00630522" w:rsidP="00630522">
      <w:pPr>
        <w:rPr>
          <w:rFonts w:ascii="Times New Roman" w:hAnsi="Times New Roman" w:cs="Times New Roman"/>
        </w:rPr>
      </w:pPr>
    </w:p>
    <w:p w14:paraId="00F7617E" w14:textId="6CAA4FDB" w:rsidR="00B30A87" w:rsidRPr="00B30A87" w:rsidRDefault="00B30A87" w:rsidP="00CB75F3">
      <w:pPr>
        <w:pStyle w:val="Heading4"/>
        <w:rPr>
          <w:rFonts w:ascii="Times New Roman" w:hAnsi="Times New Roman" w:cs="Times New Roman"/>
          <w:b/>
        </w:rPr>
      </w:pPr>
      <w:bookmarkStart w:id="23" w:name="_Toc56626867"/>
      <w:r w:rsidRPr="00B30A87">
        <w:rPr>
          <w:rFonts w:ascii="Times New Roman" w:hAnsi="Times New Roman" w:cs="Times New Roman"/>
          <w:b/>
        </w:rPr>
        <w:t>scripts/microbiome/ms_gc_alpha_diversity.R</w:t>
      </w:r>
      <w:bookmarkEnd w:id="23"/>
    </w:p>
    <w:p w14:paraId="024E1B08" w14:textId="3AF45DB1" w:rsidR="00994379" w:rsidRDefault="00B30A87" w:rsidP="00994379">
      <w:pPr>
        <w:rPr>
          <w:rFonts w:ascii="Times New Roman" w:hAnsi="Times New Roman" w:cs="Times New Roman"/>
        </w:rPr>
      </w:pPr>
      <w:r w:rsidRPr="00B30A87">
        <w:rPr>
          <w:rFonts w:ascii="Times New Roman" w:hAnsi="Times New Roman" w:cs="Times New Roman"/>
        </w:rPr>
        <w:t>In this script, we determine</w:t>
      </w:r>
      <w:r>
        <w:rPr>
          <w:rFonts w:ascii="Times New Roman" w:hAnsi="Times New Roman" w:cs="Times New Roman"/>
        </w:rPr>
        <w:t>d</w:t>
      </w:r>
      <w:r w:rsidRPr="00B30A87">
        <w:rPr>
          <w:rFonts w:ascii="Times New Roman" w:hAnsi="Times New Roman" w:cs="Times New Roman"/>
        </w:rPr>
        <w:t xml:space="preserve"> the observed richness and Shannon Diversity of all samples, and appl</w:t>
      </w:r>
      <w:r>
        <w:rPr>
          <w:rFonts w:ascii="Times New Roman" w:hAnsi="Times New Roman" w:cs="Times New Roman"/>
        </w:rPr>
        <w:t>id</w:t>
      </w:r>
      <w:r w:rsidRPr="00B30A87">
        <w:rPr>
          <w:rFonts w:ascii="Times New Roman" w:hAnsi="Times New Roman" w:cs="Times New Roman"/>
        </w:rPr>
        <w:t xml:space="preserve"> the Kruskal-Wallis test to determine if either differ across cohorts.</w:t>
      </w:r>
      <w:r>
        <w:rPr>
          <w:rFonts w:ascii="Times New Roman" w:hAnsi="Times New Roman" w:cs="Times New Roman"/>
        </w:rPr>
        <w:t xml:space="preserve"> </w:t>
      </w:r>
      <w:r w:rsidRPr="00B30A87">
        <w:rPr>
          <w:rFonts w:ascii="Times New Roman" w:hAnsi="Times New Roman" w:cs="Times New Roman"/>
        </w:rPr>
        <w:t>Further, we perform</w:t>
      </w:r>
      <w:r>
        <w:rPr>
          <w:rFonts w:ascii="Times New Roman" w:hAnsi="Times New Roman" w:cs="Times New Roman"/>
        </w:rPr>
        <w:t>ed</w:t>
      </w:r>
      <w:r w:rsidRPr="00B30A87">
        <w:rPr>
          <w:rFonts w:ascii="Times New Roman" w:hAnsi="Times New Roman" w:cs="Times New Roman"/>
        </w:rPr>
        <w:t xml:space="preserve"> linear regression across cohorts to determine if any host factors affect richness and diversity measurements.</w:t>
      </w:r>
    </w:p>
    <w:p w14:paraId="4BBB2818" w14:textId="5CC7352C" w:rsidR="000C605C" w:rsidRDefault="000C605C" w:rsidP="000C605C">
      <w:pPr>
        <w:pStyle w:val="ListParagraph"/>
        <w:numPr>
          <w:ilvl w:val="0"/>
          <w:numId w:val="7"/>
        </w:numPr>
        <w:rPr>
          <w:rFonts w:ascii="Times New Roman" w:hAnsi="Times New Roman" w:cs="Times New Roman"/>
          <w:b/>
        </w:rPr>
      </w:pPr>
      <w:r w:rsidRPr="000C605C">
        <w:rPr>
          <w:rFonts w:ascii="Times New Roman" w:hAnsi="Times New Roman" w:cs="Times New Roman"/>
          <w:b/>
        </w:rPr>
        <w:t>Reported statistics</w:t>
      </w:r>
      <w:r>
        <w:rPr>
          <w:rFonts w:ascii="Times New Roman" w:hAnsi="Times New Roman" w:cs="Times New Roman"/>
          <w:b/>
        </w:rPr>
        <w:t xml:space="preserve"> (linear regressions)</w:t>
      </w:r>
      <w:r w:rsidRPr="000C605C">
        <w:rPr>
          <w:rFonts w:ascii="Times New Roman" w:hAnsi="Times New Roman" w:cs="Times New Roman"/>
          <w:b/>
        </w:rPr>
        <w:t>:</w:t>
      </w:r>
    </w:p>
    <w:p w14:paraId="0CF02271" w14:textId="2DA9B71A" w:rsidR="000C605C" w:rsidRPr="000C605C" w:rsidRDefault="000C605C" w:rsidP="000C605C">
      <w:pPr>
        <w:pStyle w:val="ListParagraph"/>
        <w:numPr>
          <w:ilvl w:val="1"/>
          <w:numId w:val="7"/>
        </w:numPr>
        <w:rPr>
          <w:rFonts w:ascii="Times New Roman" w:hAnsi="Times New Roman" w:cs="Times New Roman"/>
          <w:b/>
        </w:rPr>
      </w:pPr>
      <w:r>
        <w:rPr>
          <w:rFonts w:ascii="Times New Roman" w:hAnsi="Times New Roman" w:cs="Times New Roman"/>
          <w:b/>
        </w:rPr>
        <w:t xml:space="preserve">Cohort: </w:t>
      </w:r>
      <w:r>
        <w:rPr>
          <w:rFonts w:ascii="Times New Roman" w:hAnsi="Times New Roman" w:cs="Times New Roman"/>
        </w:rPr>
        <w:t xml:space="preserve">Shannon diversity ~ Cohort: </w:t>
      </w:r>
      <w:r w:rsidR="009E53F2" w:rsidRPr="009E53F2">
        <w:rPr>
          <w:rFonts w:ascii="Times New Roman" w:hAnsi="Times New Roman" w:cs="Times New Roman"/>
        </w:rPr>
        <w:t>Adj. R2 = 0.01352, p = 0.2352</w:t>
      </w:r>
    </w:p>
    <w:p w14:paraId="0118209E" w14:textId="4CF75525" w:rsid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Cohort: </w:t>
      </w:r>
      <w:r w:rsidRPr="0005608C">
        <w:rPr>
          <w:rFonts w:ascii="Times New Roman" w:hAnsi="Times New Roman" w:cs="Times New Roman"/>
        </w:rPr>
        <w:t xml:space="preserve">Observed richness ~ Cohort: </w:t>
      </w:r>
      <w:r w:rsidR="009E53F2" w:rsidRPr="009E53F2">
        <w:rPr>
          <w:rFonts w:ascii="Times New Roman" w:hAnsi="Times New Roman" w:cs="Times New Roman"/>
        </w:rPr>
        <w:t>Adj. R2 = 0.1544, p = 0.0002979, ECD p = 0.0428, NS SAF/ECD</w:t>
      </w:r>
    </w:p>
    <w:p w14:paraId="54F1711D" w14:textId="0183F1B8" w:rsid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CAD: Shannon Diversity: </w:t>
      </w:r>
      <w:r w:rsidR="009E53F2" w:rsidRPr="009E53F2">
        <w:rPr>
          <w:rFonts w:ascii="Times New Roman" w:hAnsi="Times New Roman" w:cs="Times New Roman"/>
        </w:rPr>
        <w:t>DELIVERY R2 = 0.1537992; p = 0.02910, MOM_AGE R2 = 0.2575; p = 0.00356</w:t>
      </w:r>
    </w:p>
    <w:p w14:paraId="5588666A" w14:textId="688B9CE9" w:rsidR="000C605C" w:rsidRP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CAD: Shannon Diversity ~ maternal age + delivery: </w:t>
      </w:r>
      <w:r w:rsidR="009E53F2" w:rsidRPr="009E53F2">
        <w:rPr>
          <w:rFonts w:ascii="Times New Roman" w:hAnsi="Times New Roman" w:cs="Times New Roman"/>
        </w:rPr>
        <w:t>MomAge p = 0.0141, DeliveryMode p = 0.1192, Model R2 = 0.271</w:t>
      </w:r>
    </w:p>
    <w:p w14:paraId="741AA908" w14:textId="26F943B8" w:rsid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SAF: Shannon Diversity</w:t>
      </w:r>
      <w:r w:rsidR="00A85BAE">
        <w:rPr>
          <w:rFonts w:ascii="Times New Roman" w:hAnsi="Times New Roman" w:cs="Times New Roman"/>
          <w:b/>
        </w:rPr>
        <w:t xml:space="preserve">: </w:t>
      </w:r>
      <w:r w:rsidR="00A85BAE">
        <w:rPr>
          <w:rFonts w:ascii="Times New Roman" w:hAnsi="Times New Roman" w:cs="Times New Roman"/>
        </w:rPr>
        <w:t>no significant interactions</w:t>
      </w:r>
    </w:p>
    <w:p w14:paraId="38141E89" w14:textId="696763F9" w:rsidR="000C605C" w:rsidRP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lastRenderedPageBreak/>
        <w:t xml:space="preserve">ECD: Shannon Diversity: </w:t>
      </w:r>
      <w:r w:rsidR="009E53F2" w:rsidRPr="009E53F2">
        <w:rPr>
          <w:rFonts w:ascii="Times New Roman" w:hAnsi="Times New Roman" w:cs="Times New Roman"/>
        </w:rPr>
        <w:t>MOM_AGE R2 = 0.2219; p = 0.001639, GEST_AGE R2 = 0.1161, p = 0.04852</w:t>
      </w:r>
    </w:p>
    <w:p w14:paraId="6CCDD5F5" w14:textId="5C0AB60C" w:rsid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 xml:space="preserve">ECD: Shannon Diversity ~ maternal age + gestational age: </w:t>
      </w:r>
      <w:r w:rsidR="009E53F2" w:rsidRPr="009E53F2">
        <w:rPr>
          <w:rFonts w:ascii="Times New Roman" w:hAnsi="Times New Roman" w:cs="Times New Roman"/>
        </w:rPr>
        <w:t>MOM_AGE p = 0.00346, GEST_AGE p = 0.08317, Model R2 = 0.2894</w:t>
      </w:r>
    </w:p>
    <w:p w14:paraId="1EA9D07C" w14:textId="5FD85FBB" w:rsidR="000C605C" w:rsidRP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 xml:space="preserve">ECD + CAD: Shannon Diversity ~ maternal age splines: </w:t>
      </w:r>
      <w:r w:rsidR="00FD1D5C" w:rsidRPr="00FD1D5C">
        <w:rPr>
          <w:rFonts w:ascii="Times New Roman" w:hAnsi="Times New Roman" w:cs="Times New Roman"/>
        </w:rPr>
        <w:t>Adjusted R2 = 0.09. p = 0.013</w:t>
      </w:r>
      <w:r w:rsidR="009E53F2">
        <w:rPr>
          <w:rFonts w:ascii="Times New Roman" w:hAnsi="Times New Roman" w:cs="Times New Roman"/>
        </w:rPr>
        <w:t>74</w:t>
      </w:r>
    </w:p>
    <w:p w14:paraId="16949645" w14:textId="126CCB60" w:rsidR="00B30A87" w:rsidRDefault="00B30A87" w:rsidP="00B30A87">
      <w:pPr>
        <w:pStyle w:val="ListParagraph"/>
        <w:numPr>
          <w:ilvl w:val="0"/>
          <w:numId w:val="4"/>
        </w:numPr>
        <w:rPr>
          <w:rFonts w:ascii="Times New Roman" w:hAnsi="Times New Roman" w:cs="Times New Roman"/>
          <w:b/>
        </w:rPr>
      </w:pPr>
      <w:r w:rsidRPr="00B30A87">
        <w:rPr>
          <w:rFonts w:ascii="Times New Roman" w:hAnsi="Times New Roman" w:cs="Times New Roman"/>
          <w:b/>
        </w:rPr>
        <w:t>Output Figures:</w:t>
      </w:r>
    </w:p>
    <w:p w14:paraId="72C2D4E6" w14:textId="40D4E2DC" w:rsidR="00B30A87" w:rsidRDefault="00B30A87" w:rsidP="00B30A87">
      <w:pPr>
        <w:pStyle w:val="ListParagraph"/>
        <w:numPr>
          <w:ilvl w:val="1"/>
          <w:numId w:val="4"/>
        </w:numPr>
        <w:rPr>
          <w:rFonts w:ascii="Times New Roman" w:hAnsi="Times New Roman" w:cs="Times New Roman"/>
        </w:rPr>
      </w:pPr>
      <w:r>
        <w:rPr>
          <w:rFonts w:ascii="Times New Roman" w:hAnsi="Times New Roman" w:cs="Times New Roman"/>
          <w:b/>
        </w:rPr>
        <w:t xml:space="preserve">Fig. 1A: </w:t>
      </w:r>
      <w:r w:rsidRPr="00B30A87">
        <w:rPr>
          <w:rFonts w:ascii="Times New Roman" w:hAnsi="Times New Roman" w:cs="Times New Roman"/>
        </w:rPr>
        <w:t>microbiome/boxplot_shannon_diversity.pdf</w:t>
      </w:r>
    </w:p>
    <w:p w14:paraId="420FE9F6" w14:textId="182CC1B4" w:rsidR="00B30A87" w:rsidRDefault="00B30A87" w:rsidP="00B30A87">
      <w:pPr>
        <w:pStyle w:val="ListParagraph"/>
        <w:numPr>
          <w:ilvl w:val="1"/>
          <w:numId w:val="4"/>
        </w:numPr>
        <w:rPr>
          <w:rFonts w:ascii="Times New Roman" w:hAnsi="Times New Roman" w:cs="Times New Roman"/>
        </w:rPr>
      </w:pPr>
      <w:r>
        <w:rPr>
          <w:rFonts w:ascii="Times New Roman" w:hAnsi="Times New Roman" w:cs="Times New Roman"/>
          <w:b/>
        </w:rPr>
        <w:t xml:space="preserve">Fig. 1B: </w:t>
      </w:r>
      <w:r w:rsidRPr="00B30A87">
        <w:rPr>
          <w:rFonts w:ascii="Times New Roman" w:hAnsi="Times New Roman" w:cs="Times New Roman"/>
        </w:rPr>
        <w:t>microbiome/boxplot_observed_richness.pdf</w:t>
      </w:r>
    </w:p>
    <w:p w14:paraId="080FE37F" w14:textId="4C6FACAE" w:rsidR="002802C1" w:rsidRPr="00630522" w:rsidRDefault="002802C1" w:rsidP="00B30A87">
      <w:pPr>
        <w:pStyle w:val="ListParagraph"/>
        <w:numPr>
          <w:ilvl w:val="1"/>
          <w:numId w:val="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2</w:t>
      </w:r>
      <w:r>
        <w:rPr>
          <w:rFonts w:ascii="Times New Roman" w:hAnsi="Times New Roman" w:cs="Times New Roman"/>
          <w:b/>
        </w:rPr>
        <w:t xml:space="preserve">A: </w:t>
      </w:r>
      <w:r w:rsidR="00630522" w:rsidRPr="00630522">
        <w:rPr>
          <w:rFonts w:ascii="Times New Roman" w:hAnsi="Times New Roman" w:cs="Times New Roman"/>
        </w:rPr>
        <w:t>microbiome/boxplot_momage_diversity.pdf</w:t>
      </w:r>
    </w:p>
    <w:p w14:paraId="38F15A37" w14:textId="0969C521" w:rsidR="002802C1" w:rsidRDefault="002802C1" w:rsidP="00B30A87">
      <w:pPr>
        <w:pStyle w:val="ListParagraph"/>
        <w:numPr>
          <w:ilvl w:val="1"/>
          <w:numId w:val="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2</w:t>
      </w:r>
      <w:r>
        <w:rPr>
          <w:rFonts w:ascii="Times New Roman" w:hAnsi="Times New Roman" w:cs="Times New Roman"/>
          <w:b/>
        </w:rPr>
        <w:t xml:space="preserve">B: </w:t>
      </w:r>
      <w:r w:rsidRPr="002802C1">
        <w:rPr>
          <w:rFonts w:ascii="Times New Roman" w:hAnsi="Times New Roman" w:cs="Times New Roman"/>
        </w:rPr>
        <w:t>microbiome/cad_ecd_momage_diversity.pdf</w:t>
      </w:r>
    </w:p>
    <w:p w14:paraId="7BE5061E" w14:textId="0711A76B" w:rsidR="00630522" w:rsidRPr="002802C1" w:rsidRDefault="00630522" w:rsidP="00B30A87">
      <w:pPr>
        <w:pStyle w:val="ListParagraph"/>
        <w:numPr>
          <w:ilvl w:val="1"/>
          <w:numId w:val="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2</w:t>
      </w:r>
      <w:r>
        <w:rPr>
          <w:rFonts w:ascii="Times New Roman" w:hAnsi="Times New Roman" w:cs="Times New Roman"/>
          <w:b/>
        </w:rPr>
        <w:t xml:space="preserve">C: </w:t>
      </w:r>
      <w:r>
        <w:rPr>
          <w:rFonts w:ascii="Times New Roman" w:hAnsi="Times New Roman" w:cs="Times New Roman"/>
        </w:rPr>
        <w:t>microbiome/ms_matage_uplot.tiff</w:t>
      </w:r>
    </w:p>
    <w:p w14:paraId="40240E69" w14:textId="7F1CB9F3" w:rsidR="00B30A87" w:rsidRDefault="00B30A87" w:rsidP="00B30A87">
      <w:pPr>
        <w:pStyle w:val="ListParagraph"/>
        <w:numPr>
          <w:ilvl w:val="0"/>
          <w:numId w:val="4"/>
        </w:numPr>
        <w:rPr>
          <w:rFonts w:ascii="Times New Roman" w:hAnsi="Times New Roman" w:cs="Times New Roman"/>
        </w:rPr>
      </w:pPr>
      <w:r w:rsidRPr="00B30A87">
        <w:rPr>
          <w:rFonts w:ascii="Times New Roman" w:hAnsi="Times New Roman" w:cs="Times New Roman"/>
          <w:b/>
        </w:rPr>
        <w:t xml:space="preserve">Output files: </w:t>
      </w:r>
      <w:r w:rsidRPr="00B30A87">
        <w:rPr>
          <w:rFonts w:ascii="Times New Roman" w:hAnsi="Times New Roman" w:cs="Times New Roman"/>
        </w:rPr>
        <w:t>none</w:t>
      </w:r>
    </w:p>
    <w:p w14:paraId="0C169944" w14:textId="0F795790" w:rsidR="00CB75F3" w:rsidRDefault="00CB75F3" w:rsidP="00CB75F3">
      <w:pPr>
        <w:rPr>
          <w:rFonts w:ascii="Times New Roman" w:hAnsi="Times New Roman" w:cs="Times New Roman"/>
        </w:rPr>
      </w:pPr>
    </w:p>
    <w:p w14:paraId="3D20F047" w14:textId="03FA1AEE" w:rsidR="00CB75F3" w:rsidRDefault="00CB75F3" w:rsidP="000C605C">
      <w:pPr>
        <w:pStyle w:val="Heading4"/>
        <w:rPr>
          <w:rFonts w:ascii="Times New Roman" w:hAnsi="Times New Roman" w:cs="Times New Roman"/>
          <w:b/>
        </w:rPr>
      </w:pPr>
      <w:bookmarkStart w:id="24" w:name="_Toc56626868"/>
      <w:r>
        <w:rPr>
          <w:rFonts w:ascii="Times New Roman" w:hAnsi="Times New Roman" w:cs="Times New Roman"/>
          <w:b/>
        </w:rPr>
        <w:t>scripts/microbiome/ms_gc_ordiR2step.R</w:t>
      </w:r>
      <w:bookmarkEnd w:id="24"/>
    </w:p>
    <w:p w14:paraId="2CE7C2FA" w14:textId="74A0D9C7" w:rsidR="00CB75F3" w:rsidRDefault="00817756" w:rsidP="00CB75F3">
      <w:pPr>
        <w:rPr>
          <w:rFonts w:ascii="Times New Roman" w:hAnsi="Times New Roman" w:cs="Times New Roman"/>
        </w:rPr>
      </w:pPr>
      <w:r w:rsidRPr="00817756">
        <w:rPr>
          <w:rFonts w:ascii="Times New Roman" w:hAnsi="Times New Roman" w:cs="Times New Roman"/>
        </w:rPr>
        <w:t>In this script, we determine</w:t>
      </w:r>
      <w:r>
        <w:rPr>
          <w:rFonts w:ascii="Times New Roman" w:hAnsi="Times New Roman" w:cs="Times New Roman"/>
        </w:rPr>
        <w:t>d</w:t>
      </w:r>
      <w:r w:rsidRPr="00817756">
        <w:rPr>
          <w:rFonts w:ascii="Times New Roman" w:hAnsi="Times New Roman" w:cs="Times New Roman"/>
        </w:rPr>
        <w:t xml:space="preserve"> contribution of host factors to microbiome community composition among all children, and within each cohort separately.</w:t>
      </w:r>
      <w:r>
        <w:rPr>
          <w:rFonts w:ascii="Times New Roman" w:hAnsi="Times New Roman" w:cs="Times New Roman"/>
        </w:rPr>
        <w:t xml:space="preserve">  Statistical results are included within the script, and were presented as text in the manuscript results.</w:t>
      </w:r>
    </w:p>
    <w:p w14:paraId="59CFAE04" w14:textId="7C897E92" w:rsidR="00817756" w:rsidRDefault="00817756" w:rsidP="00817756">
      <w:pPr>
        <w:pStyle w:val="ListParagraph"/>
        <w:numPr>
          <w:ilvl w:val="0"/>
          <w:numId w:val="6"/>
        </w:numPr>
        <w:rPr>
          <w:rFonts w:ascii="Times New Roman" w:hAnsi="Times New Roman" w:cs="Times New Roman"/>
          <w:b/>
        </w:rPr>
      </w:pPr>
      <w:r w:rsidRPr="00817756">
        <w:rPr>
          <w:rFonts w:ascii="Times New Roman" w:hAnsi="Times New Roman" w:cs="Times New Roman"/>
          <w:b/>
        </w:rPr>
        <w:t>Reported statistics:</w:t>
      </w:r>
      <w:r>
        <w:rPr>
          <w:rFonts w:ascii="Times New Roman" w:hAnsi="Times New Roman" w:cs="Times New Roman"/>
          <w:b/>
        </w:rPr>
        <w:t xml:space="preserve"> </w:t>
      </w:r>
    </w:p>
    <w:p w14:paraId="41C99A94" w14:textId="250B60C0" w:rsidR="00817756" w:rsidRPr="000C605C" w:rsidRDefault="00817756" w:rsidP="00817756">
      <w:pPr>
        <w:pStyle w:val="ListParagraph"/>
        <w:numPr>
          <w:ilvl w:val="1"/>
          <w:numId w:val="6"/>
        </w:numPr>
        <w:rPr>
          <w:rFonts w:ascii="Times New Roman" w:hAnsi="Times New Roman" w:cs="Times New Roman"/>
          <w:b/>
        </w:rPr>
      </w:pPr>
      <w:r w:rsidRPr="000C605C">
        <w:rPr>
          <w:rFonts w:ascii="Times New Roman" w:hAnsi="Times New Roman" w:cs="Times New Roman"/>
          <w:b/>
        </w:rPr>
        <w:t>Cohort ordiR2step</w:t>
      </w:r>
      <w:r>
        <w:rPr>
          <w:rFonts w:ascii="Times New Roman" w:hAnsi="Times New Roman" w:cs="Times New Roman"/>
        </w:rPr>
        <w:t xml:space="preserve">: </w:t>
      </w:r>
      <w:r w:rsidR="009E53F2" w:rsidRPr="009E53F2">
        <w:rPr>
          <w:rFonts w:ascii="Times New Roman" w:hAnsi="Times New Roman" w:cs="Times New Roman"/>
        </w:rPr>
        <w:t>Cohort only has significant finding with R2 = 0.12655 (p = 0.002).  R2 total is 0.12655.  Remainder of variables contribute an R2 of 0.011 (0.11 variance) for a total R2 of 0.13777, or 13% total variance explained.</w:t>
      </w:r>
    </w:p>
    <w:p w14:paraId="13804B20" w14:textId="408B6F7B" w:rsidR="000C605C" w:rsidRPr="009E53F2" w:rsidRDefault="000C605C" w:rsidP="00817756">
      <w:pPr>
        <w:pStyle w:val="ListParagraph"/>
        <w:numPr>
          <w:ilvl w:val="1"/>
          <w:numId w:val="6"/>
        </w:numPr>
        <w:rPr>
          <w:rFonts w:ascii="Times New Roman" w:hAnsi="Times New Roman" w:cs="Times New Roman"/>
          <w:b/>
        </w:rPr>
      </w:pPr>
      <w:r w:rsidRPr="000C605C">
        <w:rPr>
          <w:rFonts w:ascii="Times New Roman" w:hAnsi="Times New Roman" w:cs="Times New Roman"/>
          <w:b/>
        </w:rPr>
        <w:t>CAD ordiR2step</w:t>
      </w:r>
      <w:r>
        <w:rPr>
          <w:rFonts w:ascii="Times New Roman" w:hAnsi="Times New Roman" w:cs="Times New Roman"/>
        </w:rPr>
        <w:t xml:space="preserve">: </w:t>
      </w:r>
      <w:r w:rsidR="00FD1D5C" w:rsidRPr="00FD1D5C">
        <w:rPr>
          <w:rFonts w:ascii="Times New Roman" w:hAnsi="Times New Roman" w:cs="Times New Roman"/>
        </w:rPr>
        <w:t>WLZ R2 = 0.030; p = 0.012</w:t>
      </w:r>
    </w:p>
    <w:p w14:paraId="40409155" w14:textId="2928A6F8" w:rsidR="009E53F2" w:rsidRPr="00A85BAE" w:rsidRDefault="009E53F2" w:rsidP="00817756">
      <w:pPr>
        <w:pStyle w:val="ListParagraph"/>
        <w:numPr>
          <w:ilvl w:val="1"/>
          <w:numId w:val="6"/>
        </w:numPr>
        <w:rPr>
          <w:rFonts w:ascii="Times New Roman" w:hAnsi="Times New Roman" w:cs="Times New Roman"/>
          <w:b/>
        </w:rPr>
      </w:pPr>
      <w:r>
        <w:rPr>
          <w:rFonts w:ascii="Times New Roman" w:hAnsi="Times New Roman" w:cs="Times New Roman"/>
          <w:b/>
        </w:rPr>
        <w:t xml:space="preserve">SAF ordiR2step: </w:t>
      </w:r>
      <w:r w:rsidRPr="009E53F2">
        <w:rPr>
          <w:rFonts w:ascii="Times New Roman" w:hAnsi="Times New Roman" w:cs="Times New Roman"/>
        </w:rPr>
        <w:t>WLZ R2 = 0.174, p = 0.016</w:t>
      </w:r>
    </w:p>
    <w:p w14:paraId="710E4499" w14:textId="7997BCF3" w:rsidR="000C605C" w:rsidRPr="000C605C" w:rsidRDefault="000C605C" w:rsidP="00817756">
      <w:pPr>
        <w:pStyle w:val="ListParagraph"/>
        <w:numPr>
          <w:ilvl w:val="1"/>
          <w:numId w:val="6"/>
        </w:numPr>
        <w:rPr>
          <w:rFonts w:ascii="Times New Roman" w:hAnsi="Times New Roman" w:cs="Times New Roman"/>
        </w:rPr>
      </w:pPr>
      <w:r w:rsidRPr="000C605C">
        <w:rPr>
          <w:rFonts w:ascii="Times New Roman" w:hAnsi="Times New Roman" w:cs="Times New Roman"/>
        </w:rPr>
        <w:t>No significant findings for ECD</w:t>
      </w:r>
      <w:r w:rsidR="00A85BAE">
        <w:rPr>
          <w:rFonts w:ascii="Times New Roman" w:hAnsi="Times New Roman" w:cs="Times New Roman"/>
        </w:rPr>
        <w:t>/BLG</w:t>
      </w:r>
    </w:p>
    <w:p w14:paraId="21C91D90" w14:textId="2A6B4BE7" w:rsidR="00817756" w:rsidRPr="00817756" w:rsidRDefault="00817756" w:rsidP="00817756">
      <w:pPr>
        <w:pStyle w:val="ListParagraph"/>
        <w:numPr>
          <w:ilvl w:val="0"/>
          <w:numId w:val="5"/>
        </w:numPr>
        <w:rPr>
          <w:rFonts w:ascii="Times New Roman" w:hAnsi="Times New Roman" w:cs="Times New Roman"/>
          <w:b/>
        </w:rPr>
      </w:pPr>
      <w:r w:rsidRPr="00817756">
        <w:rPr>
          <w:rFonts w:ascii="Times New Roman" w:hAnsi="Times New Roman" w:cs="Times New Roman"/>
          <w:b/>
        </w:rPr>
        <w:t xml:space="preserve">Output </w:t>
      </w:r>
      <w:r w:rsidR="00CC2B13">
        <w:rPr>
          <w:rFonts w:ascii="Times New Roman" w:hAnsi="Times New Roman" w:cs="Times New Roman"/>
          <w:b/>
        </w:rPr>
        <w:t>f</w:t>
      </w:r>
      <w:r w:rsidRPr="00817756">
        <w:rPr>
          <w:rFonts w:ascii="Times New Roman" w:hAnsi="Times New Roman" w:cs="Times New Roman"/>
          <w:b/>
        </w:rPr>
        <w:t>igures:</w:t>
      </w:r>
      <w:r w:rsidR="000C605C">
        <w:rPr>
          <w:rFonts w:ascii="Times New Roman" w:hAnsi="Times New Roman" w:cs="Times New Roman"/>
          <w:b/>
        </w:rPr>
        <w:t xml:space="preserve"> </w:t>
      </w:r>
      <w:r w:rsidR="000C605C">
        <w:rPr>
          <w:rFonts w:ascii="Times New Roman" w:hAnsi="Times New Roman" w:cs="Times New Roman"/>
        </w:rPr>
        <w:t>none</w:t>
      </w:r>
    </w:p>
    <w:p w14:paraId="5EB3D090" w14:textId="7D0DB118" w:rsidR="00817756" w:rsidRPr="000C605C" w:rsidRDefault="00817756" w:rsidP="00817756">
      <w:pPr>
        <w:pStyle w:val="ListParagraph"/>
        <w:numPr>
          <w:ilvl w:val="0"/>
          <w:numId w:val="5"/>
        </w:numPr>
        <w:rPr>
          <w:rFonts w:ascii="Times New Roman" w:hAnsi="Times New Roman" w:cs="Times New Roman"/>
          <w:b/>
        </w:rPr>
      </w:pPr>
      <w:r w:rsidRPr="00817756">
        <w:rPr>
          <w:rFonts w:ascii="Times New Roman" w:hAnsi="Times New Roman" w:cs="Times New Roman"/>
          <w:b/>
        </w:rPr>
        <w:t>Output files:</w:t>
      </w:r>
      <w:r w:rsidR="000C605C">
        <w:rPr>
          <w:rFonts w:ascii="Times New Roman" w:hAnsi="Times New Roman" w:cs="Times New Roman"/>
          <w:b/>
        </w:rPr>
        <w:t xml:space="preserve"> </w:t>
      </w:r>
      <w:r w:rsidR="000C605C">
        <w:rPr>
          <w:rFonts w:ascii="Times New Roman" w:hAnsi="Times New Roman" w:cs="Times New Roman"/>
        </w:rPr>
        <w:t>none</w:t>
      </w:r>
    </w:p>
    <w:p w14:paraId="114FE147" w14:textId="446BF59F" w:rsidR="000C605C" w:rsidRDefault="000C605C" w:rsidP="000C605C">
      <w:pPr>
        <w:rPr>
          <w:rFonts w:ascii="Times New Roman" w:hAnsi="Times New Roman" w:cs="Times New Roman"/>
          <w:b/>
        </w:rPr>
      </w:pPr>
    </w:p>
    <w:p w14:paraId="7CBABCAF" w14:textId="484C80EA" w:rsidR="000C605C" w:rsidRPr="00CC2B13" w:rsidRDefault="000C605C" w:rsidP="00CC2B13">
      <w:pPr>
        <w:pStyle w:val="Heading4"/>
        <w:rPr>
          <w:rFonts w:ascii="Times New Roman" w:hAnsi="Times New Roman" w:cs="Times New Roman"/>
          <w:b/>
        </w:rPr>
      </w:pPr>
      <w:bookmarkStart w:id="25" w:name="_Toc56626869"/>
      <w:r w:rsidRPr="00CC2B13">
        <w:rPr>
          <w:rFonts w:ascii="Times New Roman" w:hAnsi="Times New Roman" w:cs="Times New Roman"/>
          <w:b/>
        </w:rPr>
        <w:t>scripts/microbiome/ms_gc_</w:t>
      </w:r>
      <w:r w:rsidR="00CC2B13" w:rsidRPr="00CC2B13">
        <w:rPr>
          <w:rFonts w:ascii="Times New Roman" w:hAnsi="Times New Roman" w:cs="Times New Roman"/>
          <w:b/>
        </w:rPr>
        <w:t>taxa_barplot.R</w:t>
      </w:r>
      <w:bookmarkEnd w:id="25"/>
    </w:p>
    <w:p w14:paraId="096FA86C" w14:textId="353AEDFE" w:rsidR="00890F14" w:rsidRDefault="00CC2B13">
      <w:pPr>
        <w:rPr>
          <w:rFonts w:ascii="Times New Roman" w:hAnsi="Times New Roman" w:cs="Times New Roman"/>
        </w:rPr>
      </w:pPr>
      <w:r w:rsidRPr="00CC2B13">
        <w:rPr>
          <w:rFonts w:ascii="Times New Roman" w:hAnsi="Times New Roman" w:cs="Times New Roman"/>
        </w:rPr>
        <w:t xml:space="preserve">In this script, we </w:t>
      </w:r>
      <w:r>
        <w:rPr>
          <w:rFonts w:ascii="Times New Roman" w:hAnsi="Times New Roman" w:cs="Times New Roman"/>
        </w:rPr>
        <w:t xml:space="preserve">prepared </w:t>
      </w:r>
      <w:r w:rsidRPr="00CC2B13">
        <w:rPr>
          <w:rFonts w:ascii="Times New Roman" w:hAnsi="Times New Roman" w:cs="Times New Roman"/>
        </w:rPr>
        <w:t>figures to visualize taxonomic composition of all samples in barplots, colored by the taxonomic representation of samples</w:t>
      </w:r>
      <w:r>
        <w:rPr>
          <w:rFonts w:ascii="Times New Roman" w:hAnsi="Times New Roman" w:cs="Times New Roman"/>
        </w:rPr>
        <w:t>.</w:t>
      </w:r>
    </w:p>
    <w:p w14:paraId="30C8F0E8" w14:textId="49BCA641" w:rsidR="00CC2B13" w:rsidRPr="00CC2B13"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 xml:space="preserve">Reported statistics: </w:t>
      </w:r>
      <w:r w:rsidRPr="00CC2B13">
        <w:rPr>
          <w:rFonts w:ascii="Times New Roman" w:hAnsi="Times New Roman" w:cs="Times New Roman"/>
        </w:rPr>
        <w:t>none</w:t>
      </w:r>
    </w:p>
    <w:p w14:paraId="7F0F54B2" w14:textId="1DD79C5B" w:rsidR="00CC2B13" w:rsidRPr="00B639F9"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Output Figures:</w:t>
      </w:r>
      <w:r w:rsidR="00B639F9">
        <w:rPr>
          <w:rFonts w:ascii="Times New Roman" w:hAnsi="Times New Roman" w:cs="Times New Roman"/>
          <w:b/>
        </w:rPr>
        <w:t xml:space="preserve"> Fig. 2A: </w:t>
      </w:r>
      <w:r w:rsidR="00B639F9" w:rsidRPr="00B639F9">
        <w:rPr>
          <w:rFonts w:ascii="Times New Roman" w:hAnsi="Times New Roman" w:cs="Times New Roman"/>
        </w:rPr>
        <w:t>microbiome/genus_barplot.pdf</w:t>
      </w:r>
    </w:p>
    <w:p w14:paraId="0E871A58" w14:textId="739605D4" w:rsidR="00CC2B13"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 xml:space="preserve">Output files: </w:t>
      </w:r>
      <w:r w:rsidRPr="00CC2B13">
        <w:rPr>
          <w:rFonts w:ascii="Times New Roman" w:hAnsi="Times New Roman" w:cs="Times New Roman"/>
        </w:rPr>
        <w:t>none</w:t>
      </w:r>
    </w:p>
    <w:p w14:paraId="5D6A8DC0" w14:textId="694BA71A" w:rsidR="00B639F9" w:rsidRDefault="00B639F9" w:rsidP="00B639F9">
      <w:pPr>
        <w:rPr>
          <w:rFonts w:ascii="Times New Roman" w:hAnsi="Times New Roman" w:cs="Times New Roman"/>
        </w:rPr>
      </w:pPr>
    </w:p>
    <w:p w14:paraId="16566D49" w14:textId="7E3C0F2D" w:rsidR="00B639F9" w:rsidRDefault="00B639F9" w:rsidP="0039137B">
      <w:pPr>
        <w:pStyle w:val="Heading4"/>
        <w:rPr>
          <w:rFonts w:ascii="Times New Roman" w:hAnsi="Times New Roman" w:cs="Times New Roman"/>
          <w:b/>
        </w:rPr>
      </w:pPr>
      <w:bookmarkStart w:id="26" w:name="_Toc56626870"/>
      <w:r>
        <w:rPr>
          <w:rFonts w:ascii="Times New Roman" w:hAnsi="Times New Roman" w:cs="Times New Roman"/>
          <w:b/>
        </w:rPr>
        <w:t>scripts/microbiome/ms_gc_deseq_heatmap.R</w:t>
      </w:r>
      <w:bookmarkEnd w:id="26"/>
    </w:p>
    <w:p w14:paraId="611F2BB4" w14:textId="5A76364C" w:rsidR="00B639F9" w:rsidRDefault="00B639F9" w:rsidP="00B639F9">
      <w:pPr>
        <w:rPr>
          <w:rFonts w:ascii="Times New Roman" w:hAnsi="Times New Roman" w:cs="Times New Roman"/>
        </w:rPr>
      </w:pPr>
      <w:r w:rsidRPr="00B639F9">
        <w:rPr>
          <w:rFonts w:ascii="Times New Roman" w:hAnsi="Times New Roman" w:cs="Times New Roman"/>
        </w:rPr>
        <w:t>In this script, we determine</w:t>
      </w:r>
      <w:r>
        <w:rPr>
          <w:rFonts w:ascii="Times New Roman" w:hAnsi="Times New Roman" w:cs="Times New Roman"/>
        </w:rPr>
        <w:t>s</w:t>
      </w:r>
      <w:r w:rsidRPr="00B639F9">
        <w:rPr>
          <w:rFonts w:ascii="Times New Roman" w:hAnsi="Times New Roman" w:cs="Times New Roman"/>
        </w:rPr>
        <w:t xml:space="preserve"> differentially abundant OTUs across cohorts using DESeq2.  The most discriminatory taxa </w:t>
      </w:r>
      <w:r>
        <w:rPr>
          <w:rFonts w:ascii="Times New Roman" w:hAnsi="Times New Roman" w:cs="Times New Roman"/>
        </w:rPr>
        <w:t>were</w:t>
      </w:r>
      <w:r w:rsidRPr="00B639F9">
        <w:rPr>
          <w:rFonts w:ascii="Times New Roman" w:hAnsi="Times New Roman" w:cs="Times New Roman"/>
        </w:rPr>
        <w:t xml:space="preserve"> selected using sPLS-DA, and visualized in a heatmap.</w:t>
      </w:r>
    </w:p>
    <w:p w14:paraId="592B2EFB" w14:textId="49D9DC35" w:rsidR="00B639F9" w:rsidRPr="00B639F9"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DESeq2</w:t>
      </w:r>
      <w:r>
        <w:rPr>
          <w:rFonts w:ascii="Times New Roman" w:hAnsi="Times New Roman" w:cs="Times New Roman"/>
        </w:rPr>
        <w:t xml:space="preserve">: </w:t>
      </w:r>
      <w:r w:rsidR="00074187">
        <w:rPr>
          <w:rFonts w:ascii="Times New Roman" w:hAnsi="Times New Roman" w:cs="Times New Roman"/>
        </w:rPr>
        <w:t>46</w:t>
      </w:r>
      <w:r w:rsidR="00FD1D5C">
        <w:rPr>
          <w:rFonts w:ascii="Times New Roman" w:hAnsi="Times New Roman" w:cs="Times New Roman"/>
        </w:rPr>
        <w:t>2</w:t>
      </w:r>
      <w:r>
        <w:rPr>
          <w:rFonts w:ascii="Times New Roman" w:hAnsi="Times New Roman" w:cs="Times New Roman"/>
        </w:rPr>
        <w:t xml:space="preserve"> OTUs differ across cohorts</w:t>
      </w:r>
      <w:r w:rsidR="00074187">
        <w:rPr>
          <w:rFonts w:ascii="Times New Roman" w:hAnsi="Times New Roman" w:cs="Times New Roman"/>
        </w:rPr>
        <w:t>; p &lt; 0.01</w:t>
      </w:r>
    </w:p>
    <w:p w14:paraId="3D9FE41D" w14:textId="4BD9FDFC" w:rsidR="00B639F9" w:rsidRPr="00B639F9"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sidR="00433233">
        <w:rPr>
          <w:rFonts w:ascii="Times New Roman" w:hAnsi="Times New Roman" w:cs="Times New Roman"/>
          <w:b/>
        </w:rPr>
        <w:t xml:space="preserve"> Fig. 2B:</w:t>
      </w:r>
      <w:r w:rsidR="00433233">
        <w:rPr>
          <w:rFonts w:ascii="Times New Roman" w:hAnsi="Times New Roman" w:cs="Times New Roman"/>
        </w:rPr>
        <w:t xml:space="preserve"> microbiome/ms_gc_heatmap.png</w:t>
      </w:r>
    </w:p>
    <w:p w14:paraId="1C918135" w14:textId="043D8C9B" w:rsidR="00B639F9" w:rsidRPr="0039137B"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sidR="0039137B">
        <w:rPr>
          <w:rFonts w:ascii="Times New Roman" w:hAnsi="Times New Roman" w:cs="Times New Roman"/>
          <w:b/>
        </w:rPr>
        <w:t xml:space="preserve"> </w:t>
      </w:r>
      <w:r w:rsidR="0039137B">
        <w:rPr>
          <w:rFonts w:ascii="Times New Roman" w:hAnsi="Times New Roman" w:cs="Times New Roman"/>
        </w:rPr>
        <w:t>none</w:t>
      </w:r>
    </w:p>
    <w:p w14:paraId="4847D553" w14:textId="79C32D14" w:rsidR="0039137B" w:rsidRDefault="0039137B" w:rsidP="0039137B">
      <w:pPr>
        <w:rPr>
          <w:rFonts w:ascii="Times New Roman" w:hAnsi="Times New Roman" w:cs="Times New Roman"/>
          <w:b/>
        </w:rPr>
      </w:pPr>
    </w:p>
    <w:p w14:paraId="4FA560A2" w14:textId="1679172C" w:rsidR="0062755E" w:rsidRDefault="0062755E" w:rsidP="0039137B">
      <w:pPr>
        <w:rPr>
          <w:rFonts w:ascii="Times New Roman" w:hAnsi="Times New Roman" w:cs="Times New Roman"/>
          <w:b/>
        </w:rPr>
      </w:pPr>
    </w:p>
    <w:p w14:paraId="3E7AB12D" w14:textId="77777777" w:rsidR="0062755E" w:rsidRDefault="0062755E" w:rsidP="0039137B">
      <w:pPr>
        <w:rPr>
          <w:rFonts w:ascii="Times New Roman" w:hAnsi="Times New Roman" w:cs="Times New Roman"/>
          <w:b/>
        </w:rPr>
      </w:pPr>
    </w:p>
    <w:p w14:paraId="77FE5388" w14:textId="2B472085" w:rsidR="0039137B" w:rsidRDefault="0039137B" w:rsidP="0062755E">
      <w:pPr>
        <w:pStyle w:val="Heading3"/>
        <w:rPr>
          <w:rFonts w:ascii="Times New Roman" w:hAnsi="Times New Roman" w:cs="Times New Roman"/>
          <w:b/>
        </w:rPr>
      </w:pPr>
      <w:bookmarkStart w:id="27" w:name="_Toc56626871"/>
      <w:r w:rsidRPr="0039137B">
        <w:rPr>
          <w:rFonts w:ascii="Times New Roman" w:hAnsi="Times New Roman" w:cs="Times New Roman"/>
          <w:b/>
        </w:rPr>
        <w:lastRenderedPageBreak/>
        <w:t>Luminex Analysis</w:t>
      </w:r>
      <w:bookmarkEnd w:id="27"/>
    </w:p>
    <w:p w14:paraId="62B754F9" w14:textId="2E43B950" w:rsidR="0039137B" w:rsidRDefault="0039137B" w:rsidP="0039137B">
      <w:pPr>
        <w:rPr>
          <w:rFonts w:ascii="Times New Roman" w:hAnsi="Times New Roman" w:cs="Times New Roman"/>
          <w:b/>
        </w:rPr>
      </w:pPr>
    </w:p>
    <w:p w14:paraId="7728F844" w14:textId="03D50AD7" w:rsidR="0039137B" w:rsidRDefault="0039137B" w:rsidP="0039137B">
      <w:pPr>
        <w:pStyle w:val="Heading4"/>
        <w:rPr>
          <w:rFonts w:ascii="Times New Roman" w:hAnsi="Times New Roman" w:cs="Times New Roman"/>
          <w:b/>
        </w:rPr>
      </w:pPr>
      <w:bookmarkStart w:id="28" w:name="_Toc56626872"/>
      <w:r>
        <w:rPr>
          <w:rFonts w:ascii="Times New Roman" w:hAnsi="Times New Roman" w:cs="Times New Roman"/>
          <w:b/>
        </w:rPr>
        <w:t>scripts/luminex/ms_gc_filter_lmx_sPLS.R</w:t>
      </w:r>
      <w:bookmarkEnd w:id="28"/>
    </w:p>
    <w:p w14:paraId="14FBF994" w14:textId="6EA336EC" w:rsidR="0039137B" w:rsidRDefault="0039137B" w:rsidP="0039137B">
      <w:pPr>
        <w:rPr>
          <w:rFonts w:ascii="Times New Roman" w:hAnsi="Times New Roman" w:cs="Times New Roman"/>
        </w:rPr>
      </w:pPr>
      <w:r w:rsidRPr="0039137B">
        <w:rPr>
          <w:rFonts w:ascii="Times New Roman" w:hAnsi="Times New Roman" w:cs="Times New Roman"/>
        </w:rPr>
        <w:t>In this script, we prepare</w:t>
      </w:r>
      <w:r>
        <w:rPr>
          <w:rFonts w:ascii="Times New Roman" w:hAnsi="Times New Roman" w:cs="Times New Roman"/>
        </w:rPr>
        <w:t>d</w:t>
      </w:r>
      <w:r w:rsidRPr="0039137B">
        <w:rPr>
          <w:rFonts w:ascii="Times New Roman" w:hAnsi="Times New Roman" w:cs="Times New Roman"/>
        </w:rPr>
        <w:t xml:space="preserve"> the luminex data for use with sPLS and sPLS-DA by selecting only stimulus-cytokine combinations that were significantly produced above baseline.  These </w:t>
      </w:r>
      <w:r>
        <w:rPr>
          <w:rFonts w:ascii="Times New Roman" w:hAnsi="Times New Roman" w:cs="Times New Roman"/>
        </w:rPr>
        <w:t>were</w:t>
      </w:r>
      <w:r w:rsidRPr="0039137B">
        <w:rPr>
          <w:rFonts w:ascii="Times New Roman" w:hAnsi="Times New Roman" w:cs="Times New Roman"/>
        </w:rPr>
        <w:t xml:space="preserve"> determine</w:t>
      </w:r>
      <w:r>
        <w:rPr>
          <w:rFonts w:ascii="Times New Roman" w:hAnsi="Times New Roman" w:cs="Times New Roman"/>
        </w:rPr>
        <w:t>d</w:t>
      </w:r>
      <w:r w:rsidRPr="0039137B">
        <w:rPr>
          <w:rFonts w:ascii="Times New Roman" w:hAnsi="Times New Roman" w:cs="Times New Roman"/>
        </w:rPr>
        <w:t xml:space="preserve"> using the Fliger-Kileen test.  Unstimulated values </w:t>
      </w:r>
      <w:r>
        <w:rPr>
          <w:rFonts w:ascii="Times New Roman" w:hAnsi="Times New Roman" w:cs="Times New Roman"/>
        </w:rPr>
        <w:t>were</w:t>
      </w:r>
      <w:r w:rsidRPr="0039137B">
        <w:rPr>
          <w:rFonts w:ascii="Times New Roman" w:hAnsi="Times New Roman" w:cs="Times New Roman"/>
        </w:rPr>
        <w:t xml:space="preserve"> selected if over 70% of values were above the assay threshold.</w:t>
      </w:r>
    </w:p>
    <w:p w14:paraId="4F2CA82D" w14:textId="0912A2B4" w:rsidR="0039137B" w:rsidRPr="00B639F9" w:rsidRDefault="0039137B" w:rsidP="0039137B">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7F3C97B7" w14:textId="76B469EF" w:rsidR="0039137B" w:rsidRPr="00B639F9" w:rsidRDefault="0039137B" w:rsidP="0039137B">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21C3A875" w14:textId="015211BB" w:rsidR="00FC465A" w:rsidRPr="00FC465A" w:rsidRDefault="0039137B"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Filtered luminex datasets for sPLS-DA and sPLS: </w:t>
      </w:r>
      <w:r w:rsidRPr="0039137B">
        <w:rPr>
          <w:rFonts w:ascii="Times New Roman" w:hAnsi="Times New Roman" w:cs="Times New Roman"/>
        </w:rPr>
        <w:t>R_export/ms_gc_lmx_filtered_sPLS.rds</w:t>
      </w:r>
    </w:p>
    <w:p w14:paraId="447EEB34" w14:textId="134A99D8" w:rsidR="00FC465A" w:rsidRDefault="00FC465A" w:rsidP="00FC465A">
      <w:pPr>
        <w:rPr>
          <w:rFonts w:ascii="Times New Roman" w:hAnsi="Times New Roman" w:cs="Times New Roman"/>
          <w:b/>
        </w:rPr>
      </w:pPr>
    </w:p>
    <w:p w14:paraId="2FFCB2C9" w14:textId="46CAA527" w:rsidR="00FC465A" w:rsidRDefault="00FC465A" w:rsidP="00FC465A">
      <w:pPr>
        <w:pStyle w:val="Heading4"/>
        <w:rPr>
          <w:rFonts w:ascii="Times New Roman" w:hAnsi="Times New Roman" w:cs="Times New Roman"/>
          <w:b/>
        </w:rPr>
      </w:pPr>
      <w:bookmarkStart w:id="29" w:name="_Toc56626873"/>
      <w:r w:rsidRPr="00FC465A">
        <w:rPr>
          <w:rFonts w:ascii="Times New Roman" w:hAnsi="Times New Roman" w:cs="Times New Roman"/>
          <w:b/>
        </w:rPr>
        <w:t>scripts/</w:t>
      </w:r>
      <w:r>
        <w:rPr>
          <w:rFonts w:ascii="Times New Roman" w:hAnsi="Times New Roman" w:cs="Times New Roman"/>
          <w:b/>
        </w:rPr>
        <w:t>luminex/ms_gc_kruskalwallis.R</w:t>
      </w:r>
      <w:bookmarkEnd w:id="29"/>
    </w:p>
    <w:p w14:paraId="672EB3DD" w14:textId="395B5B1B" w:rsidR="00FC465A" w:rsidRDefault="00FC465A" w:rsidP="00FC465A">
      <w:pPr>
        <w:rPr>
          <w:rFonts w:ascii="Times New Roman" w:hAnsi="Times New Roman" w:cs="Times New Roman"/>
        </w:rPr>
      </w:pPr>
      <w:r w:rsidRPr="00FC465A">
        <w:rPr>
          <w:rFonts w:ascii="Times New Roman" w:hAnsi="Times New Roman" w:cs="Times New Roman"/>
        </w:rPr>
        <w:t>In this script, we perform</w:t>
      </w:r>
      <w:r>
        <w:rPr>
          <w:rFonts w:ascii="Times New Roman" w:hAnsi="Times New Roman" w:cs="Times New Roman"/>
        </w:rPr>
        <w:t>ed</w:t>
      </w:r>
      <w:r w:rsidRPr="00FC465A">
        <w:rPr>
          <w:rFonts w:ascii="Times New Roman" w:hAnsi="Times New Roman" w:cs="Times New Roman"/>
        </w:rPr>
        <w:t xml:space="preserve"> the kruskal-wallis test for all stimulus-cytokines that passed the fligner-kileen test.  Cytokines that significantly differ across cohort </w:t>
      </w:r>
      <w:r>
        <w:rPr>
          <w:rFonts w:ascii="Times New Roman" w:hAnsi="Times New Roman" w:cs="Times New Roman"/>
        </w:rPr>
        <w:t>were then</w:t>
      </w:r>
      <w:r w:rsidRPr="00FC465A">
        <w:rPr>
          <w:rFonts w:ascii="Times New Roman" w:hAnsi="Times New Roman" w:cs="Times New Roman"/>
        </w:rPr>
        <w:t xml:space="preserve"> passed to sPLS-DA analysis, to determine the cohort-specific signatures in a multivariate space.</w:t>
      </w:r>
    </w:p>
    <w:p w14:paraId="4F8434C1" w14:textId="1BCF7385" w:rsidR="00FC465A" w:rsidRPr="00B639F9"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1DE8BF3C" w14:textId="300790BC" w:rsidR="00FC465A" w:rsidRPr="00B639F9"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04FD2E0D" w14:textId="1DD67B26" w:rsidR="00FC465A" w:rsidRPr="0039137B"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results table for Kruskal_Wallis test: </w:t>
      </w:r>
      <w:r w:rsidRPr="00FC465A">
        <w:rPr>
          <w:rFonts w:ascii="Times New Roman" w:hAnsi="Times New Roman" w:cs="Times New Roman"/>
        </w:rPr>
        <w:t>R_export/ms_gc_lmx_cohort_kruskalwallis_res.csv</w:t>
      </w:r>
    </w:p>
    <w:p w14:paraId="33DC12EE" w14:textId="6A4B997F" w:rsidR="0039137B" w:rsidRDefault="0039137B" w:rsidP="0039137B">
      <w:pPr>
        <w:rPr>
          <w:rFonts w:ascii="Times New Roman" w:hAnsi="Times New Roman" w:cs="Times New Roman"/>
          <w:b/>
        </w:rPr>
      </w:pPr>
    </w:p>
    <w:p w14:paraId="714C81FD" w14:textId="27A29C81" w:rsidR="0039137B" w:rsidRDefault="0039137B" w:rsidP="00FC465A">
      <w:pPr>
        <w:pStyle w:val="Heading4"/>
        <w:rPr>
          <w:rFonts w:ascii="Times New Roman" w:hAnsi="Times New Roman" w:cs="Times New Roman"/>
          <w:b/>
        </w:rPr>
      </w:pPr>
      <w:bookmarkStart w:id="30" w:name="_Toc56626874"/>
      <w:r>
        <w:rPr>
          <w:rFonts w:ascii="Times New Roman" w:hAnsi="Times New Roman" w:cs="Times New Roman"/>
          <w:b/>
        </w:rPr>
        <w:t>scripts/luminex/</w:t>
      </w:r>
      <w:r w:rsidR="00097F4B">
        <w:rPr>
          <w:rFonts w:ascii="Times New Roman" w:hAnsi="Times New Roman" w:cs="Times New Roman"/>
          <w:b/>
        </w:rPr>
        <w:t>ms_gc_lmx_splsda.R</w:t>
      </w:r>
      <w:bookmarkEnd w:id="30"/>
    </w:p>
    <w:p w14:paraId="245AD2E9" w14:textId="1EDA453F" w:rsidR="00097F4B" w:rsidRDefault="00097F4B" w:rsidP="0039137B">
      <w:pPr>
        <w:rPr>
          <w:rFonts w:ascii="Times New Roman" w:hAnsi="Times New Roman" w:cs="Times New Roman"/>
        </w:rPr>
      </w:pPr>
      <w:r w:rsidRPr="00097F4B">
        <w:rPr>
          <w:rFonts w:ascii="Times New Roman" w:hAnsi="Times New Roman" w:cs="Times New Roman"/>
        </w:rPr>
        <w:t>In this script, we perform</w:t>
      </w:r>
      <w:r>
        <w:rPr>
          <w:rFonts w:ascii="Times New Roman" w:hAnsi="Times New Roman" w:cs="Times New Roman"/>
        </w:rPr>
        <w:t>ed</w:t>
      </w:r>
      <w:r w:rsidRPr="00097F4B">
        <w:rPr>
          <w:rFonts w:ascii="Times New Roman" w:hAnsi="Times New Roman" w:cs="Times New Roman"/>
        </w:rPr>
        <w:t xml:space="preserve"> sPLS-DA analysis for the luminex cytokine dataset including all children, excluding South African children, to identify discriminatory cytokine signatures for Belgian, Canadian, and Ecuadorean infants.  Our previous findings illustrated that South African infants under-responded to PRR stimulation compared to all other site.  This dramatic effect failed to highlight more subtle differences among the other three sites. For this reason, we focus </w:t>
      </w:r>
      <w:r>
        <w:rPr>
          <w:rFonts w:ascii="Times New Roman" w:hAnsi="Times New Roman" w:cs="Times New Roman"/>
        </w:rPr>
        <w:t xml:space="preserve">ed </w:t>
      </w:r>
      <w:r w:rsidRPr="00097F4B">
        <w:rPr>
          <w:rFonts w:ascii="Times New Roman" w:hAnsi="Times New Roman" w:cs="Times New Roman"/>
        </w:rPr>
        <w:t>on the other three sites here.</w:t>
      </w:r>
    </w:p>
    <w:p w14:paraId="41D3A7A0" w14:textId="447C4360" w:rsidR="00097F4B" w:rsidRPr="00B639F9"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p>
    <w:p w14:paraId="6FD284E1" w14:textId="6099B47B" w:rsidR="00097F4B"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 xml:space="preserve">Output </w:t>
      </w:r>
      <w:r w:rsidR="00DE3689">
        <w:rPr>
          <w:rFonts w:ascii="Times New Roman" w:hAnsi="Times New Roman" w:cs="Times New Roman"/>
          <w:b/>
        </w:rPr>
        <w:t>f</w:t>
      </w:r>
      <w:r w:rsidRPr="00B639F9">
        <w:rPr>
          <w:rFonts w:ascii="Times New Roman" w:hAnsi="Times New Roman" w:cs="Times New Roman"/>
          <w:b/>
        </w:rPr>
        <w:t>igures:</w:t>
      </w:r>
      <w:r>
        <w:rPr>
          <w:rFonts w:ascii="Times New Roman" w:hAnsi="Times New Roman" w:cs="Times New Roman"/>
          <w:b/>
        </w:rPr>
        <w:t xml:space="preserve"> </w:t>
      </w:r>
    </w:p>
    <w:p w14:paraId="2D9F3F23" w14:textId="3B5CCB94" w:rsidR="00F23D02" w:rsidRPr="008708A0" w:rsidRDefault="00F23D02" w:rsidP="00F23D02">
      <w:pPr>
        <w:pStyle w:val="ListParagraph"/>
        <w:numPr>
          <w:ilvl w:val="1"/>
          <w:numId w:val="9"/>
        </w:numPr>
        <w:rPr>
          <w:rFonts w:ascii="Times New Roman" w:hAnsi="Times New Roman" w:cs="Times New Roman"/>
          <w:b/>
        </w:rPr>
      </w:pPr>
      <w:r>
        <w:rPr>
          <w:rFonts w:ascii="Times New Roman" w:hAnsi="Times New Roman" w:cs="Times New Roman"/>
          <w:b/>
        </w:rPr>
        <w:t>Fig</w:t>
      </w:r>
      <w:r w:rsidR="008708A0">
        <w:rPr>
          <w:rFonts w:ascii="Times New Roman" w:hAnsi="Times New Roman" w:cs="Times New Roman"/>
          <w:b/>
        </w:rPr>
        <w:t xml:space="preserve">. 3A: </w:t>
      </w:r>
      <w:r w:rsidR="008708A0" w:rsidRPr="008708A0">
        <w:rPr>
          <w:rFonts w:ascii="Times New Roman" w:hAnsi="Times New Roman" w:cs="Times New Roman"/>
        </w:rPr>
        <w:t>luminex/cad_features_down.pdf</w:t>
      </w:r>
    </w:p>
    <w:p w14:paraId="47C62904" w14:textId="65A28D28" w:rsidR="008708A0" w:rsidRPr="008708A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3B: </w:t>
      </w:r>
      <w:r w:rsidRPr="008708A0">
        <w:rPr>
          <w:rFonts w:ascii="Times New Roman" w:hAnsi="Times New Roman" w:cs="Times New Roman"/>
        </w:rPr>
        <w:t>luminex/cad_features_up.pdf</w:t>
      </w:r>
    </w:p>
    <w:p w14:paraId="280E339D" w14:textId="4E0AB518" w:rsidR="008708A0" w:rsidRPr="008708A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3C: </w:t>
      </w:r>
      <w:r w:rsidRPr="008708A0">
        <w:rPr>
          <w:rFonts w:ascii="Times New Roman" w:hAnsi="Times New Roman" w:cs="Times New Roman"/>
        </w:rPr>
        <w:t>luminex/blg_features_up.pdf</w:t>
      </w:r>
    </w:p>
    <w:p w14:paraId="0BD23B81" w14:textId="79DF2FE4" w:rsidR="008708A0" w:rsidRPr="0035506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3D: </w:t>
      </w:r>
      <w:r w:rsidRPr="008708A0">
        <w:rPr>
          <w:rFonts w:ascii="Times New Roman" w:hAnsi="Times New Roman" w:cs="Times New Roman"/>
        </w:rPr>
        <w:t>luminex/blg_features_down.pdf</w:t>
      </w:r>
    </w:p>
    <w:p w14:paraId="016D9713" w14:textId="6CBBA8C6" w:rsidR="00355060" w:rsidRPr="00F23D02" w:rsidRDefault="00355060" w:rsidP="00355060">
      <w:pPr>
        <w:pStyle w:val="ListParagraph"/>
        <w:numPr>
          <w:ilvl w:val="1"/>
          <w:numId w:val="9"/>
        </w:numPr>
        <w:rPr>
          <w:rFonts w:ascii="Times New Roman" w:hAnsi="Times New Roman" w:cs="Times New Roman"/>
          <w:b/>
        </w:rPr>
      </w:pPr>
      <w:r>
        <w:rPr>
          <w:rFonts w:ascii="Times New Roman" w:hAnsi="Times New Roman" w:cs="Times New Roman"/>
          <w:b/>
        </w:rPr>
        <w:t>Fig 3E</w:t>
      </w:r>
      <w:r w:rsidRPr="00F23D02">
        <w:rPr>
          <w:rFonts w:ascii="Times New Roman" w:hAnsi="Times New Roman" w:cs="Times New Roman"/>
          <w:b/>
        </w:rPr>
        <w:t xml:space="preserve">: </w:t>
      </w:r>
      <w:r w:rsidRPr="00F23D02">
        <w:rPr>
          <w:rFonts w:ascii="Times New Roman" w:hAnsi="Times New Roman" w:cs="Times New Roman"/>
        </w:rPr>
        <w:t>luminex/gc_lmx_splsda12_ord.pdf</w:t>
      </w:r>
    </w:p>
    <w:p w14:paraId="023D36D7" w14:textId="5D49988D" w:rsidR="00355060" w:rsidRPr="00355060" w:rsidRDefault="00355060" w:rsidP="00355060">
      <w:pPr>
        <w:pStyle w:val="ListParagraph"/>
        <w:numPr>
          <w:ilvl w:val="1"/>
          <w:numId w:val="9"/>
        </w:numPr>
        <w:rPr>
          <w:rFonts w:ascii="Times New Roman" w:hAnsi="Times New Roman" w:cs="Times New Roman"/>
          <w:b/>
        </w:rPr>
      </w:pPr>
      <w:r>
        <w:rPr>
          <w:rFonts w:ascii="Times New Roman" w:hAnsi="Times New Roman" w:cs="Times New Roman"/>
          <w:b/>
        </w:rPr>
        <w:t xml:space="preserve">Fig 3F: </w:t>
      </w:r>
      <w:r w:rsidRPr="00F23D02">
        <w:rPr>
          <w:rFonts w:ascii="Times New Roman" w:hAnsi="Times New Roman" w:cs="Times New Roman"/>
        </w:rPr>
        <w:t>luminex/gc_lmx_splsda_error.pdf</w:t>
      </w:r>
    </w:p>
    <w:p w14:paraId="7A40B12F" w14:textId="27D39476" w:rsidR="00097F4B" w:rsidRPr="008708A0"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sidR="008708A0">
        <w:rPr>
          <w:rFonts w:ascii="Times New Roman" w:hAnsi="Times New Roman" w:cs="Times New Roman"/>
        </w:rPr>
        <w:t>none</w:t>
      </w:r>
    </w:p>
    <w:p w14:paraId="7AF32AD6" w14:textId="2E8FFED9" w:rsidR="008708A0" w:rsidRDefault="008708A0" w:rsidP="008708A0">
      <w:pPr>
        <w:rPr>
          <w:rFonts w:ascii="Times New Roman" w:hAnsi="Times New Roman" w:cs="Times New Roman"/>
          <w:b/>
        </w:rPr>
      </w:pPr>
    </w:p>
    <w:p w14:paraId="653087D2" w14:textId="036CE2A9" w:rsidR="008708A0" w:rsidRDefault="008708A0" w:rsidP="00232A65">
      <w:pPr>
        <w:pStyle w:val="Heading3"/>
        <w:rPr>
          <w:rFonts w:ascii="Times New Roman" w:hAnsi="Times New Roman" w:cs="Times New Roman"/>
          <w:b/>
        </w:rPr>
      </w:pPr>
      <w:bookmarkStart w:id="31" w:name="_Toc56626875"/>
      <w:r w:rsidRPr="008708A0">
        <w:rPr>
          <w:rFonts w:ascii="Times New Roman" w:hAnsi="Times New Roman" w:cs="Times New Roman"/>
          <w:b/>
        </w:rPr>
        <w:t>sPLS Microbiome-Immune Integration</w:t>
      </w:r>
      <w:bookmarkEnd w:id="31"/>
    </w:p>
    <w:p w14:paraId="03402179" w14:textId="3BAE2565" w:rsidR="008708A0" w:rsidRPr="00DE3689" w:rsidRDefault="00DE3689" w:rsidP="008708A0">
      <w:pPr>
        <w:rPr>
          <w:rFonts w:ascii="Times New Roman" w:hAnsi="Times New Roman" w:cs="Times New Roman"/>
        </w:rPr>
      </w:pPr>
      <w:r w:rsidRPr="00DE3689">
        <w:rPr>
          <w:rFonts w:ascii="Times New Roman" w:hAnsi="Times New Roman" w:cs="Times New Roman"/>
        </w:rPr>
        <w:t>F</w:t>
      </w:r>
      <w:r w:rsidR="008708A0" w:rsidRPr="00DE3689">
        <w:rPr>
          <w:rFonts w:ascii="Times New Roman" w:hAnsi="Times New Roman" w:cs="Times New Roman"/>
        </w:rPr>
        <w:t xml:space="preserve">or sPLS analysis,  OTU data are first filtered to remove near zero variance features, and normalized using the centered log ratio transformation. luminex and microbiome data are then prepared into data matrices with matching row names, and these data are saved.  sPLS is then performed </w:t>
      </w:r>
      <w:r w:rsidRPr="00DE3689">
        <w:rPr>
          <w:rFonts w:ascii="Times New Roman" w:hAnsi="Times New Roman" w:cs="Times New Roman"/>
        </w:rPr>
        <w:t xml:space="preserve">in six groups: i. all samples together, ii. Belgian Canadian, and Ecuadorean children, and iii-vi. each cohort individually. </w:t>
      </w:r>
    </w:p>
    <w:p w14:paraId="065A04CA" w14:textId="4676721A" w:rsidR="008708A0" w:rsidRDefault="008708A0" w:rsidP="008708A0"/>
    <w:p w14:paraId="49043C8A" w14:textId="58941598" w:rsidR="008708A0" w:rsidRDefault="008708A0" w:rsidP="00DE3689">
      <w:pPr>
        <w:pStyle w:val="Heading4"/>
        <w:rPr>
          <w:rFonts w:ascii="Times New Roman" w:hAnsi="Times New Roman" w:cs="Times New Roman"/>
          <w:b/>
        </w:rPr>
      </w:pPr>
      <w:bookmarkStart w:id="32" w:name="_Toc56626876"/>
      <w:r w:rsidRPr="008708A0">
        <w:rPr>
          <w:rFonts w:ascii="Times New Roman" w:hAnsi="Times New Roman" w:cs="Times New Roman"/>
          <w:b/>
        </w:rPr>
        <w:lastRenderedPageBreak/>
        <w:t>scripts/sPLS_mb_immun/ms_gc_prepare_otu_spls.R</w:t>
      </w:r>
      <w:bookmarkEnd w:id="32"/>
    </w:p>
    <w:p w14:paraId="175F65DE" w14:textId="53FDDD60" w:rsidR="00097F4B" w:rsidRDefault="008708A0" w:rsidP="0039137B">
      <w:pPr>
        <w:rPr>
          <w:rFonts w:ascii="Times New Roman" w:hAnsi="Times New Roman" w:cs="Times New Roman"/>
        </w:rPr>
      </w:pPr>
      <w:r w:rsidRPr="008708A0">
        <w:rPr>
          <w:rFonts w:ascii="Times New Roman" w:hAnsi="Times New Roman" w:cs="Times New Roman"/>
        </w:rPr>
        <w:t>In this script, we prepare</w:t>
      </w:r>
      <w:r w:rsidR="00BB4756">
        <w:rPr>
          <w:rFonts w:ascii="Times New Roman" w:hAnsi="Times New Roman" w:cs="Times New Roman"/>
        </w:rPr>
        <w:t>d</w:t>
      </w:r>
      <w:r w:rsidRPr="008708A0">
        <w:rPr>
          <w:rFonts w:ascii="Times New Roman" w:hAnsi="Times New Roman" w:cs="Times New Roman"/>
        </w:rPr>
        <w:t xml:space="preserve"> microbiome data for use with sPLS.  This includes filtering the OTU tables to only select OTUs repesented across at least 30% of subjects within each cohort, and normalizing using the CLR transformation.</w:t>
      </w:r>
    </w:p>
    <w:p w14:paraId="2529FBC9" w14:textId="25A53443"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0B4905DB" w14:textId="09D48636"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5DF70994" w14:textId="34C9F3B5"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OTU tables for sPLS: </w:t>
      </w:r>
      <w:r w:rsidRPr="00DE3689">
        <w:rPr>
          <w:rFonts w:ascii="Times New Roman" w:hAnsi="Times New Roman" w:cs="Times New Roman"/>
        </w:rPr>
        <w:t>R_export/otu_clr.rds</w:t>
      </w:r>
    </w:p>
    <w:p w14:paraId="42972D56" w14:textId="77777777" w:rsidR="00DE3689" w:rsidRPr="00DE3689" w:rsidRDefault="00DE3689" w:rsidP="00DE3689">
      <w:pPr>
        <w:pStyle w:val="ListParagraph"/>
        <w:rPr>
          <w:rFonts w:ascii="Times New Roman" w:hAnsi="Times New Roman" w:cs="Times New Roman"/>
          <w:b/>
        </w:rPr>
      </w:pPr>
    </w:p>
    <w:p w14:paraId="6BEA0483" w14:textId="333C3DAF" w:rsidR="00DE3689" w:rsidRDefault="00DE3689" w:rsidP="00BB4756">
      <w:pPr>
        <w:pStyle w:val="Heading4"/>
        <w:rPr>
          <w:rFonts w:ascii="Times New Roman" w:hAnsi="Times New Roman" w:cs="Times New Roman"/>
          <w:b/>
        </w:rPr>
      </w:pPr>
      <w:bookmarkStart w:id="33" w:name="_Toc56626877"/>
      <w:r w:rsidRPr="008708A0">
        <w:rPr>
          <w:rFonts w:ascii="Times New Roman" w:hAnsi="Times New Roman" w:cs="Times New Roman"/>
          <w:b/>
        </w:rPr>
        <w:t>scripts/sPLS_mb_immun/</w:t>
      </w:r>
      <w:r w:rsidR="00BB4756">
        <w:rPr>
          <w:rFonts w:ascii="Times New Roman" w:hAnsi="Times New Roman" w:cs="Times New Roman"/>
          <w:b/>
        </w:rPr>
        <w:t>ms_gc_prepare_otu_lmx_spls.R</w:t>
      </w:r>
      <w:bookmarkEnd w:id="33"/>
    </w:p>
    <w:p w14:paraId="291736F2" w14:textId="6573C043" w:rsidR="00BB4756" w:rsidRDefault="00BB4756" w:rsidP="00DE3689">
      <w:pPr>
        <w:rPr>
          <w:rFonts w:ascii="Times New Roman" w:hAnsi="Times New Roman" w:cs="Times New Roman"/>
        </w:rPr>
      </w:pPr>
      <w:r w:rsidRPr="00BB4756">
        <w:rPr>
          <w:rFonts w:ascii="Times New Roman" w:hAnsi="Times New Roman" w:cs="Times New Roman"/>
        </w:rPr>
        <w:t>In this script, we prepare</w:t>
      </w:r>
      <w:r>
        <w:rPr>
          <w:rFonts w:ascii="Times New Roman" w:hAnsi="Times New Roman" w:cs="Times New Roman"/>
        </w:rPr>
        <w:t>d</w:t>
      </w:r>
      <w:r w:rsidRPr="00BB4756">
        <w:rPr>
          <w:rFonts w:ascii="Times New Roman" w:hAnsi="Times New Roman" w:cs="Times New Roman"/>
        </w:rPr>
        <w:t xml:space="preserve"> microbiome and OTU data for sPLS.  This involves creating data matrices from luminex data, and ensuring both data types have matching row names. These matrices are saved for ease of use for sPLS models.</w:t>
      </w:r>
    </w:p>
    <w:p w14:paraId="385C422A" w14:textId="0B338673" w:rsidR="00BB4756" w:rsidRPr="00DE368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46630EFD" w14:textId="0BFC2CC6" w:rsidR="00BB4756" w:rsidRPr="00DE368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6142CF8F" w14:textId="27D14307" w:rsidR="00BB4756" w:rsidRPr="000D514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Output files:</w:t>
      </w:r>
      <w:r>
        <w:rPr>
          <w:rFonts w:ascii="Times New Roman" w:hAnsi="Times New Roman" w:cs="Times New Roman"/>
          <w:b/>
        </w:rPr>
        <w:t xml:space="preserve"> </w:t>
      </w:r>
      <w:r w:rsidRPr="00BB4756">
        <w:rPr>
          <w:rFonts w:ascii="Times New Roman" w:hAnsi="Times New Roman" w:cs="Times New Roman"/>
        </w:rPr>
        <w:t>R_export/spls_data.rds</w:t>
      </w:r>
    </w:p>
    <w:p w14:paraId="22051F6A" w14:textId="6BB36908" w:rsidR="000D5149" w:rsidRDefault="000D5149" w:rsidP="000D5149">
      <w:pPr>
        <w:rPr>
          <w:rFonts w:ascii="Times New Roman" w:hAnsi="Times New Roman" w:cs="Times New Roman"/>
          <w:b/>
        </w:rPr>
      </w:pPr>
    </w:p>
    <w:p w14:paraId="5CD14334" w14:textId="54EB7AFA" w:rsidR="000D5149" w:rsidRDefault="000D5149" w:rsidP="00391073">
      <w:pPr>
        <w:pStyle w:val="Heading4"/>
        <w:rPr>
          <w:rFonts w:ascii="Times New Roman" w:hAnsi="Times New Roman" w:cs="Times New Roman"/>
          <w:b/>
        </w:rPr>
      </w:pPr>
      <w:bookmarkStart w:id="34" w:name="_Toc56626878"/>
      <w:r>
        <w:rPr>
          <w:rFonts w:ascii="Times New Roman" w:hAnsi="Times New Roman" w:cs="Times New Roman"/>
          <w:b/>
        </w:rPr>
        <w:t>scripts/sPLS_mb_immun/ms_gc_</w:t>
      </w:r>
      <w:r w:rsidR="00391073">
        <w:rPr>
          <w:rFonts w:ascii="Times New Roman" w:hAnsi="Times New Roman" w:cs="Times New Roman"/>
          <w:b/>
        </w:rPr>
        <w:t>spls_all_</w:t>
      </w:r>
      <w:r w:rsidR="009008EA">
        <w:rPr>
          <w:rFonts w:ascii="Times New Roman" w:hAnsi="Times New Roman" w:cs="Times New Roman"/>
          <w:b/>
        </w:rPr>
        <w:t>cohorts</w:t>
      </w:r>
      <w:r w:rsidR="00391073">
        <w:rPr>
          <w:rFonts w:ascii="Times New Roman" w:hAnsi="Times New Roman" w:cs="Times New Roman"/>
          <w:b/>
        </w:rPr>
        <w:t>.R</w:t>
      </w:r>
      <w:bookmarkEnd w:id="34"/>
    </w:p>
    <w:p w14:paraId="24A3BB7C" w14:textId="21986014" w:rsidR="00BB4756" w:rsidRDefault="00391073" w:rsidP="00DE3689">
      <w:pPr>
        <w:rPr>
          <w:rFonts w:ascii="Times New Roman" w:hAnsi="Times New Roman" w:cs="Times New Roman"/>
        </w:rPr>
      </w:pPr>
      <w:r w:rsidRPr="00391073">
        <w:rPr>
          <w:rFonts w:ascii="Times New Roman" w:hAnsi="Times New Roman" w:cs="Times New Roman"/>
        </w:rPr>
        <w:t>In this script, we perform</w:t>
      </w:r>
      <w:r>
        <w:rPr>
          <w:rFonts w:ascii="Times New Roman" w:hAnsi="Times New Roman" w:cs="Times New Roman"/>
        </w:rPr>
        <w:t>ed</w:t>
      </w:r>
      <w:r w:rsidRPr="00391073">
        <w:rPr>
          <w:rFonts w:ascii="Times New Roman" w:hAnsi="Times New Roman" w:cs="Times New Roman"/>
        </w:rPr>
        <w:t xml:space="preserve"> sPLS for all children together. We then refine</w:t>
      </w:r>
      <w:r>
        <w:rPr>
          <w:rFonts w:ascii="Times New Roman" w:hAnsi="Times New Roman" w:cs="Times New Roman"/>
        </w:rPr>
        <w:t>d</w:t>
      </w:r>
      <w:r w:rsidRPr="00391073">
        <w:rPr>
          <w:rFonts w:ascii="Times New Roman" w:hAnsi="Times New Roman" w:cs="Times New Roman"/>
        </w:rPr>
        <w:t xml:space="preserve"> the model to only include features that vary across at least 30% of features in the respective data frame, and plot selected examples alongside their univariate correlation strength.</w:t>
      </w:r>
    </w:p>
    <w:p w14:paraId="6DAA9357" w14:textId="2AE3C676" w:rsidR="00391073" w:rsidRPr="00391073" w:rsidRDefault="00391073" w:rsidP="00391073">
      <w:pPr>
        <w:pStyle w:val="ListParagraph"/>
        <w:numPr>
          <w:ilvl w:val="0"/>
          <w:numId w:val="11"/>
        </w:numPr>
        <w:rPr>
          <w:rFonts w:ascii="Times New Roman" w:hAnsi="Times New Roman" w:cs="Times New Roman"/>
          <w:b/>
        </w:rPr>
      </w:pPr>
      <w:r w:rsidRPr="00391073">
        <w:rPr>
          <w:rFonts w:ascii="Times New Roman" w:hAnsi="Times New Roman" w:cs="Times New Roman"/>
          <w:b/>
        </w:rPr>
        <w:t>Reported statistics:</w:t>
      </w:r>
      <w:r w:rsidR="003A7C88">
        <w:rPr>
          <w:rFonts w:ascii="Times New Roman" w:hAnsi="Times New Roman" w:cs="Times New Roman"/>
          <w:b/>
        </w:rPr>
        <w:t xml:space="preserve"> </w:t>
      </w:r>
      <w:r w:rsidR="003A7C88">
        <w:rPr>
          <w:rFonts w:ascii="Times New Roman" w:hAnsi="Times New Roman" w:cs="Times New Roman"/>
        </w:rPr>
        <w:t>none.</w:t>
      </w:r>
    </w:p>
    <w:p w14:paraId="46F558D6" w14:textId="77777777" w:rsidR="007E5838" w:rsidRPr="007E5838" w:rsidRDefault="00391073" w:rsidP="00391073">
      <w:pPr>
        <w:pStyle w:val="ListParagraph"/>
        <w:numPr>
          <w:ilvl w:val="0"/>
          <w:numId w:val="11"/>
        </w:numPr>
        <w:rPr>
          <w:rFonts w:ascii="Times New Roman" w:hAnsi="Times New Roman" w:cs="Times New Roman"/>
        </w:rPr>
      </w:pPr>
      <w:r w:rsidRPr="00391073">
        <w:rPr>
          <w:rFonts w:ascii="Times New Roman" w:hAnsi="Times New Roman" w:cs="Times New Roman"/>
          <w:b/>
        </w:rPr>
        <w:t>Output figures:</w:t>
      </w:r>
      <w:r w:rsidR="007E5838">
        <w:rPr>
          <w:rFonts w:ascii="Times New Roman" w:hAnsi="Times New Roman" w:cs="Times New Roman"/>
          <w:b/>
        </w:rPr>
        <w:t xml:space="preserve"> </w:t>
      </w:r>
    </w:p>
    <w:p w14:paraId="6889C7B8" w14:textId="4907FCCD" w:rsidR="00391073" w:rsidRDefault="00355060" w:rsidP="007E5838">
      <w:pPr>
        <w:pStyle w:val="ListParagraph"/>
        <w:numPr>
          <w:ilvl w:val="1"/>
          <w:numId w:val="11"/>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3</w:t>
      </w:r>
      <w:r w:rsidR="007E5838" w:rsidRPr="007E5838">
        <w:rPr>
          <w:rFonts w:ascii="Times New Roman" w:hAnsi="Times New Roman" w:cs="Times New Roman"/>
          <w:b/>
        </w:rPr>
        <w:t>C:</w:t>
      </w:r>
      <w:r w:rsidR="007E5838">
        <w:rPr>
          <w:rFonts w:ascii="Times New Roman" w:hAnsi="Times New Roman" w:cs="Times New Roman"/>
          <w:b/>
        </w:rPr>
        <w:t xml:space="preserve"> </w:t>
      </w:r>
      <w:r w:rsidR="007E5838" w:rsidRPr="007E5838">
        <w:rPr>
          <w:rFonts w:ascii="Times New Roman" w:hAnsi="Times New Roman" w:cs="Times New Roman"/>
        </w:rPr>
        <w:t>sPLS_mb_immun/all_subjects/ms_gc_spls_hm_all_subjects.png</w:t>
      </w:r>
    </w:p>
    <w:p w14:paraId="4A8F532F" w14:textId="30F83F99" w:rsidR="003A7C88" w:rsidRPr="007E5838" w:rsidRDefault="00355060" w:rsidP="007E5838">
      <w:pPr>
        <w:pStyle w:val="ListParagraph"/>
        <w:numPr>
          <w:ilvl w:val="1"/>
          <w:numId w:val="11"/>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3</w:t>
      </w:r>
      <w:r w:rsidR="003A7C88">
        <w:rPr>
          <w:rFonts w:ascii="Times New Roman" w:hAnsi="Times New Roman" w:cs="Times New Roman"/>
          <w:b/>
        </w:rPr>
        <w:t xml:space="preserve">D: </w:t>
      </w:r>
      <w:r w:rsidR="003A7C88" w:rsidRPr="007E5838">
        <w:rPr>
          <w:rFonts w:ascii="Times New Roman" w:hAnsi="Times New Roman" w:cs="Times New Roman"/>
        </w:rPr>
        <w:t>sPLS_mb_immun/all_subjects/ms_gc_spls_</w:t>
      </w:r>
      <w:r w:rsidR="003A7C88">
        <w:rPr>
          <w:rFonts w:ascii="Times New Roman" w:hAnsi="Times New Roman" w:cs="Times New Roman"/>
        </w:rPr>
        <w:t>rn</w:t>
      </w:r>
      <w:r w:rsidR="003A7C88" w:rsidRPr="007E5838">
        <w:rPr>
          <w:rFonts w:ascii="Times New Roman" w:hAnsi="Times New Roman" w:cs="Times New Roman"/>
        </w:rPr>
        <w:t>_all_subjects.png</w:t>
      </w:r>
    </w:p>
    <w:p w14:paraId="4E0CFB12" w14:textId="013ADAE0" w:rsidR="00391073" w:rsidRDefault="00391073" w:rsidP="00391073">
      <w:pPr>
        <w:pStyle w:val="ListParagraph"/>
        <w:numPr>
          <w:ilvl w:val="0"/>
          <w:numId w:val="11"/>
        </w:numPr>
        <w:rPr>
          <w:rFonts w:ascii="Times New Roman" w:hAnsi="Times New Roman" w:cs="Times New Roman"/>
        </w:rPr>
      </w:pPr>
      <w:r w:rsidRPr="00391073">
        <w:rPr>
          <w:rFonts w:ascii="Times New Roman" w:hAnsi="Times New Roman" w:cs="Times New Roman"/>
          <w:b/>
        </w:rPr>
        <w:t xml:space="preserve">Output files: </w:t>
      </w:r>
      <w:r w:rsidR="003A7C88" w:rsidRPr="003A7C88">
        <w:rPr>
          <w:rFonts w:ascii="Times New Roman" w:hAnsi="Times New Roman" w:cs="Times New Roman"/>
        </w:rPr>
        <w:t>R_export/spls_res/all_subjects_spls_res.rds</w:t>
      </w:r>
    </w:p>
    <w:p w14:paraId="0A015722" w14:textId="20A356D5" w:rsidR="003A7C88" w:rsidRDefault="003A7C88" w:rsidP="003A7C88">
      <w:pPr>
        <w:rPr>
          <w:rFonts w:ascii="Times New Roman" w:hAnsi="Times New Roman" w:cs="Times New Roman"/>
        </w:rPr>
      </w:pPr>
    </w:p>
    <w:p w14:paraId="2F50D8EB" w14:textId="78FA864E" w:rsidR="00BB4756" w:rsidRDefault="003A7C88" w:rsidP="003A7C88">
      <w:pPr>
        <w:pStyle w:val="Heading4"/>
        <w:rPr>
          <w:rFonts w:ascii="Times New Roman" w:hAnsi="Times New Roman" w:cs="Times New Roman"/>
          <w:b/>
        </w:rPr>
      </w:pPr>
      <w:bookmarkStart w:id="35" w:name="_Toc56626879"/>
      <w:r>
        <w:rPr>
          <w:rFonts w:ascii="Times New Roman" w:hAnsi="Times New Roman" w:cs="Times New Roman"/>
          <w:b/>
        </w:rPr>
        <w:t>scripts/sPLS_mb_immun/ms_gc_spls_blg_cad_ecd.R</w:t>
      </w:r>
      <w:bookmarkEnd w:id="35"/>
    </w:p>
    <w:p w14:paraId="3DFF51E0" w14:textId="59C2362E" w:rsidR="003A7C88" w:rsidRDefault="003A7C88" w:rsidP="00DE3689">
      <w:pPr>
        <w:rPr>
          <w:rFonts w:ascii="Times New Roman" w:hAnsi="Times New Roman" w:cs="Times New Roman"/>
        </w:rPr>
      </w:pPr>
      <w:r w:rsidRPr="003A7C88">
        <w:rPr>
          <w:rFonts w:ascii="Times New Roman" w:hAnsi="Times New Roman" w:cs="Times New Roman"/>
        </w:rPr>
        <w:t>In this script, we perform sPLS for BLG, CAD, and ECD children. We then refine the model to only include features that vary across at least 30% of features in the respective data frame, and plot selected examples alongside their univariate correlation strength.</w:t>
      </w:r>
    </w:p>
    <w:p w14:paraId="0AA57953" w14:textId="17CA2EA1" w:rsidR="003A7C88" w:rsidRPr="003A7C88" w:rsidRDefault="003A7C88" w:rsidP="003A7C88">
      <w:pPr>
        <w:pStyle w:val="ListParagraph"/>
        <w:numPr>
          <w:ilvl w:val="0"/>
          <w:numId w:val="12"/>
        </w:numPr>
        <w:rPr>
          <w:rFonts w:ascii="Times New Roman" w:hAnsi="Times New Roman" w:cs="Times New Roman"/>
          <w:b/>
        </w:rPr>
      </w:pPr>
      <w:r w:rsidRPr="003A7C88">
        <w:rPr>
          <w:rFonts w:ascii="Times New Roman" w:hAnsi="Times New Roman" w:cs="Times New Roman"/>
          <w:b/>
        </w:rPr>
        <w:t>Reported statistics:</w:t>
      </w:r>
      <w:r w:rsidR="00001D6E">
        <w:rPr>
          <w:rFonts w:ascii="Times New Roman" w:hAnsi="Times New Roman" w:cs="Times New Roman"/>
          <w:b/>
        </w:rPr>
        <w:t xml:space="preserve"> </w:t>
      </w:r>
      <w:r w:rsidR="00001D6E">
        <w:rPr>
          <w:rFonts w:ascii="Times New Roman" w:hAnsi="Times New Roman" w:cs="Times New Roman"/>
        </w:rPr>
        <w:t>none</w:t>
      </w:r>
    </w:p>
    <w:p w14:paraId="3C894694" w14:textId="7445947A" w:rsidR="003A7C88" w:rsidRDefault="003A7C88" w:rsidP="003A7C88">
      <w:pPr>
        <w:pStyle w:val="ListParagraph"/>
        <w:numPr>
          <w:ilvl w:val="0"/>
          <w:numId w:val="12"/>
        </w:numPr>
        <w:rPr>
          <w:rFonts w:ascii="Times New Roman" w:hAnsi="Times New Roman" w:cs="Times New Roman"/>
          <w:b/>
        </w:rPr>
      </w:pPr>
      <w:r w:rsidRPr="003A7C88">
        <w:rPr>
          <w:rFonts w:ascii="Times New Roman" w:hAnsi="Times New Roman" w:cs="Times New Roman"/>
          <w:b/>
        </w:rPr>
        <w:t>Output figures:</w:t>
      </w:r>
    </w:p>
    <w:p w14:paraId="2C5DF8E5" w14:textId="0D27F9DE" w:rsidR="003A7C88" w:rsidRDefault="003A7C88" w:rsidP="003A7C88">
      <w:pPr>
        <w:pStyle w:val="ListParagraph"/>
        <w:numPr>
          <w:ilvl w:val="1"/>
          <w:numId w:val="12"/>
        </w:numPr>
        <w:rPr>
          <w:rFonts w:ascii="Times New Roman" w:hAnsi="Times New Roman" w:cs="Times New Roman"/>
        </w:rPr>
      </w:pPr>
      <w:r>
        <w:rPr>
          <w:rFonts w:ascii="Times New Roman" w:hAnsi="Times New Roman" w:cs="Times New Roman"/>
          <w:b/>
        </w:rPr>
        <w:t xml:space="preserve">Fig. 4A: </w:t>
      </w:r>
      <w:r w:rsidRPr="003A7C88">
        <w:rPr>
          <w:rFonts w:ascii="Times New Roman" w:hAnsi="Times New Roman" w:cs="Times New Roman"/>
        </w:rPr>
        <w:t>sPLS_mb_immun/blg_cad_ecd/ms_gc_spls_hm_blg_cad_ecd.png</w:t>
      </w:r>
    </w:p>
    <w:p w14:paraId="51A96CF9" w14:textId="6BEF765F" w:rsidR="00186867"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4B</w:t>
      </w:r>
      <w:r w:rsidR="00186867">
        <w:rPr>
          <w:rFonts w:ascii="Times New Roman" w:hAnsi="Times New Roman" w:cs="Times New Roman"/>
          <w:b/>
        </w:rPr>
        <w:t xml:space="preserve">: </w:t>
      </w:r>
      <w:r w:rsidR="00186867" w:rsidRPr="00186867">
        <w:rPr>
          <w:rFonts w:ascii="Times New Roman" w:hAnsi="Times New Roman" w:cs="Times New Roman"/>
        </w:rPr>
        <w:t>sPLS-mb_immun/blg_cad_ecd/blg_cad_ecd_cor_circle_sig.pdf</w:t>
      </w:r>
    </w:p>
    <w:p w14:paraId="210A4D47" w14:textId="49A9A984" w:rsidR="007C4CBB"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4C</w:t>
      </w:r>
      <w:r w:rsidR="007C4CBB">
        <w:rPr>
          <w:rFonts w:ascii="Times New Roman" w:hAnsi="Times New Roman" w:cs="Times New Roman"/>
          <w:b/>
        </w:rPr>
        <w:t xml:space="preserve">: </w:t>
      </w:r>
      <w:r w:rsidR="007C4CBB" w:rsidRPr="007C4CBB">
        <w:rPr>
          <w:rFonts w:ascii="Times New Roman" w:hAnsi="Times New Roman" w:cs="Times New Roman"/>
        </w:rPr>
        <w:t>sPLS-mb_immun/blg_cad_ecd/blg_cad_ecd_rn1.graphml</w:t>
      </w:r>
      <w:r w:rsidR="007C4CBB">
        <w:rPr>
          <w:rFonts w:ascii="Times New Roman" w:hAnsi="Times New Roman" w:cs="Times New Roman"/>
        </w:rPr>
        <w:t xml:space="preserve"> [edited in cytoscape]</w:t>
      </w:r>
    </w:p>
    <w:p w14:paraId="5F3DF382" w14:textId="46220390" w:rsidR="00F56936" w:rsidRDefault="00F56936" w:rsidP="003A7C88">
      <w:pPr>
        <w:pStyle w:val="ListParagraph"/>
        <w:numPr>
          <w:ilvl w:val="1"/>
          <w:numId w:val="12"/>
        </w:numPr>
        <w:rPr>
          <w:rFonts w:ascii="Times New Roman" w:hAnsi="Times New Roman" w:cs="Times New Roman"/>
        </w:rPr>
      </w:pPr>
      <w:r>
        <w:rPr>
          <w:rFonts w:ascii="Times New Roman" w:hAnsi="Times New Roman" w:cs="Times New Roman"/>
          <w:b/>
        </w:rPr>
        <w:t>Fig. 4</w:t>
      </w:r>
      <w:r w:rsidR="00355060">
        <w:rPr>
          <w:rFonts w:ascii="Times New Roman" w:hAnsi="Times New Roman" w:cs="Times New Roman"/>
          <w:b/>
        </w:rPr>
        <w:t>D</w:t>
      </w:r>
      <w:r w:rsidRPr="00F56936">
        <w:rPr>
          <w:rFonts w:ascii="Times New Roman" w:hAnsi="Times New Roman" w:cs="Times New Roman"/>
        </w:rPr>
        <w:t>: sPLS-mb_immun/blg_cad_ecd/blg_cad_ecd_example_plots.pdf</w:t>
      </w:r>
    </w:p>
    <w:p w14:paraId="07255975" w14:textId="2EF0C85A" w:rsidR="00F56936" w:rsidRPr="00F56936"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4D</w:t>
      </w:r>
      <w:r w:rsidR="00F56936">
        <w:rPr>
          <w:rFonts w:ascii="Times New Roman" w:hAnsi="Times New Roman" w:cs="Times New Roman"/>
          <w:b/>
        </w:rPr>
        <w:t xml:space="preserve">: </w:t>
      </w:r>
      <w:r w:rsidR="00F56936" w:rsidRPr="00F56936">
        <w:rPr>
          <w:rFonts w:ascii="Times New Roman" w:hAnsi="Times New Roman" w:cs="Times New Roman"/>
        </w:rPr>
        <w:t>sPLS-mb_immun/blg_cad_ecd/all_ecd_example_plots.pdf</w:t>
      </w:r>
    </w:p>
    <w:p w14:paraId="2B15825F" w14:textId="77777777" w:rsidR="007C4CBB" w:rsidRPr="007C4CBB" w:rsidRDefault="003A7C88" w:rsidP="003A7C88">
      <w:pPr>
        <w:pStyle w:val="ListParagraph"/>
        <w:numPr>
          <w:ilvl w:val="0"/>
          <w:numId w:val="12"/>
        </w:numPr>
        <w:rPr>
          <w:rFonts w:ascii="Times New Roman" w:hAnsi="Times New Roman" w:cs="Times New Roman"/>
        </w:rPr>
      </w:pPr>
      <w:r w:rsidRPr="003A7C88">
        <w:rPr>
          <w:rFonts w:ascii="Times New Roman" w:hAnsi="Times New Roman" w:cs="Times New Roman"/>
          <w:b/>
        </w:rPr>
        <w:t>Output files:</w:t>
      </w:r>
      <w:r w:rsidR="007C4CBB">
        <w:rPr>
          <w:rFonts w:ascii="Times New Roman" w:hAnsi="Times New Roman" w:cs="Times New Roman"/>
          <w:b/>
        </w:rPr>
        <w:t xml:space="preserve"> </w:t>
      </w:r>
    </w:p>
    <w:p w14:paraId="47E48282" w14:textId="50C3B1D7" w:rsidR="003A7C88" w:rsidRDefault="007C4CBB" w:rsidP="007C4CBB">
      <w:pPr>
        <w:pStyle w:val="ListParagraph"/>
        <w:numPr>
          <w:ilvl w:val="1"/>
          <w:numId w:val="12"/>
        </w:numPr>
        <w:rPr>
          <w:rFonts w:ascii="Times New Roman" w:hAnsi="Times New Roman" w:cs="Times New Roman"/>
        </w:rPr>
      </w:pPr>
      <w:r>
        <w:rPr>
          <w:rFonts w:ascii="Times New Roman" w:hAnsi="Times New Roman" w:cs="Times New Roman"/>
          <w:b/>
        </w:rPr>
        <w:t xml:space="preserve">sPLS model: </w:t>
      </w:r>
      <w:r w:rsidRPr="007C4CBB">
        <w:rPr>
          <w:rFonts w:ascii="Times New Roman" w:hAnsi="Times New Roman" w:cs="Times New Roman"/>
        </w:rPr>
        <w:t>spls_res/blg_cad_ecd_spls_res.rds</w:t>
      </w:r>
    </w:p>
    <w:p w14:paraId="26F69037" w14:textId="16187E34" w:rsidR="007C4CBB" w:rsidRDefault="00F56936" w:rsidP="007C4CBB">
      <w:pPr>
        <w:pStyle w:val="ListParagraph"/>
        <w:numPr>
          <w:ilvl w:val="1"/>
          <w:numId w:val="12"/>
        </w:numPr>
        <w:rPr>
          <w:rFonts w:ascii="Times New Roman" w:hAnsi="Times New Roman" w:cs="Times New Roman"/>
        </w:rPr>
      </w:pPr>
      <w:r w:rsidRPr="00F56936">
        <w:rPr>
          <w:rFonts w:ascii="Times New Roman" w:hAnsi="Times New Roman" w:cs="Times New Roman"/>
          <w:b/>
        </w:rPr>
        <w:t xml:space="preserve">Statistics to annotate plots: </w:t>
      </w:r>
      <w:r w:rsidRPr="00F56936">
        <w:rPr>
          <w:rFonts w:ascii="Times New Roman" w:hAnsi="Times New Roman" w:cs="Times New Roman"/>
        </w:rPr>
        <w:t>figures/sPLS-</w:t>
      </w:r>
      <w:r w:rsidRPr="00F56936">
        <w:t xml:space="preserve"> </w:t>
      </w:r>
      <w:r w:rsidRPr="00F56936">
        <w:rPr>
          <w:rFonts w:ascii="Times New Roman" w:hAnsi="Times New Roman" w:cs="Times New Roman"/>
        </w:rPr>
        <w:t>figures/sPLS-mb_immun/blg_cad_ecd/example_plot_annotations.csv</w:t>
      </w:r>
    </w:p>
    <w:p w14:paraId="44AE5321" w14:textId="04163ED2" w:rsidR="00F56936" w:rsidRPr="00F56936" w:rsidRDefault="00F56936" w:rsidP="007C4CBB">
      <w:pPr>
        <w:pStyle w:val="ListParagraph"/>
        <w:numPr>
          <w:ilvl w:val="1"/>
          <w:numId w:val="12"/>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figures/sPLS-mb_immun/blg_cad_ecd/ecd_example_plot_annotations.csv</w:t>
      </w:r>
    </w:p>
    <w:p w14:paraId="485F4343" w14:textId="6474B0F0" w:rsidR="003A7C88" w:rsidRDefault="003A7C88" w:rsidP="00DE3689">
      <w:pPr>
        <w:rPr>
          <w:rFonts w:ascii="Times New Roman" w:hAnsi="Times New Roman" w:cs="Times New Roman"/>
          <w:b/>
        </w:rPr>
      </w:pPr>
    </w:p>
    <w:p w14:paraId="664B05E6" w14:textId="63737B3A" w:rsidR="00F56936" w:rsidRDefault="00F56936" w:rsidP="00F56936">
      <w:pPr>
        <w:pStyle w:val="Heading4"/>
        <w:rPr>
          <w:rFonts w:ascii="Times New Roman" w:hAnsi="Times New Roman" w:cs="Times New Roman"/>
          <w:b/>
        </w:rPr>
      </w:pPr>
      <w:bookmarkStart w:id="36" w:name="_Toc56626880"/>
      <w:r>
        <w:rPr>
          <w:rFonts w:ascii="Times New Roman" w:hAnsi="Times New Roman" w:cs="Times New Roman"/>
          <w:b/>
        </w:rPr>
        <w:lastRenderedPageBreak/>
        <w:t>scripts/sPLS_mb_immun/ms_gc_spls_blg.R</w:t>
      </w:r>
      <w:bookmarkEnd w:id="36"/>
    </w:p>
    <w:p w14:paraId="067EF293" w14:textId="426B96B4" w:rsidR="0039137B" w:rsidRDefault="00001D6E" w:rsidP="0039137B">
      <w:pPr>
        <w:rPr>
          <w:rFonts w:ascii="Times New Roman" w:hAnsi="Times New Roman" w:cs="Times New Roman"/>
        </w:rPr>
      </w:pPr>
      <w:r w:rsidRPr="00001D6E">
        <w:rPr>
          <w:rFonts w:ascii="Times New Roman" w:hAnsi="Times New Roman" w:cs="Times New Roman"/>
        </w:rPr>
        <w:t>In this script, we perform sPLS for BELGIAN children. We then refine the model to only include features that vary across at least 30% of features in the respective data frame, and plot selected examples alongside their univariate correlation strength.</w:t>
      </w:r>
    </w:p>
    <w:p w14:paraId="3481446B" w14:textId="3D0FD3FC" w:rsidR="00001D6E" w:rsidRPr="00001D6E" w:rsidRDefault="00001D6E" w:rsidP="00001D6E">
      <w:pPr>
        <w:pStyle w:val="ListParagraph"/>
        <w:numPr>
          <w:ilvl w:val="0"/>
          <w:numId w:val="13"/>
        </w:numPr>
        <w:rPr>
          <w:rFonts w:ascii="Times New Roman" w:hAnsi="Times New Roman" w:cs="Times New Roman"/>
          <w:b/>
        </w:rPr>
      </w:pPr>
      <w:r w:rsidRPr="00001D6E">
        <w:rPr>
          <w:rFonts w:ascii="Times New Roman" w:hAnsi="Times New Roman" w:cs="Times New Roman"/>
          <w:b/>
        </w:rPr>
        <w:t>Reported statistics:</w:t>
      </w:r>
      <w:r w:rsidR="00E755D7">
        <w:rPr>
          <w:rFonts w:ascii="Times New Roman" w:hAnsi="Times New Roman" w:cs="Times New Roman"/>
          <w:b/>
        </w:rPr>
        <w:t xml:space="preserve"> </w:t>
      </w:r>
      <w:r w:rsidR="00E755D7">
        <w:rPr>
          <w:rFonts w:ascii="Times New Roman" w:hAnsi="Times New Roman" w:cs="Times New Roman"/>
        </w:rPr>
        <w:t>none</w:t>
      </w:r>
    </w:p>
    <w:p w14:paraId="01427C4C" w14:textId="77777777" w:rsidR="00001D6E" w:rsidRPr="00001D6E" w:rsidRDefault="00001D6E" w:rsidP="00001D6E">
      <w:pPr>
        <w:pStyle w:val="ListParagraph"/>
        <w:numPr>
          <w:ilvl w:val="0"/>
          <w:numId w:val="13"/>
        </w:numPr>
        <w:rPr>
          <w:rFonts w:ascii="Times New Roman" w:hAnsi="Times New Roman" w:cs="Times New Roman"/>
        </w:rPr>
      </w:pPr>
      <w:r w:rsidRPr="00001D6E">
        <w:rPr>
          <w:rFonts w:ascii="Times New Roman" w:hAnsi="Times New Roman" w:cs="Times New Roman"/>
          <w:b/>
        </w:rPr>
        <w:t>Output figures:</w:t>
      </w:r>
      <w:r>
        <w:rPr>
          <w:rFonts w:ascii="Times New Roman" w:hAnsi="Times New Roman" w:cs="Times New Roman"/>
          <w:b/>
        </w:rPr>
        <w:t xml:space="preserve"> </w:t>
      </w:r>
    </w:p>
    <w:p w14:paraId="79F2893F" w14:textId="58D2246D" w:rsidR="00001D6E" w:rsidRPr="00165408" w:rsidRDefault="00165408" w:rsidP="00165408">
      <w:pPr>
        <w:pStyle w:val="ListParagraph"/>
        <w:numPr>
          <w:ilvl w:val="1"/>
          <w:numId w:val="13"/>
        </w:numPr>
        <w:rPr>
          <w:rFonts w:ascii="Times New Roman" w:hAnsi="Times New Roman" w:cs="Times New Roman"/>
          <w:b/>
        </w:rPr>
      </w:pPr>
      <w:r>
        <w:rPr>
          <w:rFonts w:ascii="Times New Roman" w:hAnsi="Times New Roman" w:cs="Times New Roman"/>
          <w:b/>
        </w:rPr>
        <w:t xml:space="preserve">Fig. 5A: </w:t>
      </w:r>
      <w:r w:rsidRPr="00165408">
        <w:rPr>
          <w:rFonts w:ascii="Times New Roman" w:hAnsi="Times New Roman" w:cs="Times New Roman"/>
        </w:rPr>
        <w:t>spls_mb_immun/</w:t>
      </w:r>
      <w:r>
        <w:rPr>
          <w:rFonts w:ascii="Times New Roman" w:hAnsi="Times New Roman" w:cs="Times New Roman"/>
        </w:rPr>
        <w:t>blg</w:t>
      </w:r>
      <w:r w:rsidRPr="00165408">
        <w:rPr>
          <w:rFonts w:ascii="Times New Roman" w:hAnsi="Times New Roman" w:cs="Times New Roman"/>
        </w:rPr>
        <w:t>/gc_ms_spls_hm_</w:t>
      </w:r>
      <w:r>
        <w:rPr>
          <w:rFonts w:ascii="Times New Roman" w:hAnsi="Times New Roman" w:cs="Times New Roman"/>
        </w:rPr>
        <w:t>blg</w:t>
      </w:r>
      <w:r w:rsidRPr="00165408">
        <w:rPr>
          <w:rFonts w:ascii="Times New Roman" w:hAnsi="Times New Roman" w:cs="Times New Roman"/>
        </w:rPr>
        <w:t>.pdf</w:t>
      </w:r>
    </w:p>
    <w:p w14:paraId="63C68DBD" w14:textId="0F7ED0EE" w:rsidR="00001D6E" w:rsidRDefault="00355060" w:rsidP="00001D6E">
      <w:pPr>
        <w:pStyle w:val="ListParagraph"/>
        <w:numPr>
          <w:ilvl w:val="1"/>
          <w:numId w:val="13"/>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w:t>
      </w:r>
      <w:r w:rsidR="00001D6E">
        <w:rPr>
          <w:rFonts w:ascii="Times New Roman" w:hAnsi="Times New Roman" w:cs="Times New Roman"/>
          <w:b/>
        </w:rPr>
        <w:t>A</w:t>
      </w:r>
      <w:r w:rsidR="0062755E">
        <w:rPr>
          <w:rFonts w:ascii="Times New Roman" w:hAnsi="Times New Roman" w:cs="Times New Roman"/>
          <w:b/>
        </w:rPr>
        <w:t>.A</w:t>
      </w:r>
      <w:r w:rsidR="00001D6E">
        <w:rPr>
          <w:rFonts w:ascii="Times New Roman" w:hAnsi="Times New Roman" w:cs="Times New Roman"/>
          <w:b/>
        </w:rPr>
        <w:t xml:space="preserve">: </w:t>
      </w:r>
      <w:r w:rsidR="00001D6E" w:rsidRPr="00001D6E">
        <w:rPr>
          <w:rFonts w:ascii="Times New Roman" w:hAnsi="Times New Roman" w:cs="Times New Roman"/>
        </w:rPr>
        <w:t>sPLS-mb_immun/blg/blg_cor_circle_sig.pdf</w:t>
      </w:r>
    </w:p>
    <w:p w14:paraId="129510EC" w14:textId="2862CA4E" w:rsidR="00001D6E" w:rsidRDefault="00355060" w:rsidP="00001D6E">
      <w:pPr>
        <w:pStyle w:val="ListParagraph"/>
        <w:numPr>
          <w:ilvl w:val="1"/>
          <w:numId w:val="13"/>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4A.B</w:t>
      </w:r>
      <w:r w:rsidR="00001D6E">
        <w:rPr>
          <w:rFonts w:ascii="Times New Roman" w:hAnsi="Times New Roman" w:cs="Times New Roman"/>
          <w:b/>
        </w:rPr>
        <w:t xml:space="preserve">: </w:t>
      </w:r>
      <w:r w:rsidR="00001D6E" w:rsidRPr="00001D6E">
        <w:rPr>
          <w:rFonts w:ascii="Times New Roman" w:hAnsi="Times New Roman" w:cs="Times New Roman"/>
        </w:rPr>
        <w:t>sPLS-mb_immun/blg/ms_gc_spls_blg_rn.png</w:t>
      </w:r>
      <w:r w:rsidR="00001D6E">
        <w:rPr>
          <w:rFonts w:ascii="Times New Roman" w:hAnsi="Times New Roman" w:cs="Times New Roman"/>
        </w:rPr>
        <w:t>/</w:t>
      </w:r>
      <w:r w:rsidR="00001D6E" w:rsidRPr="00001D6E">
        <w:t xml:space="preserve"> </w:t>
      </w:r>
      <w:r w:rsidR="00001D6E" w:rsidRPr="00001D6E">
        <w:rPr>
          <w:rFonts w:ascii="Times New Roman" w:hAnsi="Times New Roman" w:cs="Times New Roman"/>
        </w:rPr>
        <w:t>blg_rn12.graphm</w:t>
      </w:r>
      <w:r w:rsidR="00001D6E">
        <w:rPr>
          <w:rFonts w:ascii="Times New Roman" w:hAnsi="Times New Roman" w:cs="Times New Roman"/>
        </w:rPr>
        <w:t>l</w:t>
      </w:r>
    </w:p>
    <w:p w14:paraId="73C05FEE" w14:textId="2DE724A5" w:rsidR="00001D6E" w:rsidRPr="00001D6E" w:rsidRDefault="00001D6E" w:rsidP="00001D6E">
      <w:pPr>
        <w:pStyle w:val="ListParagraph"/>
        <w:numPr>
          <w:ilvl w:val="1"/>
          <w:numId w:val="13"/>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4A.</w:t>
      </w:r>
      <w:r w:rsidR="00E755D7">
        <w:rPr>
          <w:rFonts w:ascii="Times New Roman" w:hAnsi="Times New Roman" w:cs="Times New Roman"/>
          <w:b/>
        </w:rPr>
        <w:t xml:space="preserve">C: </w:t>
      </w:r>
      <w:r w:rsidR="00E755D7" w:rsidRPr="00E755D7">
        <w:rPr>
          <w:rFonts w:ascii="Times New Roman" w:hAnsi="Times New Roman" w:cs="Times New Roman"/>
        </w:rPr>
        <w:t>sPLS-mb_immun/blg/blg_example_plots.pdf</w:t>
      </w:r>
    </w:p>
    <w:p w14:paraId="19E163A2" w14:textId="6C25284C" w:rsidR="00001D6E" w:rsidRPr="00E755D7" w:rsidRDefault="00001D6E" w:rsidP="00001D6E">
      <w:pPr>
        <w:pStyle w:val="ListParagraph"/>
        <w:numPr>
          <w:ilvl w:val="0"/>
          <w:numId w:val="13"/>
        </w:numPr>
        <w:rPr>
          <w:rFonts w:ascii="Times New Roman" w:hAnsi="Times New Roman" w:cs="Times New Roman"/>
          <w:b/>
        </w:rPr>
      </w:pPr>
      <w:r w:rsidRPr="00001D6E">
        <w:rPr>
          <w:rFonts w:ascii="Times New Roman" w:hAnsi="Times New Roman" w:cs="Times New Roman"/>
          <w:b/>
        </w:rPr>
        <w:t>Output files:</w:t>
      </w:r>
      <w:r>
        <w:rPr>
          <w:rFonts w:ascii="Times New Roman" w:hAnsi="Times New Roman" w:cs="Times New Roman"/>
          <w:b/>
        </w:rPr>
        <w:t xml:space="preserve"> sPLS model: </w:t>
      </w:r>
      <w:r w:rsidRPr="00001D6E">
        <w:rPr>
          <w:rFonts w:ascii="Times New Roman" w:hAnsi="Times New Roman" w:cs="Times New Roman"/>
        </w:rPr>
        <w:t>spls_res/blg_spls_res.rds</w:t>
      </w:r>
    </w:p>
    <w:p w14:paraId="6887E391" w14:textId="7E84E596" w:rsidR="00E755D7" w:rsidRPr="00E755D7" w:rsidRDefault="00E755D7" w:rsidP="00E755D7">
      <w:pPr>
        <w:pStyle w:val="ListParagraph"/>
        <w:numPr>
          <w:ilvl w:val="1"/>
          <w:numId w:val="13"/>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figures/sPLS-mb_immun/blg /</w:t>
      </w:r>
      <w:r>
        <w:rPr>
          <w:rFonts w:ascii="Times New Roman" w:hAnsi="Times New Roman" w:cs="Times New Roman"/>
        </w:rPr>
        <w:t>blg</w:t>
      </w:r>
      <w:r w:rsidRPr="00F56936">
        <w:rPr>
          <w:rFonts w:ascii="Times New Roman" w:hAnsi="Times New Roman" w:cs="Times New Roman"/>
        </w:rPr>
        <w:t>_example_plot_annotations.csv</w:t>
      </w:r>
    </w:p>
    <w:p w14:paraId="23C18827" w14:textId="77777777" w:rsidR="00E755D7" w:rsidRDefault="00E755D7" w:rsidP="00E755D7">
      <w:pPr>
        <w:rPr>
          <w:rFonts w:ascii="Times New Roman" w:hAnsi="Times New Roman" w:cs="Times New Roman"/>
          <w:b/>
        </w:rPr>
      </w:pPr>
    </w:p>
    <w:p w14:paraId="746D2EF2" w14:textId="7569ECCD" w:rsidR="00E755D7" w:rsidRDefault="00E755D7" w:rsidP="00E755D7">
      <w:pPr>
        <w:pStyle w:val="Heading4"/>
        <w:rPr>
          <w:rFonts w:ascii="Times New Roman" w:hAnsi="Times New Roman" w:cs="Times New Roman"/>
          <w:b/>
        </w:rPr>
      </w:pPr>
      <w:bookmarkStart w:id="37" w:name="_Toc56626881"/>
      <w:r>
        <w:rPr>
          <w:rFonts w:ascii="Times New Roman" w:hAnsi="Times New Roman" w:cs="Times New Roman"/>
          <w:b/>
        </w:rPr>
        <w:t>scripts/sPLS_mb_immun/ms_gc_spls_cad.R</w:t>
      </w:r>
      <w:bookmarkEnd w:id="37"/>
    </w:p>
    <w:p w14:paraId="28CCDADD" w14:textId="10B9B4D6" w:rsidR="00E755D7" w:rsidRDefault="00E755D7" w:rsidP="00E755D7">
      <w:pPr>
        <w:rPr>
          <w:rFonts w:ascii="Times New Roman" w:hAnsi="Times New Roman" w:cs="Times New Roman"/>
        </w:rPr>
      </w:pPr>
      <w:r w:rsidRPr="00E755D7">
        <w:rPr>
          <w:rFonts w:ascii="Times New Roman" w:hAnsi="Times New Roman" w:cs="Times New Roman"/>
        </w:rPr>
        <w:t>In this script, we perform sPLS for CANADIAN children. We then refine the model to only include features that vary across at least 30% of features in the respective data frame, and plot selected examples alongside their univariate correlation strength.</w:t>
      </w:r>
    </w:p>
    <w:p w14:paraId="3F5B209A" w14:textId="23443374" w:rsidR="00E755D7" w:rsidRPr="00E755D7"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p>
    <w:p w14:paraId="32591FEC" w14:textId="77777777" w:rsidR="00260C23"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sidR="00260C23">
        <w:rPr>
          <w:rFonts w:ascii="Times New Roman" w:hAnsi="Times New Roman" w:cs="Times New Roman"/>
          <w:b/>
        </w:rPr>
        <w:t xml:space="preserve"> </w:t>
      </w:r>
    </w:p>
    <w:p w14:paraId="5C804EDB" w14:textId="7A7C2D98" w:rsidR="00165408" w:rsidRPr="00260C23" w:rsidRDefault="00165408" w:rsidP="00165408">
      <w:pPr>
        <w:pStyle w:val="ListParagraph"/>
        <w:numPr>
          <w:ilvl w:val="1"/>
          <w:numId w:val="14"/>
        </w:numPr>
        <w:rPr>
          <w:rFonts w:ascii="Times New Roman" w:hAnsi="Times New Roman" w:cs="Times New Roman"/>
          <w:b/>
        </w:rPr>
      </w:pPr>
      <w:r>
        <w:rPr>
          <w:rFonts w:ascii="Times New Roman" w:hAnsi="Times New Roman" w:cs="Times New Roman"/>
          <w:b/>
        </w:rPr>
        <w:t xml:space="preserve">Fig. 5B: </w:t>
      </w:r>
      <w:r w:rsidRPr="00165408">
        <w:rPr>
          <w:rFonts w:ascii="Times New Roman" w:hAnsi="Times New Roman" w:cs="Times New Roman"/>
        </w:rPr>
        <w:t>spls_mb_immun/</w:t>
      </w:r>
      <w:r>
        <w:rPr>
          <w:rFonts w:ascii="Times New Roman" w:hAnsi="Times New Roman" w:cs="Times New Roman"/>
        </w:rPr>
        <w:t>cad</w:t>
      </w:r>
      <w:r w:rsidRPr="00165408">
        <w:rPr>
          <w:rFonts w:ascii="Times New Roman" w:hAnsi="Times New Roman" w:cs="Times New Roman"/>
        </w:rPr>
        <w:t>/gc_ms_spls_hm_</w:t>
      </w:r>
      <w:r>
        <w:rPr>
          <w:rFonts w:ascii="Times New Roman" w:hAnsi="Times New Roman" w:cs="Times New Roman"/>
        </w:rPr>
        <w:t>cad</w:t>
      </w:r>
      <w:r w:rsidRPr="00165408">
        <w:rPr>
          <w:rFonts w:ascii="Times New Roman" w:hAnsi="Times New Roman" w:cs="Times New Roman"/>
        </w:rPr>
        <w:t>.pdf</w:t>
      </w:r>
    </w:p>
    <w:p w14:paraId="18FDA775" w14:textId="7EB4CC3C" w:rsidR="00260C23" w:rsidRPr="00260C23" w:rsidRDefault="00355060" w:rsidP="00260C23">
      <w:pPr>
        <w:pStyle w:val="ListParagraph"/>
        <w:numPr>
          <w:ilvl w:val="1"/>
          <w:numId w:val="14"/>
        </w:numPr>
        <w:rPr>
          <w:rFonts w:ascii="Times New Roman" w:hAnsi="Times New Roman" w:cs="Times New Roman"/>
          <w:b/>
        </w:rPr>
      </w:pPr>
      <w:r>
        <w:rPr>
          <w:rFonts w:ascii="Times New Roman" w:hAnsi="Times New Roman" w:cs="Times New Roman"/>
          <w:b/>
        </w:rPr>
        <w:t>Supl. Fig. 4</w:t>
      </w:r>
      <w:r w:rsidR="0062755E">
        <w:rPr>
          <w:rFonts w:ascii="Times New Roman" w:hAnsi="Times New Roman" w:cs="Times New Roman"/>
          <w:b/>
        </w:rPr>
        <w:t>B.A</w:t>
      </w:r>
      <w:r w:rsidR="00260C23" w:rsidRPr="00260C23">
        <w:rPr>
          <w:rFonts w:ascii="Times New Roman" w:hAnsi="Times New Roman" w:cs="Times New Roman"/>
        </w:rPr>
        <w:t>: sPLS-mb_immun/cad/cad_cor_circle_sig.pdf</w:t>
      </w:r>
    </w:p>
    <w:p w14:paraId="09810B7D" w14:textId="02975EE3" w:rsidR="00260C23" w:rsidRDefault="00355060" w:rsidP="00260C23">
      <w:pPr>
        <w:pStyle w:val="ListParagraph"/>
        <w:numPr>
          <w:ilvl w:val="1"/>
          <w:numId w:val="1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4B.</w:t>
      </w:r>
      <w:r w:rsidR="00260C23">
        <w:rPr>
          <w:rFonts w:ascii="Times New Roman" w:hAnsi="Times New Roman" w:cs="Times New Roman"/>
          <w:b/>
        </w:rPr>
        <w:t xml:space="preserve">B: </w:t>
      </w:r>
      <w:r w:rsidR="00260C23" w:rsidRPr="00260C23">
        <w:rPr>
          <w:rFonts w:ascii="Times New Roman" w:hAnsi="Times New Roman" w:cs="Times New Roman"/>
        </w:rPr>
        <w:t>sPLS-mb_immun/cad/cad_rn12.graphml</w:t>
      </w:r>
      <w:r w:rsidR="00890F14">
        <w:rPr>
          <w:rFonts w:ascii="Times New Roman" w:hAnsi="Times New Roman" w:cs="Times New Roman"/>
        </w:rPr>
        <w:t>/</w:t>
      </w:r>
      <w:r w:rsidR="00890F14" w:rsidRPr="00890F14">
        <w:t xml:space="preserve"> </w:t>
      </w:r>
      <w:r w:rsidR="00890F14" w:rsidRPr="00890F14">
        <w:rPr>
          <w:rFonts w:ascii="Times New Roman" w:hAnsi="Times New Roman" w:cs="Times New Roman"/>
        </w:rPr>
        <w:t>ms_gc_spls_rn_cad.png</w:t>
      </w:r>
    </w:p>
    <w:p w14:paraId="3C68E11B" w14:textId="54EB7FBA" w:rsidR="00890F14" w:rsidRPr="00890F14" w:rsidRDefault="00355060" w:rsidP="00260C23">
      <w:pPr>
        <w:pStyle w:val="ListParagraph"/>
        <w:numPr>
          <w:ilvl w:val="1"/>
          <w:numId w:val="14"/>
        </w:numPr>
        <w:rPr>
          <w:rFonts w:ascii="Times New Roman" w:hAnsi="Times New Roman" w:cs="Times New Roman"/>
        </w:rPr>
      </w:pPr>
      <w:r>
        <w:rPr>
          <w:rFonts w:ascii="Times New Roman" w:hAnsi="Times New Roman" w:cs="Times New Roman"/>
          <w:b/>
        </w:rPr>
        <w:t>Supl. Fig. 4</w:t>
      </w:r>
      <w:r w:rsidR="0062755E">
        <w:rPr>
          <w:rFonts w:ascii="Times New Roman" w:hAnsi="Times New Roman" w:cs="Times New Roman"/>
          <w:b/>
        </w:rPr>
        <w:t>B.</w:t>
      </w:r>
      <w:r w:rsidR="00890F14">
        <w:rPr>
          <w:rFonts w:ascii="Times New Roman" w:hAnsi="Times New Roman" w:cs="Times New Roman"/>
          <w:b/>
        </w:rPr>
        <w:t>C</w:t>
      </w:r>
      <w:r w:rsidR="00890F14" w:rsidRPr="00890F14">
        <w:rPr>
          <w:rFonts w:ascii="Times New Roman" w:hAnsi="Times New Roman" w:cs="Times New Roman"/>
        </w:rPr>
        <w:t>: sPLS-mb_immun/cad/cad_example_plots.pdf</w:t>
      </w:r>
    </w:p>
    <w:p w14:paraId="595E183E" w14:textId="20118693" w:rsidR="00E755D7" w:rsidRPr="0065383C"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sPLS model: </w:t>
      </w:r>
      <w:r w:rsidRPr="00E755D7">
        <w:rPr>
          <w:rFonts w:ascii="Times New Roman" w:hAnsi="Times New Roman" w:cs="Times New Roman"/>
        </w:rPr>
        <w:t>pls_res/cad_spls_res.rds</w:t>
      </w:r>
    </w:p>
    <w:p w14:paraId="5B6471DE" w14:textId="3A6A0376" w:rsidR="0065383C" w:rsidRPr="0065383C" w:rsidRDefault="0065383C" w:rsidP="0065383C">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w:t>
      </w:r>
      <w:r>
        <w:rPr>
          <w:rFonts w:ascii="Times New Roman" w:hAnsi="Times New Roman" w:cs="Times New Roman"/>
        </w:rPr>
        <w:t>cad</w:t>
      </w:r>
      <w:r w:rsidRPr="00F56936">
        <w:rPr>
          <w:rFonts w:ascii="Times New Roman" w:hAnsi="Times New Roman" w:cs="Times New Roman"/>
        </w:rPr>
        <w:t xml:space="preserve"> /</w:t>
      </w:r>
      <w:r>
        <w:rPr>
          <w:rFonts w:ascii="Times New Roman" w:hAnsi="Times New Roman" w:cs="Times New Roman"/>
        </w:rPr>
        <w:t>cad</w:t>
      </w:r>
      <w:r w:rsidRPr="00F56936">
        <w:rPr>
          <w:rFonts w:ascii="Times New Roman" w:hAnsi="Times New Roman" w:cs="Times New Roman"/>
        </w:rPr>
        <w:t>_example_plot_annotations.csv</w:t>
      </w:r>
    </w:p>
    <w:p w14:paraId="7967C8A0" w14:textId="15A72485" w:rsidR="00890F14" w:rsidRDefault="00890F14" w:rsidP="00890F14">
      <w:pPr>
        <w:rPr>
          <w:rFonts w:ascii="Times New Roman" w:hAnsi="Times New Roman" w:cs="Times New Roman"/>
          <w:b/>
        </w:rPr>
      </w:pPr>
    </w:p>
    <w:p w14:paraId="053D787F" w14:textId="7BB4CD9E" w:rsidR="00890F14" w:rsidRDefault="00890F14" w:rsidP="00890F14">
      <w:pPr>
        <w:pStyle w:val="Heading4"/>
        <w:rPr>
          <w:rFonts w:ascii="Times New Roman" w:hAnsi="Times New Roman" w:cs="Times New Roman"/>
          <w:b/>
        </w:rPr>
      </w:pPr>
      <w:bookmarkStart w:id="38" w:name="_Toc56626882"/>
      <w:r>
        <w:rPr>
          <w:rFonts w:ascii="Times New Roman" w:hAnsi="Times New Roman" w:cs="Times New Roman"/>
          <w:b/>
        </w:rPr>
        <w:t>scripts/sPLS_mb_immun/ms_gc_spls_ecd.R</w:t>
      </w:r>
      <w:bookmarkEnd w:id="38"/>
    </w:p>
    <w:p w14:paraId="224455B7" w14:textId="59BB04E1" w:rsidR="00890F14" w:rsidRDefault="00890F14" w:rsidP="00890F14">
      <w:pPr>
        <w:rPr>
          <w:rFonts w:ascii="Times New Roman" w:hAnsi="Times New Roman" w:cs="Times New Roman"/>
        </w:rPr>
      </w:pPr>
      <w:r w:rsidRPr="00E755D7">
        <w:rPr>
          <w:rFonts w:ascii="Times New Roman" w:hAnsi="Times New Roman" w:cs="Times New Roman"/>
        </w:rPr>
        <w:t xml:space="preserve">In this script, we perform sPLS for </w:t>
      </w:r>
      <w:r>
        <w:rPr>
          <w:rFonts w:ascii="Times New Roman" w:hAnsi="Times New Roman" w:cs="Times New Roman"/>
        </w:rPr>
        <w:t>ECUADOREAN</w:t>
      </w:r>
      <w:r w:rsidRPr="00E755D7">
        <w:rPr>
          <w:rFonts w:ascii="Times New Roman" w:hAnsi="Times New Roman" w:cs="Times New Roman"/>
        </w:rPr>
        <w:t xml:space="preserve"> children. We then refine the model to only include features that vary across at least 30% of features in the respective data frame, and plot selected examples alongside their univariate correlation strength.</w:t>
      </w:r>
    </w:p>
    <w:p w14:paraId="32990795" w14:textId="77777777" w:rsidR="00890F14" w:rsidRPr="00E755D7"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p>
    <w:p w14:paraId="33C4BF3A" w14:textId="77777777" w:rsidR="00890F14"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Pr>
          <w:rFonts w:ascii="Times New Roman" w:hAnsi="Times New Roman" w:cs="Times New Roman"/>
          <w:b/>
        </w:rPr>
        <w:t xml:space="preserve"> </w:t>
      </w:r>
    </w:p>
    <w:p w14:paraId="2FDA8BD5" w14:textId="7603A414" w:rsidR="00165408" w:rsidRPr="00260C23" w:rsidRDefault="00165408" w:rsidP="00165408">
      <w:pPr>
        <w:pStyle w:val="ListParagraph"/>
        <w:numPr>
          <w:ilvl w:val="1"/>
          <w:numId w:val="14"/>
        </w:numPr>
        <w:rPr>
          <w:rFonts w:ascii="Times New Roman" w:hAnsi="Times New Roman" w:cs="Times New Roman"/>
          <w:b/>
        </w:rPr>
      </w:pPr>
      <w:r>
        <w:rPr>
          <w:rFonts w:ascii="Times New Roman" w:hAnsi="Times New Roman" w:cs="Times New Roman"/>
          <w:b/>
        </w:rPr>
        <w:t xml:space="preserve">Fig. 5C: </w:t>
      </w:r>
      <w:r w:rsidRPr="00165408">
        <w:rPr>
          <w:rFonts w:ascii="Times New Roman" w:hAnsi="Times New Roman" w:cs="Times New Roman"/>
        </w:rPr>
        <w:t>spls_mb_immun/</w:t>
      </w:r>
      <w:r>
        <w:rPr>
          <w:rFonts w:ascii="Times New Roman" w:hAnsi="Times New Roman" w:cs="Times New Roman"/>
        </w:rPr>
        <w:t>ecd</w:t>
      </w:r>
      <w:r w:rsidRPr="00165408">
        <w:rPr>
          <w:rFonts w:ascii="Times New Roman" w:hAnsi="Times New Roman" w:cs="Times New Roman"/>
        </w:rPr>
        <w:t>/gc_ms_spls_hm_</w:t>
      </w:r>
      <w:r>
        <w:rPr>
          <w:rFonts w:ascii="Times New Roman" w:hAnsi="Times New Roman" w:cs="Times New Roman"/>
        </w:rPr>
        <w:t>ecd</w:t>
      </w:r>
      <w:r w:rsidRPr="00165408">
        <w:rPr>
          <w:rFonts w:ascii="Times New Roman" w:hAnsi="Times New Roman" w:cs="Times New Roman"/>
        </w:rPr>
        <w:t>.pdf</w:t>
      </w:r>
    </w:p>
    <w:p w14:paraId="08D86977" w14:textId="343C7D0F" w:rsidR="00890F14" w:rsidRPr="00260C23" w:rsidRDefault="00355060" w:rsidP="00890F14">
      <w:pPr>
        <w:pStyle w:val="ListParagraph"/>
        <w:numPr>
          <w:ilvl w:val="1"/>
          <w:numId w:val="14"/>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4C.</w:t>
      </w:r>
      <w:r w:rsidR="00890F14">
        <w:rPr>
          <w:rFonts w:ascii="Times New Roman" w:hAnsi="Times New Roman" w:cs="Times New Roman"/>
          <w:b/>
        </w:rPr>
        <w:t>A</w:t>
      </w:r>
      <w:r w:rsidR="00890F14" w:rsidRPr="00260C23">
        <w:rPr>
          <w:rFonts w:ascii="Times New Roman" w:hAnsi="Times New Roman" w:cs="Times New Roman"/>
        </w:rPr>
        <w:t>: sPLS-mb_immun/</w:t>
      </w:r>
      <w:r w:rsidR="00890F14">
        <w:rPr>
          <w:rFonts w:ascii="Times New Roman" w:hAnsi="Times New Roman" w:cs="Times New Roman"/>
        </w:rPr>
        <w:t>ecd</w:t>
      </w:r>
      <w:r w:rsidR="00890F14" w:rsidRPr="00260C23">
        <w:rPr>
          <w:rFonts w:ascii="Times New Roman" w:hAnsi="Times New Roman" w:cs="Times New Roman"/>
        </w:rPr>
        <w:t>/</w:t>
      </w:r>
      <w:r w:rsidR="00890F14">
        <w:rPr>
          <w:rFonts w:ascii="Times New Roman" w:hAnsi="Times New Roman" w:cs="Times New Roman"/>
        </w:rPr>
        <w:t>ecd</w:t>
      </w:r>
      <w:r w:rsidR="00890F14" w:rsidRPr="00260C23">
        <w:rPr>
          <w:rFonts w:ascii="Times New Roman" w:hAnsi="Times New Roman" w:cs="Times New Roman"/>
        </w:rPr>
        <w:t>_cor_circle_sig.pdf</w:t>
      </w:r>
      <w:r w:rsidR="0065383C">
        <w:rPr>
          <w:rFonts w:ascii="Times New Roman" w:hAnsi="Times New Roman" w:cs="Times New Roman"/>
        </w:rPr>
        <w:t>/</w:t>
      </w:r>
      <w:r w:rsidR="0065383C" w:rsidRPr="0065383C">
        <w:t xml:space="preserve"> </w:t>
      </w:r>
      <w:r w:rsidR="0065383C" w:rsidRPr="0065383C">
        <w:rPr>
          <w:rFonts w:ascii="Times New Roman" w:hAnsi="Times New Roman" w:cs="Times New Roman"/>
        </w:rPr>
        <w:t>sPLS-mb_immun/ecd/ecd_cor_legend.pdf</w:t>
      </w:r>
    </w:p>
    <w:p w14:paraId="7152C15F" w14:textId="4106197F" w:rsidR="00890F14" w:rsidRDefault="00355060" w:rsidP="00890F14">
      <w:pPr>
        <w:pStyle w:val="ListParagraph"/>
        <w:numPr>
          <w:ilvl w:val="1"/>
          <w:numId w:val="1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4C.</w:t>
      </w:r>
      <w:r w:rsidR="00890F14">
        <w:rPr>
          <w:rFonts w:ascii="Times New Roman" w:hAnsi="Times New Roman" w:cs="Times New Roman"/>
          <w:b/>
        </w:rPr>
        <w:t xml:space="preserve">B: </w:t>
      </w:r>
      <w:r w:rsidR="00890F14" w:rsidRPr="00260C23">
        <w:rPr>
          <w:rFonts w:ascii="Times New Roman" w:hAnsi="Times New Roman" w:cs="Times New Roman"/>
        </w:rPr>
        <w:t>sPLS-mb_immun/</w:t>
      </w:r>
      <w:r w:rsidR="00890F14">
        <w:rPr>
          <w:rFonts w:ascii="Times New Roman" w:hAnsi="Times New Roman" w:cs="Times New Roman"/>
        </w:rPr>
        <w:t>ecd</w:t>
      </w:r>
      <w:r w:rsidR="00890F14" w:rsidRPr="00260C23">
        <w:rPr>
          <w:rFonts w:ascii="Times New Roman" w:hAnsi="Times New Roman" w:cs="Times New Roman"/>
        </w:rPr>
        <w:t>/</w:t>
      </w:r>
      <w:r w:rsidR="00890F14">
        <w:rPr>
          <w:rFonts w:ascii="Times New Roman" w:hAnsi="Times New Roman" w:cs="Times New Roman"/>
        </w:rPr>
        <w:t>ecd</w:t>
      </w:r>
      <w:r w:rsidR="00890F14" w:rsidRPr="00260C23">
        <w:rPr>
          <w:rFonts w:ascii="Times New Roman" w:hAnsi="Times New Roman" w:cs="Times New Roman"/>
        </w:rPr>
        <w:t>_rn1</w:t>
      </w:r>
      <w:r w:rsidR="0065383C">
        <w:rPr>
          <w:rFonts w:ascii="Times New Roman" w:hAnsi="Times New Roman" w:cs="Times New Roman"/>
        </w:rPr>
        <w:t>3</w:t>
      </w:r>
      <w:r w:rsidR="00890F14" w:rsidRPr="00260C23">
        <w:rPr>
          <w:rFonts w:ascii="Times New Roman" w:hAnsi="Times New Roman" w:cs="Times New Roman"/>
        </w:rPr>
        <w:t>.graphml</w:t>
      </w:r>
      <w:r w:rsidR="00890F14">
        <w:rPr>
          <w:rFonts w:ascii="Times New Roman" w:hAnsi="Times New Roman" w:cs="Times New Roman"/>
        </w:rPr>
        <w:t>/</w:t>
      </w:r>
      <w:r w:rsidR="00890F14" w:rsidRPr="00890F14">
        <w:t xml:space="preserve"> </w:t>
      </w:r>
      <w:r w:rsidR="00890F14" w:rsidRPr="00890F14">
        <w:rPr>
          <w:rFonts w:ascii="Times New Roman" w:hAnsi="Times New Roman" w:cs="Times New Roman"/>
        </w:rPr>
        <w:t>ms_gc_spls_rn_</w:t>
      </w:r>
      <w:r w:rsidR="00890F14">
        <w:rPr>
          <w:rFonts w:ascii="Times New Roman" w:hAnsi="Times New Roman" w:cs="Times New Roman"/>
        </w:rPr>
        <w:t>ecd.</w:t>
      </w:r>
      <w:r w:rsidR="00890F14" w:rsidRPr="00890F14">
        <w:rPr>
          <w:rFonts w:ascii="Times New Roman" w:hAnsi="Times New Roman" w:cs="Times New Roman"/>
        </w:rPr>
        <w:t>png</w:t>
      </w:r>
    </w:p>
    <w:p w14:paraId="0ED1587B" w14:textId="41102B7B" w:rsidR="00890F14" w:rsidRPr="00890F14" w:rsidRDefault="00355060" w:rsidP="00890F14">
      <w:pPr>
        <w:pStyle w:val="ListParagraph"/>
        <w:numPr>
          <w:ilvl w:val="1"/>
          <w:numId w:val="1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4C.</w:t>
      </w:r>
      <w:r w:rsidR="00890F14">
        <w:rPr>
          <w:rFonts w:ascii="Times New Roman" w:hAnsi="Times New Roman" w:cs="Times New Roman"/>
          <w:b/>
        </w:rPr>
        <w:t>C</w:t>
      </w:r>
      <w:r w:rsidR="00890F14" w:rsidRPr="00890F14">
        <w:rPr>
          <w:rFonts w:ascii="Times New Roman" w:hAnsi="Times New Roman" w:cs="Times New Roman"/>
        </w:rPr>
        <w:t>: sPLS-mb_immun/</w:t>
      </w:r>
      <w:r w:rsidR="00890F14">
        <w:rPr>
          <w:rFonts w:ascii="Times New Roman" w:hAnsi="Times New Roman" w:cs="Times New Roman"/>
        </w:rPr>
        <w:t>ecd</w:t>
      </w:r>
      <w:r w:rsidR="00890F14" w:rsidRPr="00890F14">
        <w:rPr>
          <w:rFonts w:ascii="Times New Roman" w:hAnsi="Times New Roman" w:cs="Times New Roman"/>
        </w:rPr>
        <w:t>/</w:t>
      </w:r>
      <w:r w:rsidR="00890F14">
        <w:rPr>
          <w:rFonts w:ascii="Times New Roman" w:hAnsi="Times New Roman" w:cs="Times New Roman"/>
        </w:rPr>
        <w:t>ecd</w:t>
      </w:r>
      <w:r w:rsidR="00890F14" w:rsidRPr="00890F14">
        <w:rPr>
          <w:rFonts w:ascii="Times New Roman" w:hAnsi="Times New Roman" w:cs="Times New Roman"/>
        </w:rPr>
        <w:t>_example_plots.pdf</w:t>
      </w:r>
    </w:p>
    <w:p w14:paraId="103C2567" w14:textId="10139A51" w:rsidR="00890F14" w:rsidRPr="0065383C"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sPLS model: </w:t>
      </w:r>
      <w:r w:rsidRPr="00E755D7">
        <w:rPr>
          <w:rFonts w:ascii="Times New Roman" w:hAnsi="Times New Roman" w:cs="Times New Roman"/>
        </w:rPr>
        <w:t>pls_res/</w:t>
      </w:r>
      <w:r>
        <w:rPr>
          <w:rFonts w:ascii="Times New Roman" w:hAnsi="Times New Roman" w:cs="Times New Roman"/>
        </w:rPr>
        <w:t>ecd</w:t>
      </w:r>
      <w:r w:rsidRPr="00E755D7">
        <w:rPr>
          <w:rFonts w:ascii="Times New Roman" w:hAnsi="Times New Roman" w:cs="Times New Roman"/>
        </w:rPr>
        <w:t>_spls_res.rds</w:t>
      </w:r>
    </w:p>
    <w:p w14:paraId="5B13BDBC" w14:textId="1753A719" w:rsidR="0065383C" w:rsidRDefault="0065383C" w:rsidP="0065383C">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w:t>
      </w:r>
      <w:r>
        <w:rPr>
          <w:rFonts w:ascii="Times New Roman" w:hAnsi="Times New Roman" w:cs="Times New Roman"/>
        </w:rPr>
        <w:t>ecd/ecd</w:t>
      </w:r>
      <w:r w:rsidRPr="00F56936">
        <w:rPr>
          <w:rFonts w:ascii="Times New Roman" w:hAnsi="Times New Roman" w:cs="Times New Roman"/>
        </w:rPr>
        <w:t>_example_plot_annotations.csv</w:t>
      </w:r>
    </w:p>
    <w:p w14:paraId="40E64C98" w14:textId="654180AF" w:rsidR="0065383C" w:rsidRDefault="0065383C" w:rsidP="0065383C">
      <w:pPr>
        <w:rPr>
          <w:rFonts w:ascii="Times New Roman" w:hAnsi="Times New Roman" w:cs="Times New Roman"/>
        </w:rPr>
      </w:pPr>
    </w:p>
    <w:p w14:paraId="2139393E" w14:textId="166E2A01" w:rsidR="0065383C" w:rsidRDefault="0065383C" w:rsidP="0065383C">
      <w:pPr>
        <w:pStyle w:val="Heading4"/>
        <w:rPr>
          <w:rFonts w:ascii="Times New Roman" w:hAnsi="Times New Roman" w:cs="Times New Roman"/>
          <w:b/>
        </w:rPr>
      </w:pPr>
      <w:bookmarkStart w:id="39" w:name="_Toc56626883"/>
      <w:r>
        <w:rPr>
          <w:rFonts w:ascii="Times New Roman" w:hAnsi="Times New Roman" w:cs="Times New Roman"/>
          <w:b/>
        </w:rPr>
        <w:lastRenderedPageBreak/>
        <w:t>scripts/sPLS_mb_immun/ms_gc_spls_saf.R</w:t>
      </w:r>
      <w:bookmarkEnd w:id="39"/>
    </w:p>
    <w:p w14:paraId="2B55C176" w14:textId="6AE28252" w:rsidR="0065383C" w:rsidRDefault="0065383C" w:rsidP="0065383C">
      <w:pPr>
        <w:rPr>
          <w:rFonts w:ascii="Times New Roman" w:hAnsi="Times New Roman" w:cs="Times New Roman"/>
        </w:rPr>
      </w:pPr>
      <w:r w:rsidRPr="00E755D7">
        <w:rPr>
          <w:rFonts w:ascii="Times New Roman" w:hAnsi="Times New Roman" w:cs="Times New Roman"/>
        </w:rPr>
        <w:t xml:space="preserve">In this script, we perform sPLS for </w:t>
      </w:r>
      <w:r>
        <w:rPr>
          <w:rFonts w:ascii="Times New Roman" w:hAnsi="Times New Roman" w:cs="Times New Roman"/>
        </w:rPr>
        <w:t>SOUTH AFRICAN</w:t>
      </w:r>
      <w:r w:rsidRPr="00E755D7">
        <w:rPr>
          <w:rFonts w:ascii="Times New Roman" w:hAnsi="Times New Roman" w:cs="Times New Roman"/>
        </w:rPr>
        <w:t xml:space="preserve"> children. We then refine the model to only include features that vary across at least 30% of features in the respective data frame, and plot selected examples alongside their univariate correlation strength.</w:t>
      </w:r>
    </w:p>
    <w:p w14:paraId="13EB9FB7" w14:textId="2B44C991" w:rsidR="0065383C" w:rsidRPr="00E755D7"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r w:rsidR="00D659A5">
        <w:rPr>
          <w:rFonts w:ascii="Times New Roman" w:hAnsi="Times New Roman" w:cs="Times New Roman"/>
        </w:rPr>
        <w:t>none</w:t>
      </w:r>
    </w:p>
    <w:p w14:paraId="515AECC5" w14:textId="77777777" w:rsidR="0065383C"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Pr>
          <w:rFonts w:ascii="Times New Roman" w:hAnsi="Times New Roman" w:cs="Times New Roman"/>
          <w:b/>
        </w:rPr>
        <w:t xml:space="preserve"> </w:t>
      </w:r>
    </w:p>
    <w:p w14:paraId="283A31BC" w14:textId="1EA9A595" w:rsidR="0065383C" w:rsidRPr="00260C23" w:rsidRDefault="0065383C" w:rsidP="0065383C">
      <w:pPr>
        <w:pStyle w:val="ListParagraph"/>
        <w:numPr>
          <w:ilvl w:val="1"/>
          <w:numId w:val="14"/>
        </w:numPr>
        <w:rPr>
          <w:rFonts w:ascii="Times New Roman" w:hAnsi="Times New Roman" w:cs="Times New Roman"/>
          <w:b/>
        </w:rPr>
      </w:pPr>
      <w:r>
        <w:rPr>
          <w:rFonts w:ascii="Times New Roman" w:hAnsi="Times New Roman" w:cs="Times New Roman"/>
          <w:b/>
        </w:rPr>
        <w:t xml:space="preserve">Fig. </w:t>
      </w:r>
      <w:r w:rsidR="00165408">
        <w:rPr>
          <w:rFonts w:ascii="Times New Roman" w:hAnsi="Times New Roman" w:cs="Times New Roman"/>
          <w:b/>
        </w:rPr>
        <w:t>5D</w:t>
      </w:r>
      <w:r>
        <w:rPr>
          <w:rFonts w:ascii="Times New Roman" w:hAnsi="Times New Roman" w:cs="Times New Roman"/>
          <w:b/>
        </w:rPr>
        <w:t xml:space="preserve">: </w:t>
      </w:r>
      <w:r w:rsidR="00165408" w:rsidRPr="00165408">
        <w:rPr>
          <w:rFonts w:ascii="Times New Roman" w:hAnsi="Times New Roman" w:cs="Times New Roman"/>
        </w:rPr>
        <w:t>spls_mb_immun/saf/gc_ms_spls_hm_saf.pdf</w:t>
      </w:r>
    </w:p>
    <w:p w14:paraId="5B92CFEA" w14:textId="19F92DEC" w:rsidR="0065383C" w:rsidRPr="00260C23" w:rsidRDefault="00355060" w:rsidP="0065383C">
      <w:pPr>
        <w:pStyle w:val="ListParagraph"/>
        <w:numPr>
          <w:ilvl w:val="1"/>
          <w:numId w:val="14"/>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4D.</w:t>
      </w:r>
      <w:r w:rsidR="0065383C">
        <w:rPr>
          <w:rFonts w:ascii="Times New Roman" w:hAnsi="Times New Roman" w:cs="Times New Roman"/>
          <w:b/>
        </w:rPr>
        <w:t>A-B</w:t>
      </w:r>
      <w:r w:rsidR="0065383C" w:rsidRPr="00260C23">
        <w:rPr>
          <w:rFonts w:ascii="Times New Roman" w:hAnsi="Times New Roman" w:cs="Times New Roman"/>
        </w:rPr>
        <w:t>: sPLS-mb_immun/</w:t>
      </w:r>
      <w:r w:rsidR="00165408">
        <w:rPr>
          <w:rFonts w:ascii="Times New Roman" w:hAnsi="Times New Roman" w:cs="Times New Roman"/>
        </w:rPr>
        <w:t>saf/</w:t>
      </w:r>
      <w:r w:rsidR="0065383C">
        <w:rPr>
          <w:rFonts w:ascii="Times New Roman" w:hAnsi="Times New Roman" w:cs="Times New Roman"/>
        </w:rPr>
        <w:t>saf</w:t>
      </w:r>
      <w:r w:rsidR="0065383C" w:rsidRPr="00260C23">
        <w:rPr>
          <w:rFonts w:ascii="Times New Roman" w:hAnsi="Times New Roman" w:cs="Times New Roman"/>
        </w:rPr>
        <w:t>_cor_circle_sig.</w:t>
      </w:r>
      <w:r w:rsidR="00EA7014">
        <w:rPr>
          <w:rFonts w:ascii="Times New Roman" w:hAnsi="Times New Roman" w:cs="Times New Roman"/>
        </w:rPr>
        <w:t>12</w:t>
      </w:r>
      <w:r w:rsidR="0065383C" w:rsidRPr="00260C23">
        <w:rPr>
          <w:rFonts w:ascii="Times New Roman" w:hAnsi="Times New Roman" w:cs="Times New Roman"/>
        </w:rPr>
        <w:t>pdf</w:t>
      </w:r>
      <w:r w:rsidR="0065383C">
        <w:rPr>
          <w:rFonts w:ascii="Times New Roman" w:hAnsi="Times New Roman" w:cs="Times New Roman"/>
        </w:rPr>
        <w:t>/</w:t>
      </w:r>
      <w:r w:rsidR="00EA7014" w:rsidRPr="00EA7014">
        <w:rPr>
          <w:rFonts w:ascii="Times New Roman" w:hAnsi="Times New Roman" w:cs="Times New Roman"/>
        </w:rPr>
        <w:t xml:space="preserve"> </w:t>
      </w:r>
      <w:r w:rsidR="00EA7014">
        <w:rPr>
          <w:rFonts w:ascii="Times New Roman" w:hAnsi="Times New Roman" w:cs="Times New Roman"/>
        </w:rPr>
        <w:t>saf</w:t>
      </w:r>
      <w:r w:rsidR="00EA7014" w:rsidRPr="00260C23">
        <w:rPr>
          <w:rFonts w:ascii="Times New Roman" w:hAnsi="Times New Roman" w:cs="Times New Roman"/>
        </w:rPr>
        <w:t>_cor_circle_sig.</w:t>
      </w:r>
      <w:r w:rsidR="00EA7014">
        <w:rPr>
          <w:rFonts w:ascii="Times New Roman" w:hAnsi="Times New Roman" w:cs="Times New Roman"/>
        </w:rPr>
        <w:t>13</w:t>
      </w:r>
      <w:r w:rsidR="00EA7014" w:rsidRPr="00260C23">
        <w:rPr>
          <w:rFonts w:ascii="Times New Roman" w:hAnsi="Times New Roman" w:cs="Times New Roman"/>
        </w:rPr>
        <w:t>pdf</w:t>
      </w:r>
    </w:p>
    <w:p w14:paraId="2A3F1CF3" w14:textId="47D79FDA" w:rsidR="0065383C" w:rsidRDefault="00355060" w:rsidP="0065383C">
      <w:pPr>
        <w:pStyle w:val="ListParagraph"/>
        <w:numPr>
          <w:ilvl w:val="1"/>
          <w:numId w:val="1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4D.</w:t>
      </w:r>
      <w:r w:rsidR="0065383C">
        <w:rPr>
          <w:rFonts w:ascii="Times New Roman" w:hAnsi="Times New Roman" w:cs="Times New Roman"/>
          <w:b/>
        </w:rPr>
        <w:t xml:space="preserve">C: </w:t>
      </w:r>
      <w:r w:rsidR="0065383C" w:rsidRPr="00260C23">
        <w:rPr>
          <w:rFonts w:ascii="Times New Roman" w:hAnsi="Times New Roman" w:cs="Times New Roman"/>
        </w:rPr>
        <w:t>sPLS-mb_immun/</w:t>
      </w:r>
      <w:r w:rsidR="0065383C">
        <w:rPr>
          <w:rFonts w:ascii="Times New Roman" w:hAnsi="Times New Roman" w:cs="Times New Roman"/>
        </w:rPr>
        <w:t>saf</w:t>
      </w:r>
      <w:r w:rsidR="0065383C" w:rsidRPr="00260C23">
        <w:rPr>
          <w:rFonts w:ascii="Times New Roman" w:hAnsi="Times New Roman" w:cs="Times New Roman"/>
        </w:rPr>
        <w:t>/</w:t>
      </w:r>
      <w:r w:rsidR="0065383C">
        <w:rPr>
          <w:rFonts w:ascii="Times New Roman" w:hAnsi="Times New Roman" w:cs="Times New Roman"/>
        </w:rPr>
        <w:t>saf</w:t>
      </w:r>
      <w:r w:rsidR="0065383C" w:rsidRPr="00260C23">
        <w:rPr>
          <w:rFonts w:ascii="Times New Roman" w:hAnsi="Times New Roman" w:cs="Times New Roman"/>
        </w:rPr>
        <w:t>_rn1</w:t>
      </w:r>
      <w:r w:rsidR="0065383C">
        <w:rPr>
          <w:rFonts w:ascii="Times New Roman" w:hAnsi="Times New Roman" w:cs="Times New Roman"/>
        </w:rPr>
        <w:t>3</w:t>
      </w:r>
      <w:r w:rsidR="0065383C" w:rsidRPr="00260C23">
        <w:rPr>
          <w:rFonts w:ascii="Times New Roman" w:hAnsi="Times New Roman" w:cs="Times New Roman"/>
        </w:rPr>
        <w:t>.graphml</w:t>
      </w:r>
      <w:r w:rsidR="0065383C">
        <w:rPr>
          <w:rFonts w:ascii="Times New Roman" w:hAnsi="Times New Roman" w:cs="Times New Roman"/>
        </w:rPr>
        <w:t>/</w:t>
      </w:r>
      <w:r w:rsidR="0065383C" w:rsidRPr="00890F14">
        <w:t xml:space="preserve"> </w:t>
      </w:r>
      <w:r w:rsidR="0065383C" w:rsidRPr="00890F14">
        <w:rPr>
          <w:rFonts w:ascii="Times New Roman" w:hAnsi="Times New Roman" w:cs="Times New Roman"/>
        </w:rPr>
        <w:t>ms_gc_spls_rn_</w:t>
      </w:r>
      <w:r w:rsidR="0065383C">
        <w:rPr>
          <w:rFonts w:ascii="Times New Roman" w:hAnsi="Times New Roman" w:cs="Times New Roman"/>
        </w:rPr>
        <w:t>saf.</w:t>
      </w:r>
      <w:r w:rsidR="0065383C" w:rsidRPr="00890F14">
        <w:rPr>
          <w:rFonts w:ascii="Times New Roman" w:hAnsi="Times New Roman" w:cs="Times New Roman"/>
        </w:rPr>
        <w:t>png</w:t>
      </w:r>
    </w:p>
    <w:p w14:paraId="5246610E" w14:textId="55DDF27D" w:rsidR="0065383C" w:rsidRPr="00890F14" w:rsidRDefault="00355060" w:rsidP="0065383C">
      <w:pPr>
        <w:pStyle w:val="ListParagraph"/>
        <w:numPr>
          <w:ilvl w:val="1"/>
          <w:numId w:val="14"/>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4D.</w:t>
      </w:r>
      <w:r w:rsidR="0065383C">
        <w:rPr>
          <w:rFonts w:ascii="Times New Roman" w:hAnsi="Times New Roman" w:cs="Times New Roman"/>
          <w:b/>
        </w:rPr>
        <w:t>D</w:t>
      </w:r>
      <w:r w:rsidR="0065383C" w:rsidRPr="00890F14">
        <w:rPr>
          <w:rFonts w:ascii="Times New Roman" w:hAnsi="Times New Roman" w:cs="Times New Roman"/>
        </w:rPr>
        <w:t>: sPLS-mb_immun/</w:t>
      </w:r>
      <w:r w:rsidR="0065383C">
        <w:rPr>
          <w:rFonts w:ascii="Times New Roman" w:hAnsi="Times New Roman" w:cs="Times New Roman"/>
        </w:rPr>
        <w:t>saf</w:t>
      </w:r>
      <w:r w:rsidR="0065383C" w:rsidRPr="00890F14">
        <w:rPr>
          <w:rFonts w:ascii="Times New Roman" w:hAnsi="Times New Roman" w:cs="Times New Roman"/>
        </w:rPr>
        <w:t>/</w:t>
      </w:r>
      <w:r w:rsidR="0065383C">
        <w:rPr>
          <w:rFonts w:ascii="Times New Roman" w:hAnsi="Times New Roman" w:cs="Times New Roman"/>
        </w:rPr>
        <w:t>saf</w:t>
      </w:r>
      <w:r w:rsidR="0065383C" w:rsidRPr="00890F14">
        <w:rPr>
          <w:rFonts w:ascii="Times New Roman" w:hAnsi="Times New Roman" w:cs="Times New Roman"/>
        </w:rPr>
        <w:t>_example_plots.pdf</w:t>
      </w:r>
    </w:p>
    <w:p w14:paraId="71063A90" w14:textId="29788924" w:rsidR="0065383C" w:rsidRPr="00D659A5"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sPLS model: </w:t>
      </w:r>
      <w:r w:rsidRPr="00E755D7">
        <w:rPr>
          <w:rFonts w:ascii="Times New Roman" w:hAnsi="Times New Roman" w:cs="Times New Roman"/>
        </w:rPr>
        <w:t>pls_res/</w:t>
      </w:r>
      <w:r>
        <w:rPr>
          <w:rFonts w:ascii="Times New Roman" w:hAnsi="Times New Roman" w:cs="Times New Roman"/>
        </w:rPr>
        <w:t>saf</w:t>
      </w:r>
      <w:r w:rsidRPr="00E755D7">
        <w:rPr>
          <w:rFonts w:ascii="Times New Roman" w:hAnsi="Times New Roman" w:cs="Times New Roman"/>
        </w:rPr>
        <w:t>_spls_res.rds</w:t>
      </w:r>
    </w:p>
    <w:p w14:paraId="6612CAFA" w14:textId="1783E5B8" w:rsidR="00D659A5" w:rsidRDefault="00D659A5" w:rsidP="00D659A5">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w:t>
      </w:r>
      <w:r>
        <w:rPr>
          <w:rFonts w:ascii="Times New Roman" w:hAnsi="Times New Roman" w:cs="Times New Roman"/>
        </w:rPr>
        <w:t>saf/saf</w:t>
      </w:r>
      <w:r w:rsidRPr="00F56936">
        <w:rPr>
          <w:rFonts w:ascii="Times New Roman" w:hAnsi="Times New Roman" w:cs="Times New Roman"/>
        </w:rPr>
        <w:t>_example_plot_annotations.csv</w:t>
      </w:r>
    </w:p>
    <w:p w14:paraId="6D270EC8" w14:textId="77777777" w:rsidR="0065383C" w:rsidRPr="0065383C" w:rsidRDefault="0065383C" w:rsidP="0065383C">
      <w:pPr>
        <w:rPr>
          <w:rFonts w:ascii="Times New Roman" w:hAnsi="Times New Roman" w:cs="Times New Roman"/>
        </w:rPr>
      </w:pPr>
    </w:p>
    <w:p w14:paraId="3B465248" w14:textId="3A5D5378" w:rsidR="006B224D" w:rsidRDefault="006B224D" w:rsidP="006B224D">
      <w:pPr>
        <w:pStyle w:val="Heading4"/>
        <w:rPr>
          <w:rFonts w:ascii="Times New Roman" w:hAnsi="Times New Roman" w:cs="Times New Roman"/>
          <w:b/>
        </w:rPr>
      </w:pPr>
      <w:bookmarkStart w:id="40" w:name="_Toc56626884"/>
      <w:r>
        <w:rPr>
          <w:rFonts w:ascii="Times New Roman" w:hAnsi="Times New Roman" w:cs="Times New Roman"/>
          <w:b/>
        </w:rPr>
        <w:t>scripts/sPLS_mb_immun/ms_gc_saf_model_comparison.R</w:t>
      </w:r>
      <w:bookmarkEnd w:id="40"/>
    </w:p>
    <w:p w14:paraId="4830C6CD" w14:textId="0BADF000" w:rsidR="00890F14" w:rsidRDefault="006B224D" w:rsidP="00890F14">
      <w:pPr>
        <w:rPr>
          <w:rFonts w:ascii="Times New Roman" w:hAnsi="Times New Roman" w:cs="Times New Roman"/>
        </w:rPr>
      </w:pPr>
      <w:r w:rsidRPr="006B224D">
        <w:rPr>
          <w:rFonts w:ascii="Times New Roman" w:hAnsi="Times New Roman" w:cs="Times New Roman"/>
        </w:rPr>
        <w:t>In this script, we</w:t>
      </w:r>
      <w:r>
        <w:rPr>
          <w:rFonts w:ascii="Times New Roman" w:hAnsi="Times New Roman" w:cs="Times New Roman"/>
        </w:rPr>
        <w:t xml:space="preserve"> </w:t>
      </w:r>
      <w:r w:rsidRPr="006B224D">
        <w:rPr>
          <w:rFonts w:ascii="Times New Roman" w:hAnsi="Times New Roman" w:cs="Times New Roman"/>
        </w:rPr>
        <w:t>compare</w:t>
      </w:r>
      <w:r>
        <w:rPr>
          <w:rFonts w:ascii="Times New Roman" w:hAnsi="Times New Roman" w:cs="Times New Roman"/>
        </w:rPr>
        <w:t>d</w:t>
      </w:r>
      <w:r w:rsidRPr="006B224D">
        <w:rPr>
          <w:rFonts w:ascii="Times New Roman" w:hAnsi="Times New Roman" w:cs="Times New Roman"/>
        </w:rPr>
        <w:t xml:space="preserve"> sPLS results with and without SAF included, to illustrate overlap of features selected at the expense of significant findings</w:t>
      </w:r>
    </w:p>
    <w:p w14:paraId="3FE4863D" w14:textId="77777777" w:rsidR="006B224D" w:rsidRP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w:t>
      </w:r>
    </w:p>
    <w:p w14:paraId="2ADCD850" w14:textId="4BFF633F" w:rsidR="006B224D" w:rsidRPr="006B224D" w:rsidRDefault="006B224D" w:rsidP="006B224D">
      <w:pPr>
        <w:pStyle w:val="ListParagraph"/>
        <w:numPr>
          <w:ilvl w:val="1"/>
          <w:numId w:val="15"/>
        </w:numPr>
        <w:rPr>
          <w:rFonts w:ascii="Times New Roman" w:hAnsi="Times New Roman" w:cs="Times New Roman"/>
          <w:b/>
        </w:rPr>
      </w:pPr>
      <w:r>
        <w:rPr>
          <w:rFonts w:ascii="Times New Roman" w:hAnsi="Times New Roman" w:cs="Times New Roman"/>
        </w:rPr>
        <w:t xml:space="preserve">OTU overlap: </w:t>
      </w:r>
      <w:r w:rsidR="005C355C">
        <w:rPr>
          <w:rFonts w:ascii="Times New Roman" w:hAnsi="Times New Roman" w:cs="Times New Roman"/>
        </w:rPr>
        <w:t>6</w:t>
      </w:r>
      <w:r w:rsidR="00A271C1">
        <w:rPr>
          <w:rFonts w:ascii="Times New Roman" w:hAnsi="Times New Roman" w:cs="Times New Roman"/>
        </w:rPr>
        <w:t>1</w:t>
      </w:r>
      <w:r>
        <w:rPr>
          <w:rFonts w:ascii="Times New Roman" w:hAnsi="Times New Roman" w:cs="Times New Roman"/>
        </w:rPr>
        <w:t xml:space="preserve">. Number of OTUs selected with SAF: </w:t>
      </w:r>
      <w:r w:rsidR="002554AD">
        <w:rPr>
          <w:rFonts w:ascii="Times New Roman" w:hAnsi="Times New Roman" w:cs="Times New Roman"/>
        </w:rPr>
        <w:t>3</w:t>
      </w:r>
      <w:r>
        <w:rPr>
          <w:rFonts w:ascii="Times New Roman" w:hAnsi="Times New Roman" w:cs="Times New Roman"/>
        </w:rPr>
        <w:t>.  Without: 2</w:t>
      </w:r>
      <w:r w:rsidR="0070167A">
        <w:rPr>
          <w:rFonts w:ascii="Times New Roman" w:hAnsi="Times New Roman" w:cs="Times New Roman"/>
        </w:rPr>
        <w:t>1</w:t>
      </w:r>
    </w:p>
    <w:p w14:paraId="0FE4F92E" w14:textId="36445AC2" w:rsidR="006B224D" w:rsidRPr="006B224D" w:rsidRDefault="006B224D" w:rsidP="006B224D">
      <w:pPr>
        <w:pStyle w:val="ListParagraph"/>
        <w:numPr>
          <w:ilvl w:val="1"/>
          <w:numId w:val="15"/>
        </w:numPr>
        <w:rPr>
          <w:rFonts w:ascii="Times New Roman" w:hAnsi="Times New Roman" w:cs="Times New Roman"/>
          <w:b/>
        </w:rPr>
      </w:pPr>
      <w:r>
        <w:rPr>
          <w:rFonts w:ascii="Times New Roman" w:hAnsi="Times New Roman" w:cs="Times New Roman"/>
        </w:rPr>
        <w:t xml:space="preserve">LMX overlap: 67. Number of cytokines selected with SAF: </w:t>
      </w:r>
      <w:r w:rsidR="002554AD">
        <w:rPr>
          <w:rFonts w:ascii="Times New Roman" w:hAnsi="Times New Roman" w:cs="Times New Roman"/>
        </w:rPr>
        <w:t>12</w:t>
      </w:r>
      <w:r>
        <w:rPr>
          <w:rFonts w:ascii="Times New Roman" w:hAnsi="Times New Roman" w:cs="Times New Roman"/>
        </w:rPr>
        <w:t xml:space="preserve">. Without: </w:t>
      </w:r>
      <w:r w:rsidR="00380E84">
        <w:rPr>
          <w:rFonts w:ascii="Times New Roman" w:hAnsi="Times New Roman" w:cs="Times New Roman"/>
        </w:rPr>
        <w:t>23</w:t>
      </w:r>
    </w:p>
    <w:p w14:paraId="6C74D101" w14:textId="26557D42" w:rsid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Output figures:</w:t>
      </w:r>
    </w:p>
    <w:p w14:paraId="38B30732" w14:textId="7A0512A5" w:rsidR="00AB555A" w:rsidRPr="00AB555A" w:rsidRDefault="00355060" w:rsidP="00AB555A">
      <w:pPr>
        <w:pStyle w:val="ListParagraph"/>
        <w:numPr>
          <w:ilvl w:val="1"/>
          <w:numId w:val="15"/>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3</w:t>
      </w:r>
      <w:r w:rsidR="00AB555A">
        <w:rPr>
          <w:rFonts w:ascii="Times New Roman" w:hAnsi="Times New Roman" w:cs="Times New Roman"/>
          <w:b/>
        </w:rPr>
        <w:t xml:space="preserve">A: </w:t>
      </w:r>
      <w:r w:rsidR="00AB555A">
        <w:rPr>
          <w:rFonts w:ascii="Times New Roman" w:hAnsi="Times New Roman" w:cs="Times New Roman"/>
        </w:rPr>
        <w:t xml:space="preserve">OTU selection with/without SAF: </w:t>
      </w:r>
      <w:r w:rsidR="00AB555A" w:rsidRPr="00AB555A">
        <w:rPr>
          <w:rFonts w:ascii="Times New Roman" w:hAnsi="Times New Roman" w:cs="Times New Roman"/>
        </w:rPr>
        <w:t>sPLS-mb_immun/</w:t>
      </w:r>
      <w:r w:rsidR="0070167A">
        <w:rPr>
          <w:rFonts w:ascii="Times New Roman" w:hAnsi="Times New Roman" w:cs="Times New Roman"/>
        </w:rPr>
        <w:t>model_comparison/</w:t>
      </w:r>
      <w:r w:rsidR="00AB555A" w:rsidRPr="00AB555A">
        <w:rPr>
          <w:rFonts w:ascii="Times New Roman" w:hAnsi="Times New Roman" w:cs="Times New Roman"/>
        </w:rPr>
        <w:t>percent_sig_comparison_</w:t>
      </w:r>
      <w:r w:rsidR="00AB555A">
        <w:rPr>
          <w:rFonts w:ascii="Times New Roman" w:hAnsi="Times New Roman" w:cs="Times New Roman"/>
        </w:rPr>
        <w:t>OTU</w:t>
      </w:r>
      <w:r w:rsidR="00AB555A" w:rsidRPr="00AB555A">
        <w:rPr>
          <w:rFonts w:ascii="Times New Roman" w:hAnsi="Times New Roman" w:cs="Times New Roman"/>
        </w:rPr>
        <w:t>.pdf</w:t>
      </w:r>
    </w:p>
    <w:p w14:paraId="65ADF01A" w14:textId="09356D63" w:rsidR="00AB555A" w:rsidRPr="00AB555A" w:rsidRDefault="00355060" w:rsidP="00AB555A">
      <w:pPr>
        <w:pStyle w:val="ListParagraph"/>
        <w:numPr>
          <w:ilvl w:val="1"/>
          <w:numId w:val="15"/>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3</w:t>
      </w:r>
      <w:r w:rsidR="00AB555A">
        <w:rPr>
          <w:rFonts w:ascii="Times New Roman" w:hAnsi="Times New Roman" w:cs="Times New Roman"/>
          <w:b/>
        </w:rPr>
        <w:t xml:space="preserve">B: </w:t>
      </w:r>
      <w:r w:rsidR="00AB555A">
        <w:rPr>
          <w:rFonts w:ascii="Times New Roman" w:hAnsi="Times New Roman" w:cs="Times New Roman"/>
        </w:rPr>
        <w:t xml:space="preserve">LMX selection with/without SAF: </w:t>
      </w:r>
      <w:r w:rsidR="00AB555A" w:rsidRPr="00AB555A">
        <w:rPr>
          <w:rFonts w:ascii="Times New Roman" w:hAnsi="Times New Roman" w:cs="Times New Roman"/>
        </w:rPr>
        <w:t>sPLS-mb_immun/</w:t>
      </w:r>
      <w:r w:rsidR="0070167A" w:rsidRPr="0070167A">
        <w:rPr>
          <w:rFonts w:ascii="Times New Roman" w:hAnsi="Times New Roman" w:cs="Times New Roman"/>
        </w:rPr>
        <w:t xml:space="preserve"> </w:t>
      </w:r>
      <w:r w:rsidR="0070167A">
        <w:rPr>
          <w:rFonts w:ascii="Times New Roman" w:hAnsi="Times New Roman" w:cs="Times New Roman"/>
        </w:rPr>
        <w:t>model_comparison/</w:t>
      </w:r>
      <w:r w:rsidR="00AB555A" w:rsidRPr="00AB555A">
        <w:rPr>
          <w:rFonts w:ascii="Times New Roman" w:hAnsi="Times New Roman" w:cs="Times New Roman"/>
        </w:rPr>
        <w:t>percent_sig_comparison_LMX.pdf</w:t>
      </w:r>
    </w:p>
    <w:p w14:paraId="3CEAEAC3" w14:textId="07819604" w:rsidR="006B224D" w:rsidRPr="00AB555A" w:rsidRDefault="00355060" w:rsidP="00AB555A">
      <w:pPr>
        <w:pStyle w:val="ListParagraph"/>
        <w:numPr>
          <w:ilvl w:val="1"/>
          <w:numId w:val="15"/>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3</w:t>
      </w:r>
      <w:r w:rsidR="00AB555A">
        <w:rPr>
          <w:rFonts w:ascii="Times New Roman" w:hAnsi="Times New Roman" w:cs="Times New Roman"/>
          <w:b/>
        </w:rPr>
        <w:t xml:space="preserve">E-F: </w:t>
      </w:r>
      <w:r w:rsidR="00AB555A" w:rsidRPr="00AB555A">
        <w:rPr>
          <w:rFonts w:ascii="Times New Roman" w:hAnsi="Times New Roman" w:cs="Times New Roman"/>
        </w:rPr>
        <w:t>OTU-cytokine plots with and without South African children: sPLS-mb_immun/</w:t>
      </w:r>
      <w:r w:rsidR="0070167A" w:rsidRPr="0070167A">
        <w:rPr>
          <w:rFonts w:ascii="Times New Roman" w:hAnsi="Times New Roman" w:cs="Times New Roman"/>
        </w:rPr>
        <w:t xml:space="preserve"> </w:t>
      </w:r>
      <w:r w:rsidR="0070167A">
        <w:rPr>
          <w:rFonts w:ascii="Times New Roman" w:hAnsi="Times New Roman" w:cs="Times New Roman"/>
        </w:rPr>
        <w:t>model_comparison/</w:t>
      </w:r>
      <w:r w:rsidR="00AB555A" w:rsidRPr="00AB555A">
        <w:rPr>
          <w:rFonts w:ascii="Times New Roman" w:hAnsi="Times New Roman" w:cs="Times New Roman"/>
        </w:rPr>
        <w:t>all_subjects_comparison_plots.pdf/</w:t>
      </w:r>
      <w:r w:rsidR="00AB555A" w:rsidRPr="00AB555A">
        <w:t xml:space="preserve"> </w:t>
      </w:r>
      <w:r w:rsidR="00AB555A" w:rsidRPr="00AB555A">
        <w:rPr>
          <w:rFonts w:ascii="Times New Roman" w:hAnsi="Times New Roman" w:cs="Times New Roman"/>
        </w:rPr>
        <w:t>sPLS-mb_immun/blg_cad_ecd_comparison_plots.pdf</w:t>
      </w:r>
    </w:p>
    <w:p w14:paraId="79D19AC7" w14:textId="1D84AB2C" w:rsid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Output files:</w:t>
      </w:r>
    </w:p>
    <w:p w14:paraId="05A78703" w14:textId="60CD1506" w:rsidR="00AB555A" w:rsidRDefault="005C2CC2" w:rsidP="00AB555A">
      <w:pPr>
        <w:pStyle w:val="ListParagraph"/>
        <w:numPr>
          <w:ilvl w:val="1"/>
          <w:numId w:val="15"/>
        </w:numPr>
        <w:rPr>
          <w:rFonts w:ascii="Times New Roman" w:hAnsi="Times New Roman" w:cs="Times New Roman"/>
        </w:rPr>
      </w:pPr>
      <w:r>
        <w:rPr>
          <w:rFonts w:ascii="Times New Roman" w:hAnsi="Times New Roman" w:cs="Times New Roman"/>
          <w:b/>
        </w:rPr>
        <w:t>Annotations for S</w:t>
      </w:r>
      <w:r w:rsidR="00355060">
        <w:rPr>
          <w:rFonts w:ascii="Times New Roman" w:hAnsi="Times New Roman" w:cs="Times New Roman"/>
          <w:b/>
        </w:rPr>
        <w:t xml:space="preserve">upl. Fig </w:t>
      </w:r>
      <w:r w:rsidR="0062755E">
        <w:rPr>
          <w:rFonts w:ascii="Times New Roman" w:hAnsi="Times New Roman" w:cs="Times New Roman"/>
          <w:b/>
        </w:rPr>
        <w:t>3</w:t>
      </w:r>
      <w:r>
        <w:rPr>
          <w:rFonts w:ascii="Times New Roman" w:hAnsi="Times New Roman" w:cs="Times New Roman"/>
          <w:b/>
        </w:rPr>
        <w:t xml:space="preserve">E: </w:t>
      </w:r>
      <w:r w:rsidRPr="005C2CC2">
        <w:rPr>
          <w:rFonts w:ascii="Times New Roman" w:hAnsi="Times New Roman" w:cs="Times New Roman"/>
        </w:rPr>
        <w:t>sPLS-mb_immun/</w:t>
      </w:r>
      <w:r w:rsidR="0070167A" w:rsidRPr="0070167A">
        <w:rPr>
          <w:rFonts w:ascii="Times New Roman" w:hAnsi="Times New Roman" w:cs="Times New Roman"/>
        </w:rPr>
        <w:t xml:space="preserve"> </w:t>
      </w:r>
      <w:r w:rsidR="0070167A">
        <w:rPr>
          <w:rFonts w:ascii="Times New Roman" w:hAnsi="Times New Roman" w:cs="Times New Roman"/>
        </w:rPr>
        <w:t>model_comparison/</w:t>
      </w:r>
      <w:r w:rsidRPr="005C2CC2">
        <w:rPr>
          <w:rFonts w:ascii="Times New Roman" w:hAnsi="Times New Roman" w:cs="Times New Roman"/>
        </w:rPr>
        <w:t>ms_gc_all_subjects_comparison_annotation.csv</w:t>
      </w:r>
    </w:p>
    <w:p w14:paraId="40727E43" w14:textId="0E15AE5D" w:rsidR="005C2CC2" w:rsidRDefault="00355060" w:rsidP="005C2CC2">
      <w:pPr>
        <w:pStyle w:val="ListParagraph"/>
        <w:numPr>
          <w:ilvl w:val="1"/>
          <w:numId w:val="15"/>
        </w:numPr>
        <w:rPr>
          <w:rFonts w:ascii="Times New Roman" w:hAnsi="Times New Roman" w:cs="Times New Roman"/>
        </w:rPr>
      </w:pPr>
      <w:r>
        <w:rPr>
          <w:rFonts w:ascii="Times New Roman" w:hAnsi="Times New Roman" w:cs="Times New Roman"/>
          <w:b/>
        </w:rPr>
        <w:t xml:space="preserve">Annotations for Supl. Fig </w:t>
      </w:r>
      <w:r w:rsidR="0062755E">
        <w:rPr>
          <w:rFonts w:ascii="Times New Roman" w:hAnsi="Times New Roman" w:cs="Times New Roman"/>
          <w:b/>
        </w:rPr>
        <w:t>3</w:t>
      </w:r>
      <w:r w:rsidR="005C2CC2">
        <w:rPr>
          <w:rFonts w:ascii="Times New Roman" w:hAnsi="Times New Roman" w:cs="Times New Roman"/>
          <w:b/>
        </w:rPr>
        <w:t xml:space="preserve">F: </w:t>
      </w:r>
      <w:r w:rsidR="005C2CC2" w:rsidRPr="005C2CC2">
        <w:rPr>
          <w:rFonts w:ascii="Times New Roman" w:hAnsi="Times New Roman" w:cs="Times New Roman"/>
        </w:rPr>
        <w:t>sPLS-mb_immun/</w:t>
      </w:r>
      <w:r w:rsidR="0070167A" w:rsidRPr="0070167A">
        <w:rPr>
          <w:rFonts w:ascii="Times New Roman" w:hAnsi="Times New Roman" w:cs="Times New Roman"/>
        </w:rPr>
        <w:t xml:space="preserve"> </w:t>
      </w:r>
      <w:r w:rsidR="0070167A">
        <w:rPr>
          <w:rFonts w:ascii="Times New Roman" w:hAnsi="Times New Roman" w:cs="Times New Roman"/>
        </w:rPr>
        <w:t>model_comparison/</w:t>
      </w:r>
      <w:r w:rsidR="005C2CC2" w:rsidRPr="005C2CC2">
        <w:rPr>
          <w:rFonts w:ascii="Times New Roman" w:hAnsi="Times New Roman" w:cs="Times New Roman"/>
        </w:rPr>
        <w:t>ms_gc_</w:t>
      </w:r>
      <w:r w:rsidR="005C2CC2">
        <w:rPr>
          <w:rFonts w:ascii="Times New Roman" w:hAnsi="Times New Roman" w:cs="Times New Roman"/>
        </w:rPr>
        <w:t>blg_cad_ecd</w:t>
      </w:r>
      <w:r w:rsidR="005C2CC2" w:rsidRPr="005C2CC2">
        <w:rPr>
          <w:rFonts w:ascii="Times New Roman" w:hAnsi="Times New Roman" w:cs="Times New Roman"/>
        </w:rPr>
        <w:t>_comparison_annotation.csv</w:t>
      </w:r>
    </w:p>
    <w:p w14:paraId="18D19E2B" w14:textId="77777777" w:rsidR="005C2CC2" w:rsidRPr="005C2CC2" w:rsidRDefault="005C2CC2" w:rsidP="005C2CC2">
      <w:pPr>
        <w:rPr>
          <w:rFonts w:ascii="Times New Roman" w:hAnsi="Times New Roman" w:cs="Times New Roman"/>
        </w:rPr>
      </w:pPr>
    </w:p>
    <w:p w14:paraId="4D5688B7" w14:textId="133A4626" w:rsidR="005C2CC2" w:rsidRDefault="005C2CC2" w:rsidP="005C2CC2">
      <w:pPr>
        <w:pStyle w:val="Heading4"/>
        <w:rPr>
          <w:rFonts w:ascii="Times New Roman" w:hAnsi="Times New Roman" w:cs="Times New Roman"/>
          <w:b/>
        </w:rPr>
      </w:pPr>
      <w:bookmarkStart w:id="41" w:name="_Toc56626885"/>
      <w:r>
        <w:rPr>
          <w:rFonts w:ascii="Times New Roman" w:hAnsi="Times New Roman" w:cs="Times New Roman"/>
          <w:b/>
        </w:rPr>
        <w:t>scripts/sPLS_mb_immun/ms_gc_spls_stimulus_hypergeometric_test.R</w:t>
      </w:r>
      <w:bookmarkEnd w:id="41"/>
    </w:p>
    <w:p w14:paraId="3DA1E0B1" w14:textId="45C636EA" w:rsidR="005C2CC2" w:rsidRPr="005C2CC2" w:rsidRDefault="005C2CC2" w:rsidP="005C2CC2">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stimuli were enriched for in the sPLS results for each cohort</w:t>
      </w:r>
    </w:p>
    <w:p w14:paraId="21A5381C" w14:textId="536CDD1B" w:rsidR="00E755D7" w:rsidRPr="003E4EBF"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25CA5407" w14:textId="57BEE00D" w:rsidR="003E4EBF" w:rsidRP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figures</w:t>
      </w:r>
      <w:r>
        <w:rPr>
          <w:rFonts w:ascii="Times New Roman" w:hAnsi="Times New Roman" w:cs="Times New Roman"/>
          <w:b/>
        </w:rPr>
        <w:t xml:space="preserve">: </w:t>
      </w:r>
      <w:r w:rsidR="0070167A">
        <w:rPr>
          <w:rFonts w:ascii="Times New Roman" w:hAnsi="Times New Roman" w:cs="Times New Roman"/>
          <w:b/>
        </w:rPr>
        <w:t>Fig. 5</w:t>
      </w:r>
      <w:r w:rsidR="00165408">
        <w:rPr>
          <w:rFonts w:ascii="Times New Roman" w:hAnsi="Times New Roman" w:cs="Times New Roman"/>
          <w:b/>
        </w:rPr>
        <w:t xml:space="preserve">E. </w:t>
      </w:r>
      <w:r w:rsidR="0070167A" w:rsidRPr="0070167A">
        <w:rPr>
          <w:rFonts w:ascii="Times New Roman" w:hAnsi="Times New Roman" w:cs="Times New Roman"/>
        </w:rPr>
        <w:t>sPLS-mb_immun/ms_gc_stim_phypher_sig.pdf</w:t>
      </w:r>
    </w:p>
    <w:p w14:paraId="1BE82F87" w14:textId="65C55E24" w:rsid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5FB98090" w14:textId="23CC356A" w:rsidR="003E4EBF" w:rsidRDefault="003E4EBF" w:rsidP="003E4EBF">
      <w:pPr>
        <w:rPr>
          <w:rFonts w:ascii="Times New Roman" w:hAnsi="Times New Roman" w:cs="Times New Roman"/>
        </w:rPr>
      </w:pPr>
    </w:p>
    <w:p w14:paraId="1DC74099" w14:textId="4A05A21C" w:rsidR="003E4EBF" w:rsidRDefault="003E4EBF" w:rsidP="003E4EBF">
      <w:pPr>
        <w:pStyle w:val="Heading4"/>
        <w:rPr>
          <w:rFonts w:ascii="Times New Roman" w:hAnsi="Times New Roman" w:cs="Times New Roman"/>
          <w:b/>
        </w:rPr>
      </w:pPr>
      <w:bookmarkStart w:id="42" w:name="_Toc56626886"/>
      <w:r>
        <w:rPr>
          <w:rFonts w:ascii="Times New Roman" w:hAnsi="Times New Roman" w:cs="Times New Roman"/>
          <w:b/>
        </w:rPr>
        <w:t>scripts/sPLS_mb_immun/ms_gc_spls_cytokine_hypergeometric_test.R</w:t>
      </w:r>
      <w:bookmarkEnd w:id="42"/>
    </w:p>
    <w:p w14:paraId="626A170E" w14:textId="77777777" w:rsidR="003E4EBF" w:rsidRPr="005C2CC2" w:rsidRDefault="003E4EBF" w:rsidP="003E4EBF">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stimuli were enriched for in the sPLS results for each cohort</w:t>
      </w:r>
    </w:p>
    <w:p w14:paraId="1B035426" w14:textId="4B9F8B9F" w:rsidR="003E4EBF" w:rsidRPr="003E4EBF"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t>Reported statistics</w:t>
      </w:r>
      <w:r>
        <w:rPr>
          <w:rFonts w:ascii="Times New Roman" w:hAnsi="Times New Roman" w:cs="Times New Roman"/>
          <w:b/>
        </w:rPr>
        <w:t xml:space="preserve">: </w:t>
      </w:r>
      <w:r w:rsidR="0070167A">
        <w:rPr>
          <w:rFonts w:ascii="Times New Roman" w:hAnsi="Times New Roman" w:cs="Times New Roman"/>
        </w:rPr>
        <w:t>none</w:t>
      </w:r>
    </w:p>
    <w:p w14:paraId="69BFE409" w14:textId="392CE996" w:rsidR="003E4EBF" w:rsidRPr="0070167A"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t>Output figures</w:t>
      </w:r>
      <w:r>
        <w:rPr>
          <w:rFonts w:ascii="Times New Roman" w:hAnsi="Times New Roman" w:cs="Times New Roman"/>
          <w:b/>
        </w:rPr>
        <w:t xml:space="preserve">: </w:t>
      </w:r>
      <w:r w:rsidR="0070167A">
        <w:rPr>
          <w:rFonts w:ascii="Times New Roman" w:hAnsi="Times New Roman" w:cs="Times New Roman"/>
          <w:b/>
        </w:rPr>
        <w:t xml:space="preserve">Fig. 5F: </w:t>
      </w:r>
      <w:r w:rsidR="0070167A" w:rsidRPr="0070167A">
        <w:rPr>
          <w:rFonts w:ascii="Times New Roman" w:hAnsi="Times New Roman" w:cs="Times New Roman"/>
        </w:rPr>
        <w:t>sPLS-mb_immun/ms_gc_</w:t>
      </w:r>
      <w:r w:rsidR="0070167A">
        <w:rPr>
          <w:rFonts w:ascii="Times New Roman" w:hAnsi="Times New Roman" w:cs="Times New Roman"/>
        </w:rPr>
        <w:t>cytokine</w:t>
      </w:r>
      <w:r w:rsidR="0070167A" w:rsidRPr="0070167A">
        <w:rPr>
          <w:rFonts w:ascii="Times New Roman" w:hAnsi="Times New Roman" w:cs="Times New Roman"/>
        </w:rPr>
        <w:t>_phypher_sig.pdf</w:t>
      </w:r>
    </w:p>
    <w:p w14:paraId="019C09E3" w14:textId="4CC48693" w:rsid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2A6B93E3" w14:textId="5A44FEE5" w:rsidR="00232A65" w:rsidRDefault="00232A65" w:rsidP="00232A65">
      <w:pPr>
        <w:rPr>
          <w:rFonts w:ascii="Times New Roman" w:hAnsi="Times New Roman" w:cs="Times New Roman"/>
        </w:rPr>
      </w:pPr>
    </w:p>
    <w:p w14:paraId="4EDF1F15" w14:textId="38387D91" w:rsidR="00232A65" w:rsidRDefault="00232A65" w:rsidP="00232A65">
      <w:pPr>
        <w:pStyle w:val="Heading4"/>
        <w:rPr>
          <w:rFonts w:ascii="Times New Roman" w:hAnsi="Times New Roman" w:cs="Times New Roman"/>
          <w:b/>
        </w:rPr>
      </w:pPr>
      <w:bookmarkStart w:id="43" w:name="_Toc56626887"/>
      <w:r>
        <w:rPr>
          <w:rFonts w:ascii="Times New Roman" w:hAnsi="Times New Roman" w:cs="Times New Roman"/>
          <w:b/>
        </w:rPr>
        <w:lastRenderedPageBreak/>
        <w:t>scripts/sPLS_mb_immun/ms_gc_spls_otu_hypergeometric_test.R</w:t>
      </w:r>
      <w:bookmarkEnd w:id="43"/>
    </w:p>
    <w:p w14:paraId="60B85A85" w14:textId="1E7B6B64" w:rsidR="00232A65" w:rsidRPr="005C2CC2" w:rsidRDefault="00232A65" w:rsidP="00232A65">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w:t>
      </w:r>
      <w:r>
        <w:rPr>
          <w:rFonts w:ascii="Times New Roman" w:hAnsi="Times New Roman" w:cs="Times New Roman"/>
        </w:rPr>
        <w:t>bacterial families</w:t>
      </w:r>
      <w:r w:rsidRPr="005C2CC2">
        <w:rPr>
          <w:rFonts w:ascii="Times New Roman" w:hAnsi="Times New Roman" w:cs="Times New Roman"/>
        </w:rPr>
        <w:t xml:space="preserve"> were enriched for in the sPLS results for each cohort</w:t>
      </w:r>
    </w:p>
    <w:p w14:paraId="1B757DC1" w14:textId="272CE4E5" w:rsidR="00232A65" w:rsidRPr="003E4EBF" w:rsidRDefault="00232A65" w:rsidP="00232A65">
      <w:pPr>
        <w:pStyle w:val="ListParagraph"/>
        <w:numPr>
          <w:ilvl w:val="0"/>
          <w:numId w:val="16"/>
        </w:numPr>
        <w:rPr>
          <w:rFonts w:ascii="Times New Roman" w:hAnsi="Times New Roman" w:cs="Times New Roman"/>
          <w:b/>
        </w:rPr>
      </w:pPr>
      <w:r w:rsidRPr="003E4EBF">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 xml:space="preserve">Significant findings are </w:t>
      </w:r>
      <w:r w:rsidR="0070167A">
        <w:rPr>
          <w:rFonts w:ascii="Times New Roman" w:hAnsi="Times New Roman" w:cs="Times New Roman"/>
        </w:rPr>
        <w:t>Prevotellaceae for BLG_CAD_ECD and ECD alone</w:t>
      </w:r>
      <w:r w:rsidR="00380E84">
        <w:rPr>
          <w:rFonts w:ascii="Times New Roman" w:hAnsi="Times New Roman" w:cs="Times New Roman"/>
        </w:rPr>
        <w:t>.</w:t>
      </w:r>
    </w:p>
    <w:p w14:paraId="05661C00" w14:textId="77777777" w:rsidR="00232A65" w:rsidRPr="003E4EBF" w:rsidRDefault="00232A65" w:rsidP="00232A65">
      <w:pPr>
        <w:pStyle w:val="ListParagraph"/>
        <w:numPr>
          <w:ilvl w:val="0"/>
          <w:numId w:val="16"/>
        </w:numPr>
        <w:rPr>
          <w:rFonts w:ascii="Times New Roman" w:hAnsi="Times New Roman" w:cs="Times New Roman"/>
        </w:rPr>
      </w:pPr>
      <w:r w:rsidRPr="003E4EBF">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394CD908" w14:textId="7FD3A0B5" w:rsidR="00232A65" w:rsidRDefault="00232A65" w:rsidP="00232A65">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74C94799" w14:textId="7034C54E" w:rsidR="00232A65" w:rsidRDefault="00232A65" w:rsidP="00232A65">
      <w:pPr>
        <w:rPr>
          <w:rFonts w:ascii="Times New Roman" w:hAnsi="Times New Roman" w:cs="Times New Roman"/>
        </w:rPr>
      </w:pPr>
    </w:p>
    <w:p w14:paraId="3382339A" w14:textId="6B8E827F" w:rsidR="009E46B9" w:rsidRDefault="009E46B9" w:rsidP="009E46B9">
      <w:pPr>
        <w:pStyle w:val="Heading3"/>
        <w:rPr>
          <w:rFonts w:ascii="Times New Roman" w:hAnsi="Times New Roman" w:cs="Times New Roman"/>
          <w:b/>
        </w:rPr>
      </w:pPr>
      <w:bookmarkStart w:id="44" w:name="_Toc56626888"/>
      <w:r>
        <w:rPr>
          <w:rFonts w:ascii="Times New Roman" w:hAnsi="Times New Roman" w:cs="Times New Roman"/>
          <w:b/>
        </w:rPr>
        <w:t>sPLS microbiome-immune-host demographics</w:t>
      </w:r>
      <w:bookmarkEnd w:id="44"/>
    </w:p>
    <w:p w14:paraId="5531426A" w14:textId="38905337" w:rsidR="009E46B9" w:rsidRDefault="009E46B9" w:rsidP="00232A65">
      <w:pPr>
        <w:rPr>
          <w:rFonts w:ascii="Times New Roman" w:hAnsi="Times New Roman" w:cs="Times New Roman"/>
        </w:rPr>
      </w:pPr>
      <w:r>
        <w:rPr>
          <w:rFonts w:ascii="Times New Roman" w:hAnsi="Times New Roman" w:cs="Times New Roman"/>
        </w:rPr>
        <w:t>For this section, we utilize the microbiome and immune data prepared above, but also include host demographic data as a third layer, and perform block-sPLS for Canadian and Ecuadorean children both together, and for each cohort separately.</w:t>
      </w:r>
    </w:p>
    <w:p w14:paraId="13D54232" w14:textId="77592A23" w:rsidR="009E46B9" w:rsidRDefault="009E46B9" w:rsidP="00232A65">
      <w:pPr>
        <w:rPr>
          <w:rFonts w:ascii="Times New Roman" w:hAnsi="Times New Roman" w:cs="Times New Roman"/>
        </w:rPr>
      </w:pPr>
    </w:p>
    <w:p w14:paraId="32B286D6" w14:textId="773D964C" w:rsidR="009E46B9" w:rsidRDefault="009E46B9" w:rsidP="009E46B9">
      <w:pPr>
        <w:pStyle w:val="Heading4"/>
        <w:rPr>
          <w:rFonts w:ascii="Times New Roman" w:hAnsi="Times New Roman" w:cs="Times New Roman"/>
          <w:b/>
        </w:rPr>
      </w:pPr>
      <w:bookmarkStart w:id="45" w:name="_Toc56626889"/>
      <w:r>
        <w:rPr>
          <w:rFonts w:ascii="Times New Roman" w:hAnsi="Times New Roman" w:cs="Times New Roman"/>
          <w:b/>
        </w:rPr>
        <w:t>scripts/sPLS_mb_immun_demographics/ms_gc_spls_demo_cad.R</w:t>
      </w:r>
      <w:bookmarkEnd w:id="45"/>
    </w:p>
    <w:p w14:paraId="0C286721" w14:textId="7C810E1D" w:rsidR="009E46B9" w:rsidRDefault="009E46B9" w:rsidP="00232A65">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Canadian children.</w:t>
      </w:r>
    </w:p>
    <w:p w14:paraId="7E077BD9" w14:textId="37C97B98" w:rsidR="004E0F45" w:rsidRPr="004E0F45" w:rsidRDefault="004E0F45" w:rsidP="004E0F45">
      <w:pPr>
        <w:pStyle w:val="ListParagraph"/>
        <w:numPr>
          <w:ilvl w:val="0"/>
          <w:numId w:val="21"/>
        </w:numPr>
        <w:rPr>
          <w:rFonts w:ascii="Times New Roman" w:hAnsi="Times New Roman" w:cs="Times New Roman"/>
          <w:b/>
        </w:rPr>
      </w:pPr>
      <w:r w:rsidRPr="004E0F45">
        <w:rPr>
          <w:rFonts w:ascii="Times New Roman" w:hAnsi="Times New Roman" w:cs="Times New Roman"/>
          <w:b/>
        </w:rPr>
        <w:t xml:space="preserve">Reported statistics: </w:t>
      </w:r>
      <w:r>
        <w:rPr>
          <w:rFonts w:ascii="Times New Roman" w:hAnsi="Times New Roman" w:cs="Times New Roman"/>
        </w:rPr>
        <w:t>none</w:t>
      </w:r>
    </w:p>
    <w:p w14:paraId="6F5E2B2A" w14:textId="4797468B" w:rsidR="004E0F45" w:rsidRDefault="004E0F45" w:rsidP="004E0F45">
      <w:pPr>
        <w:pStyle w:val="ListParagraph"/>
        <w:numPr>
          <w:ilvl w:val="0"/>
          <w:numId w:val="21"/>
        </w:numPr>
        <w:rPr>
          <w:rFonts w:ascii="Times New Roman" w:hAnsi="Times New Roman" w:cs="Times New Roman"/>
          <w:b/>
        </w:rPr>
      </w:pPr>
      <w:r w:rsidRPr="004E0F45">
        <w:rPr>
          <w:rFonts w:ascii="Times New Roman" w:hAnsi="Times New Roman" w:cs="Times New Roman"/>
          <w:b/>
        </w:rPr>
        <w:t>Output figures:</w:t>
      </w:r>
    </w:p>
    <w:p w14:paraId="117A118C" w14:textId="224F2E3D" w:rsidR="004E0F45" w:rsidRPr="004E0F45" w:rsidRDefault="004E0F45" w:rsidP="004E0F45">
      <w:pPr>
        <w:pStyle w:val="ListParagraph"/>
        <w:numPr>
          <w:ilvl w:val="1"/>
          <w:numId w:val="21"/>
        </w:numPr>
        <w:rPr>
          <w:rFonts w:ascii="Times New Roman" w:hAnsi="Times New Roman" w:cs="Times New Roman"/>
          <w:b/>
        </w:rPr>
      </w:pPr>
      <w:r>
        <w:rPr>
          <w:rFonts w:ascii="Times New Roman" w:hAnsi="Times New Roman" w:cs="Times New Roman"/>
        </w:rPr>
        <w:t>Heatmaps for microbiome immune demographic associations:</w:t>
      </w:r>
    </w:p>
    <w:p w14:paraId="6775B401" w14:textId="49C258E6"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A: </w:t>
      </w:r>
      <w:r>
        <w:rPr>
          <w:rFonts w:ascii="Times New Roman" w:hAnsi="Times New Roman" w:cs="Times New Roman"/>
        </w:rPr>
        <w:t>sPLS_mb_im_demographics/cad/cad_dm_hm_comp1.pdf</w:t>
      </w:r>
    </w:p>
    <w:p w14:paraId="29878193" w14:textId="1100956A"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5</w:t>
      </w:r>
      <w:r>
        <w:rPr>
          <w:rFonts w:ascii="Times New Roman" w:hAnsi="Times New Roman" w:cs="Times New Roman"/>
          <w:b/>
        </w:rPr>
        <w:t xml:space="preserve">B: </w:t>
      </w:r>
      <w:r>
        <w:rPr>
          <w:rFonts w:ascii="Times New Roman" w:hAnsi="Times New Roman" w:cs="Times New Roman"/>
        </w:rPr>
        <w:t>sPLS_mb_im_demographics/cad/cad_dm_hm_comp2.pdf</w:t>
      </w:r>
    </w:p>
    <w:p w14:paraId="52AD8FE2" w14:textId="25E0AAF2"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B: </w:t>
      </w:r>
      <w:r>
        <w:rPr>
          <w:rFonts w:ascii="Times New Roman" w:hAnsi="Times New Roman" w:cs="Times New Roman"/>
        </w:rPr>
        <w:t>sPLS_mb_im_demographics/cad/cad_dm_hm_comp3.pdf</w:t>
      </w:r>
    </w:p>
    <w:p w14:paraId="28DD574D" w14:textId="7565B998" w:rsidR="004E0F45" w:rsidRPr="004E0F45" w:rsidRDefault="004E0F45" w:rsidP="004E0F45">
      <w:pPr>
        <w:pStyle w:val="ListParagraph"/>
        <w:numPr>
          <w:ilvl w:val="1"/>
          <w:numId w:val="21"/>
        </w:numPr>
        <w:rPr>
          <w:rFonts w:ascii="Times New Roman" w:hAnsi="Times New Roman" w:cs="Times New Roman"/>
          <w:b/>
        </w:rPr>
      </w:pPr>
      <w:r>
        <w:rPr>
          <w:rFonts w:ascii="Times New Roman" w:hAnsi="Times New Roman" w:cs="Times New Roman"/>
        </w:rPr>
        <w:t>Plots of example correlations:</w:t>
      </w:r>
    </w:p>
    <w:p w14:paraId="55F7C5F1" w14:textId="321DBB80"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E: </w:t>
      </w:r>
      <w:r>
        <w:rPr>
          <w:rFonts w:ascii="Times New Roman" w:hAnsi="Times New Roman" w:cs="Times New Roman"/>
        </w:rPr>
        <w:t>sPLS_mb_im_demographics/cad/cad_delivery_plots.pdf</w:t>
      </w:r>
    </w:p>
    <w:p w14:paraId="178933F4" w14:textId="35243303"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annotations in graph_annotations/</w:t>
      </w:r>
      <w:r w:rsidRPr="004E0F45">
        <w:t xml:space="preserve"> </w:t>
      </w:r>
      <w:r w:rsidRPr="004E0F45">
        <w:rPr>
          <w:rFonts w:ascii="Times New Roman" w:hAnsi="Times New Roman" w:cs="Times New Roman"/>
        </w:rPr>
        <w:t>cad_dm_plot_annotations.csv</w:t>
      </w:r>
    </w:p>
    <w:p w14:paraId="39957724" w14:textId="06EF2651"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F: </w:t>
      </w:r>
      <w:r>
        <w:rPr>
          <w:rFonts w:ascii="Times New Roman" w:hAnsi="Times New Roman" w:cs="Times New Roman"/>
        </w:rPr>
        <w:t>sPLS_mb_im_demographics/cad/cad_sex_plots.pdf</w:t>
      </w:r>
    </w:p>
    <w:p w14:paraId="65B9C1A7" w14:textId="7734F08E"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annotations in graph_annotations/</w:t>
      </w:r>
      <w:r w:rsidRPr="004E0F45">
        <w:t xml:space="preserve"> </w:t>
      </w:r>
      <w:r>
        <w:rPr>
          <w:rFonts w:ascii="Times New Roman" w:hAnsi="Times New Roman" w:cs="Times New Roman"/>
        </w:rPr>
        <w:t>cad_sex</w:t>
      </w:r>
      <w:r w:rsidRPr="004E0F45">
        <w:rPr>
          <w:rFonts w:ascii="Times New Roman" w:hAnsi="Times New Roman" w:cs="Times New Roman"/>
        </w:rPr>
        <w:t>_plot_annotations.csv</w:t>
      </w:r>
    </w:p>
    <w:p w14:paraId="5A8DEC29" w14:textId="7F922F27" w:rsidR="004E0F45" w:rsidRPr="004E0F45" w:rsidRDefault="004E0F45" w:rsidP="004E0F45">
      <w:pPr>
        <w:pStyle w:val="ListParagraph"/>
        <w:numPr>
          <w:ilvl w:val="2"/>
          <w:numId w:val="21"/>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G: </w:t>
      </w:r>
      <w:r>
        <w:rPr>
          <w:rFonts w:ascii="Times New Roman" w:hAnsi="Times New Roman" w:cs="Times New Roman"/>
        </w:rPr>
        <w:t>sPLS_mb_im_demographics/cad/cad_waz_plots.pdf</w:t>
      </w:r>
    </w:p>
    <w:p w14:paraId="50388762" w14:textId="6B0AE73D"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annotations in graph_annotations/</w:t>
      </w:r>
      <w:r w:rsidRPr="004E0F45">
        <w:t xml:space="preserve"> </w:t>
      </w:r>
      <w:r>
        <w:rPr>
          <w:rFonts w:ascii="Times New Roman" w:hAnsi="Times New Roman" w:cs="Times New Roman"/>
        </w:rPr>
        <w:t>cad_waz</w:t>
      </w:r>
      <w:r w:rsidRPr="004E0F45">
        <w:rPr>
          <w:rFonts w:ascii="Times New Roman" w:hAnsi="Times New Roman" w:cs="Times New Roman"/>
        </w:rPr>
        <w:t>_plot_annotations.csv</w:t>
      </w:r>
    </w:p>
    <w:p w14:paraId="2D90E609" w14:textId="1C560B65" w:rsidR="004E0F45" w:rsidRDefault="004E0F45" w:rsidP="004E0F45">
      <w:pPr>
        <w:pStyle w:val="ListParagraph"/>
        <w:numPr>
          <w:ilvl w:val="0"/>
          <w:numId w:val="21"/>
        </w:numPr>
        <w:rPr>
          <w:rFonts w:ascii="Times New Roman" w:hAnsi="Times New Roman" w:cs="Times New Roman"/>
        </w:rPr>
      </w:pPr>
      <w:r w:rsidRPr="004E0F45">
        <w:rPr>
          <w:rFonts w:ascii="Times New Roman" w:hAnsi="Times New Roman" w:cs="Times New Roman"/>
          <w:b/>
        </w:rPr>
        <w:t xml:space="preserve">Output files: </w:t>
      </w:r>
      <w:r w:rsidRPr="004E0F45">
        <w:rPr>
          <w:rFonts w:ascii="Times New Roman" w:hAnsi="Times New Roman" w:cs="Times New Roman"/>
        </w:rPr>
        <w:t>none.</w:t>
      </w:r>
    </w:p>
    <w:p w14:paraId="2BFFDB76" w14:textId="3B27D66B" w:rsidR="004E0F45" w:rsidRDefault="004E0F45" w:rsidP="004E0F45">
      <w:pPr>
        <w:rPr>
          <w:rFonts w:ascii="Times New Roman" w:hAnsi="Times New Roman" w:cs="Times New Roman"/>
        </w:rPr>
      </w:pPr>
    </w:p>
    <w:p w14:paraId="2FF68064" w14:textId="5BCC5369" w:rsidR="004930FF" w:rsidRDefault="004930FF" w:rsidP="004930FF">
      <w:pPr>
        <w:pStyle w:val="Heading4"/>
        <w:rPr>
          <w:rFonts w:ascii="Times New Roman" w:hAnsi="Times New Roman" w:cs="Times New Roman"/>
          <w:b/>
        </w:rPr>
      </w:pPr>
      <w:bookmarkStart w:id="46" w:name="_Toc56626890"/>
      <w:r>
        <w:rPr>
          <w:rFonts w:ascii="Times New Roman" w:hAnsi="Times New Roman" w:cs="Times New Roman"/>
          <w:b/>
        </w:rPr>
        <w:t>scripts/sPLS_mb_immun_demographics/ms_gc_spls_demo_ecd.R</w:t>
      </w:r>
      <w:bookmarkEnd w:id="46"/>
    </w:p>
    <w:p w14:paraId="132EB62D" w14:textId="59AA87B9" w:rsidR="004930FF" w:rsidRDefault="004930FF" w:rsidP="004930FF">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Ecuadorean children.</w:t>
      </w:r>
    </w:p>
    <w:p w14:paraId="1BA17408" w14:textId="348163BF" w:rsidR="004930FF" w:rsidRPr="004930FF" w:rsidRDefault="004930FF" w:rsidP="004930FF">
      <w:pPr>
        <w:pStyle w:val="ListParagraph"/>
        <w:numPr>
          <w:ilvl w:val="0"/>
          <w:numId w:val="23"/>
        </w:numPr>
        <w:rPr>
          <w:rFonts w:ascii="Times New Roman" w:hAnsi="Times New Roman" w:cs="Times New Roman"/>
        </w:rPr>
      </w:pPr>
      <w:r w:rsidRPr="004930FF">
        <w:rPr>
          <w:rFonts w:ascii="Times New Roman" w:hAnsi="Times New Roman" w:cs="Times New Roman"/>
          <w:b/>
        </w:rPr>
        <w:t xml:space="preserve">Reported statistics: </w:t>
      </w:r>
      <w:r w:rsidRPr="004930FF">
        <w:rPr>
          <w:rFonts w:ascii="Times New Roman" w:hAnsi="Times New Roman" w:cs="Times New Roman"/>
        </w:rPr>
        <w:t>none</w:t>
      </w:r>
    </w:p>
    <w:p w14:paraId="31C93D10" w14:textId="3DDE51D6" w:rsidR="004930FF" w:rsidRDefault="004930FF" w:rsidP="004930FF">
      <w:pPr>
        <w:pStyle w:val="ListParagraph"/>
        <w:numPr>
          <w:ilvl w:val="0"/>
          <w:numId w:val="23"/>
        </w:numPr>
        <w:rPr>
          <w:rFonts w:ascii="Times New Roman" w:hAnsi="Times New Roman" w:cs="Times New Roman"/>
          <w:b/>
        </w:rPr>
      </w:pPr>
      <w:r w:rsidRPr="004930FF">
        <w:rPr>
          <w:rFonts w:ascii="Times New Roman" w:hAnsi="Times New Roman" w:cs="Times New Roman"/>
          <w:b/>
        </w:rPr>
        <w:t>Output figures:</w:t>
      </w:r>
    </w:p>
    <w:p w14:paraId="14F661A7" w14:textId="032CD365" w:rsidR="004930FF" w:rsidRPr="004930FF" w:rsidRDefault="004930FF" w:rsidP="004930FF">
      <w:pPr>
        <w:pStyle w:val="ListParagraph"/>
        <w:numPr>
          <w:ilvl w:val="1"/>
          <w:numId w:val="23"/>
        </w:numPr>
        <w:rPr>
          <w:rFonts w:ascii="Times New Roman" w:hAnsi="Times New Roman" w:cs="Times New Roman"/>
          <w:b/>
        </w:rPr>
      </w:pPr>
      <w:r>
        <w:rPr>
          <w:rFonts w:ascii="Times New Roman" w:hAnsi="Times New Roman" w:cs="Times New Roman"/>
        </w:rPr>
        <w:t>Heatmaps for microbiome immune demographic associations:</w:t>
      </w:r>
    </w:p>
    <w:p w14:paraId="1803D6C6" w14:textId="64946C39" w:rsidR="004930FF" w:rsidRPr="004930FF" w:rsidRDefault="004930FF" w:rsidP="004930FF">
      <w:pPr>
        <w:pStyle w:val="ListParagraph"/>
        <w:numPr>
          <w:ilvl w:val="2"/>
          <w:numId w:val="23"/>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C: </w:t>
      </w:r>
      <w:r>
        <w:rPr>
          <w:rFonts w:ascii="Times New Roman" w:hAnsi="Times New Roman" w:cs="Times New Roman"/>
        </w:rPr>
        <w:t>sPLS_mb_im_demographics/ecd/ecd_dm_hm_comp1.pdf</w:t>
      </w:r>
    </w:p>
    <w:p w14:paraId="69B67719" w14:textId="40CCF7F8" w:rsidR="004930FF" w:rsidRPr="004930FF" w:rsidRDefault="004930FF" w:rsidP="004930FF">
      <w:pPr>
        <w:pStyle w:val="ListParagraph"/>
        <w:numPr>
          <w:ilvl w:val="2"/>
          <w:numId w:val="23"/>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D: </w:t>
      </w:r>
      <w:r>
        <w:rPr>
          <w:rFonts w:ascii="Times New Roman" w:hAnsi="Times New Roman" w:cs="Times New Roman"/>
        </w:rPr>
        <w:t>sPLS_mb_im_demographics/ecd/ecd_dm_hm_comp2.pdf</w:t>
      </w:r>
    </w:p>
    <w:p w14:paraId="5B7CEC90" w14:textId="1F47BC86" w:rsidR="004930FF" w:rsidRPr="004930FF" w:rsidRDefault="004930FF" w:rsidP="004930FF">
      <w:pPr>
        <w:pStyle w:val="ListParagraph"/>
        <w:numPr>
          <w:ilvl w:val="1"/>
          <w:numId w:val="23"/>
        </w:numPr>
        <w:rPr>
          <w:rFonts w:ascii="Times New Roman" w:hAnsi="Times New Roman" w:cs="Times New Roman"/>
          <w:b/>
        </w:rPr>
      </w:pPr>
      <w:r>
        <w:rPr>
          <w:rFonts w:ascii="Times New Roman" w:hAnsi="Times New Roman" w:cs="Times New Roman"/>
        </w:rPr>
        <w:t>Plots of example correlations:</w:t>
      </w:r>
    </w:p>
    <w:p w14:paraId="1E182312" w14:textId="648F8E93" w:rsidR="004930FF" w:rsidRPr="00BF5572" w:rsidRDefault="004930FF" w:rsidP="00BF5572">
      <w:pPr>
        <w:pStyle w:val="ListParagraph"/>
        <w:numPr>
          <w:ilvl w:val="2"/>
          <w:numId w:val="23"/>
        </w:numPr>
        <w:ind w:left="1560" w:hanging="426"/>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H:</w:t>
      </w:r>
      <w:r>
        <w:rPr>
          <w:rFonts w:ascii="Times New Roman" w:hAnsi="Times New Roman" w:cs="Times New Roman"/>
        </w:rPr>
        <w:t>sPLS_mb_im_demographics/ecd/</w:t>
      </w:r>
      <w:r w:rsidRPr="004930FF">
        <w:rPr>
          <w:rFonts w:ascii="Times New Roman" w:hAnsi="Times New Roman" w:cs="Times New Roman"/>
        </w:rPr>
        <w:t>ecd_comp2_dm_plots.pdf</w:t>
      </w:r>
    </w:p>
    <w:p w14:paraId="37373B22" w14:textId="31CB7DC7" w:rsidR="00BF5572" w:rsidRPr="00BF5572" w:rsidRDefault="00BF5572" w:rsidP="00BF5572">
      <w:pPr>
        <w:pStyle w:val="ListParagraph"/>
        <w:numPr>
          <w:ilvl w:val="3"/>
          <w:numId w:val="23"/>
        </w:numPr>
        <w:ind w:left="2410" w:hanging="425"/>
        <w:rPr>
          <w:rFonts w:ascii="Times New Roman" w:hAnsi="Times New Roman" w:cs="Times New Roman"/>
          <w:b/>
        </w:rPr>
      </w:pPr>
      <w:r>
        <w:rPr>
          <w:rFonts w:ascii="Times New Roman" w:hAnsi="Times New Roman" w:cs="Times New Roman"/>
        </w:rPr>
        <w:t>annotations in graph_annotations/ecd</w:t>
      </w:r>
      <w:r w:rsidRPr="00BF5572">
        <w:rPr>
          <w:rFonts w:ascii="Times New Roman" w:hAnsi="Times New Roman" w:cs="Times New Roman"/>
        </w:rPr>
        <w:t>_dm_plot_annotations.csv</w:t>
      </w:r>
    </w:p>
    <w:p w14:paraId="1D2447A6" w14:textId="06EAF4BE" w:rsidR="00BF5572" w:rsidRPr="00BF5572" w:rsidRDefault="00BF5572" w:rsidP="00BF5572">
      <w:pPr>
        <w:pStyle w:val="ListParagraph"/>
        <w:numPr>
          <w:ilvl w:val="2"/>
          <w:numId w:val="23"/>
        </w:numPr>
        <w:ind w:left="1560" w:hanging="426"/>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7</w:t>
      </w:r>
      <w:r>
        <w:rPr>
          <w:rFonts w:ascii="Times New Roman" w:hAnsi="Times New Roman" w:cs="Times New Roman"/>
          <w:b/>
        </w:rPr>
        <w:t xml:space="preserve">I: </w:t>
      </w:r>
      <w:r>
        <w:rPr>
          <w:rFonts w:ascii="Times New Roman" w:hAnsi="Times New Roman" w:cs="Times New Roman"/>
        </w:rPr>
        <w:t>sPLS_mb_im_demographics/ecd/ecd_comp1_momage</w:t>
      </w:r>
      <w:r w:rsidRPr="004930FF">
        <w:rPr>
          <w:rFonts w:ascii="Times New Roman" w:hAnsi="Times New Roman" w:cs="Times New Roman"/>
        </w:rPr>
        <w:t>_plots.pdf</w:t>
      </w:r>
    </w:p>
    <w:p w14:paraId="738D4007" w14:textId="1ED6F7C4" w:rsidR="00BF5572" w:rsidRPr="004930FF" w:rsidRDefault="00BF5572" w:rsidP="00BF5572">
      <w:pPr>
        <w:pStyle w:val="ListParagraph"/>
        <w:numPr>
          <w:ilvl w:val="3"/>
          <w:numId w:val="23"/>
        </w:numPr>
        <w:ind w:left="2410" w:hanging="425"/>
        <w:rPr>
          <w:rFonts w:ascii="Times New Roman" w:hAnsi="Times New Roman" w:cs="Times New Roman"/>
          <w:b/>
        </w:rPr>
      </w:pPr>
      <w:r>
        <w:rPr>
          <w:rFonts w:ascii="Times New Roman" w:hAnsi="Times New Roman" w:cs="Times New Roman"/>
        </w:rPr>
        <w:t>Annotations in graph_annotations/ecd_ma_plot_annotations.csv</w:t>
      </w:r>
    </w:p>
    <w:p w14:paraId="0E4CC3D3" w14:textId="3A435046" w:rsidR="004930FF" w:rsidRPr="004930FF" w:rsidRDefault="004930FF" w:rsidP="004930FF">
      <w:pPr>
        <w:pStyle w:val="ListParagraph"/>
        <w:numPr>
          <w:ilvl w:val="0"/>
          <w:numId w:val="23"/>
        </w:numPr>
        <w:rPr>
          <w:rFonts w:ascii="Times New Roman" w:hAnsi="Times New Roman" w:cs="Times New Roman"/>
        </w:rPr>
      </w:pPr>
      <w:r w:rsidRPr="004930FF">
        <w:rPr>
          <w:rFonts w:ascii="Times New Roman" w:hAnsi="Times New Roman" w:cs="Times New Roman"/>
          <w:b/>
        </w:rPr>
        <w:t>Output files:</w:t>
      </w:r>
      <w:r w:rsidRPr="004930FF">
        <w:rPr>
          <w:rFonts w:ascii="Times New Roman" w:hAnsi="Times New Roman" w:cs="Times New Roman"/>
        </w:rPr>
        <w:t xml:space="preserve"> none</w:t>
      </w:r>
    </w:p>
    <w:p w14:paraId="0259AC7A" w14:textId="66A4F8A8" w:rsidR="004E0F45" w:rsidRDefault="004E0F45" w:rsidP="004E0F45">
      <w:pPr>
        <w:rPr>
          <w:rFonts w:ascii="Times New Roman" w:hAnsi="Times New Roman" w:cs="Times New Roman"/>
        </w:rPr>
      </w:pPr>
    </w:p>
    <w:p w14:paraId="671B8D3C" w14:textId="15EAF3D6" w:rsidR="00BF5572" w:rsidRDefault="00BF5572" w:rsidP="00BF5572">
      <w:pPr>
        <w:pStyle w:val="Heading4"/>
        <w:rPr>
          <w:rFonts w:ascii="Times New Roman" w:hAnsi="Times New Roman" w:cs="Times New Roman"/>
          <w:b/>
        </w:rPr>
      </w:pPr>
      <w:bookmarkStart w:id="47" w:name="_Toc56626891"/>
      <w:r>
        <w:rPr>
          <w:rFonts w:ascii="Times New Roman" w:hAnsi="Times New Roman" w:cs="Times New Roman"/>
          <w:b/>
        </w:rPr>
        <w:t>scripts/sPLS_mb_immun_demographics/ms_gc_spls_demo_cad_ecd.R</w:t>
      </w:r>
      <w:bookmarkEnd w:id="47"/>
    </w:p>
    <w:p w14:paraId="1BC6605B" w14:textId="743CF498" w:rsidR="00BF5572" w:rsidRDefault="00BF5572" w:rsidP="00BF5572">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both Canadian and Ecuadorean children.</w:t>
      </w:r>
    </w:p>
    <w:p w14:paraId="6180511F" w14:textId="1554709A" w:rsidR="00BF5572" w:rsidRPr="003D7ACF" w:rsidRDefault="00BF5572" w:rsidP="003D7ACF">
      <w:pPr>
        <w:pStyle w:val="ListParagraph"/>
        <w:numPr>
          <w:ilvl w:val="0"/>
          <w:numId w:val="25"/>
        </w:numPr>
        <w:rPr>
          <w:rFonts w:ascii="Times New Roman" w:hAnsi="Times New Roman" w:cs="Times New Roman"/>
        </w:rPr>
      </w:pPr>
      <w:r w:rsidRPr="003D7ACF">
        <w:rPr>
          <w:rFonts w:ascii="Times New Roman" w:hAnsi="Times New Roman" w:cs="Times New Roman"/>
          <w:b/>
        </w:rPr>
        <w:t xml:space="preserve">Reported statistics: </w:t>
      </w:r>
      <w:r w:rsidR="003D7ACF" w:rsidRPr="003D7ACF">
        <w:rPr>
          <w:rFonts w:ascii="Times New Roman" w:hAnsi="Times New Roman" w:cs="Times New Roman"/>
        </w:rPr>
        <w:t>none</w:t>
      </w:r>
    </w:p>
    <w:p w14:paraId="6AB51094" w14:textId="23A6A00C" w:rsidR="00BF5572" w:rsidRDefault="00BF5572" w:rsidP="003D7ACF">
      <w:pPr>
        <w:pStyle w:val="ListParagraph"/>
        <w:numPr>
          <w:ilvl w:val="0"/>
          <w:numId w:val="25"/>
        </w:numPr>
        <w:rPr>
          <w:rFonts w:ascii="Times New Roman" w:hAnsi="Times New Roman" w:cs="Times New Roman"/>
          <w:b/>
        </w:rPr>
      </w:pPr>
      <w:r w:rsidRPr="003D7ACF">
        <w:rPr>
          <w:rFonts w:ascii="Times New Roman" w:hAnsi="Times New Roman" w:cs="Times New Roman"/>
          <w:b/>
        </w:rPr>
        <w:t>Output figures:</w:t>
      </w:r>
    </w:p>
    <w:p w14:paraId="7AA2EADD" w14:textId="273B25EE" w:rsidR="003D7ACF" w:rsidRPr="003D7ACF" w:rsidRDefault="003D7ACF" w:rsidP="003D7ACF">
      <w:pPr>
        <w:pStyle w:val="ListParagraph"/>
        <w:numPr>
          <w:ilvl w:val="1"/>
          <w:numId w:val="25"/>
        </w:numPr>
        <w:rPr>
          <w:rFonts w:ascii="Times New Roman" w:hAnsi="Times New Roman" w:cs="Times New Roman"/>
          <w:b/>
        </w:rPr>
      </w:pPr>
      <w:r>
        <w:rPr>
          <w:rFonts w:ascii="Times New Roman" w:hAnsi="Times New Roman" w:cs="Times New Roman"/>
        </w:rPr>
        <w:t>Heatmaps for microbiome immune demographic associations:</w:t>
      </w:r>
    </w:p>
    <w:p w14:paraId="232AF41A" w14:textId="05EFD38A" w:rsidR="003D7ACF" w:rsidRPr="003D7ACF" w:rsidRDefault="003D7ACF" w:rsidP="003D7ACF">
      <w:pPr>
        <w:pStyle w:val="ListParagraph"/>
        <w:numPr>
          <w:ilvl w:val="2"/>
          <w:numId w:val="25"/>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6</w:t>
      </w:r>
      <w:r>
        <w:rPr>
          <w:rFonts w:ascii="Times New Roman" w:hAnsi="Times New Roman" w:cs="Times New Roman"/>
          <w:b/>
        </w:rPr>
        <w:t xml:space="preserve">A: </w:t>
      </w:r>
      <w:r>
        <w:rPr>
          <w:rFonts w:ascii="Times New Roman" w:hAnsi="Times New Roman" w:cs="Times New Roman"/>
        </w:rPr>
        <w:t>sPLS_mb_im_demographics/cad_ecd/</w:t>
      </w:r>
      <w:r w:rsidRPr="003D7ACF">
        <w:t xml:space="preserve"> </w:t>
      </w:r>
      <w:r w:rsidRPr="003D7ACF">
        <w:rPr>
          <w:rFonts w:ascii="Times New Roman" w:hAnsi="Times New Roman" w:cs="Times New Roman"/>
        </w:rPr>
        <w:t>cad_ecd_comp1_hm.pdf</w:t>
      </w:r>
    </w:p>
    <w:p w14:paraId="4A6E1319" w14:textId="0E7C28D5" w:rsidR="003D7ACF" w:rsidRPr="003D7ACF" w:rsidRDefault="003D7ACF" w:rsidP="003D7ACF">
      <w:pPr>
        <w:pStyle w:val="ListParagraph"/>
        <w:numPr>
          <w:ilvl w:val="2"/>
          <w:numId w:val="25"/>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6</w:t>
      </w:r>
      <w:r>
        <w:rPr>
          <w:rFonts w:ascii="Times New Roman" w:hAnsi="Times New Roman" w:cs="Times New Roman"/>
          <w:b/>
        </w:rPr>
        <w:t xml:space="preserve">B: </w:t>
      </w:r>
      <w:r w:rsidRPr="003D7ACF">
        <w:rPr>
          <w:rFonts w:ascii="Times New Roman" w:hAnsi="Times New Roman" w:cs="Times New Roman"/>
        </w:rPr>
        <w:t>sPLS_mb_im_demographics/cad_ecd/cad_only_comp1.pdf</w:t>
      </w:r>
    </w:p>
    <w:p w14:paraId="7F0A4ED6" w14:textId="7AF72FEF" w:rsidR="003D7ACF" w:rsidRPr="003D7ACF" w:rsidRDefault="003D7ACF" w:rsidP="003D7ACF">
      <w:pPr>
        <w:pStyle w:val="ListParagraph"/>
        <w:numPr>
          <w:ilvl w:val="2"/>
          <w:numId w:val="25"/>
        </w:numPr>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6</w:t>
      </w:r>
      <w:r>
        <w:rPr>
          <w:rFonts w:ascii="Times New Roman" w:hAnsi="Times New Roman" w:cs="Times New Roman"/>
          <w:b/>
        </w:rPr>
        <w:t xml:space="preserve">C: </w:t>
      </w:r>
      <w:r w:rsidRPr="003D7ACF">
        <w:rPr>
          <w:rFonts w:ascii="Times New Roman" w:hAnsi="Times New Roman" w:cs="Times New Roman"/>
        </w:rPr>
        <w:t>sPLS_mb_im_demographics/cad_ecd/</w:t>
      </w:r>
      <w:r>
        <w:rPr>
          <w:rFonts w:ascii="Times New Roman" w:hAnsi="Times New Roman" w:cs="Times New Roman"/>
        </w:rPr>
        <w:t>ecd</w:t>
      </w:r>
      <w:r w:rsidRPr="003D7ACF">
        <w:rPr>
          <w:rFonts w:ascii="Times New Roman" w:hAnsi="Times New Roman" w:cs="Times New Roman"/>
        </w:rPr>
        <w:t>_only_comp1.pdf</w:t>
      </w:r>
    </w:p>
    <w:p w14:paraId="4A56AFCB" w14:textId="0E2827CA" w:rsidR="003D7ACF" w:rsidRPr="003D7ACF" w:rsidRDefault="003D7ACF" w:rsidP="003D7ACF">
      <w:pPr>
        <w:pStyle w:val="ListParagraph"/>
        <w:numPr>
          <w:ilvl w:val="1"/>
          <w:numId w:val="25"/>
        </w:numPr>
        <w:rPr>
          <w:rFonts w:ascii="Times New Roman" w:hAnsi="Times New Roman" w:cs="Times New Roman"/>
          <w:b/>
        </w:rPr>
      </w:pPr>
      <w:r w:rsidRPr="003D7ACF">
        <w:rPr>
          <w:rFonts w:ascii="Times New Roman" w:hAnsi="Times New Roman" w:cs="Times New Roman"/>
        </w:rPr>
        <w:t>Plots of example correlations:</w:t>
      </w:r>
    </w:p>
    <w:p w14:paraId="358B388A" w14:textId="551837FB" w:rsidR="003D7ACF" w:rsidRPr="003D7ACF" w:rsidRDefault="003D7ACF" w:rsidP="003D7ACF">
      <w:pPr>
        <w:pStyle w:val="ListParagraph"/>
        <w:numPr>
          <w:ilvl w:val="2"/>
          <w:numId w:val="25"/>
        </w:numPr>
        <w:ind w:left="1843" w:hanging="425"/>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6</w:t>
      </w:r>
      <w:r>
        <w:rPr>
          <w:rFonts w:ascii="Times New Roman" w:hAnsi="Times New Roman" w:cs="Times New Roman"/>
          <w:b/>
        </w:rPr>
        <w:t xml:space="preserve">D: </w:t>
      </w:r>
      <w:r w:rsidRPr="003D7ACF">
        <w:rPr>
          <w:rFonts w:ascii="Times New Roman" w:hAnsi="Times New Roman" w:cs="Times New Roman"/>
        </w:rPr>
        <w:t>sPLS_mb_im_demographics/cad_ecd/cad_ecd_comp1_plot.pdf</w:t>
      </w:r>
    </w:p>
    <w:p w14:paraId="68C21026" w14:textId="38477596" w:rsidR="003D7ACF" w:rsidRPr="003D7ACF" w:rsidRDefault="003D7ACF" w:rsidP="003D7ACF">
      <w:pPr>
        <w:pStyle w:val="ListParagraph"/>
        <w:numPr>
          <w:ilvl w:val="3"/>
          <w:numId w:val="25"/>
        </w:numPr>
        <w:ind w:left="2552" w:hanging="425"/>
        <w:rPr>
          <w:rFonts w:ascii="Times New Roman" w:hAnsi="Times New Roman" w:cs="Times New Roman"/>
          <w:b/>
        </w:rPr>
      </w:pPr>
      <w:r>
        <w:rPr>
          <w:rFonts w:ascii="Times New Roman" w:hAnsi="Times New Roman" w:cs="Times New Roman"/>
        </w:rPr>
        <w:t>Annotations in graph_annotations/</w:t>
      </w:r>
      <w:r w:rsidRPr="003D7ACF">
        <w:rPr>
          <w:rFonts w:ascii="Times New Roman" w:hAnsi="Times New Roman" w:cs="Times New Roman"/>
        </w:rPr>
        <w:t>cad_ecd_otu_plot_annotations.csv</w:t>
      </w:r>
    </w:p>
    <w:p w14:paraId="70CD3A29" w14:textId="3315A894" w:rsidR="003D7ACF" w:rsidRPr="003D7ACF" w:rsidRDefault="003D7ACF" w:rsidP="003D7ACF">
      <w:pPr>
        <w:pStyle w:val="ListParagraph"/>
        <w:numPr>
          <w:ilvl w:val="2"/>
          <w:numId w:val="25"/>
        </w:numPr>
        <w:ind w:left="1843" w:hanging="425"/>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6</w:t>
      </w:r>
      <w:r>
        <w:rPr>
          <w:rFonts w:ascii="Times New Roman" w:hAnsi="Times New Roman" w:cs="Times New Roman"/>
          <w:b/>
        </w:rPr>
        <w:t xml:space="preserve">E: </w:t>
      </w:r>
      <w:r w:rsidRPr="003D7ACF">
        <w:rPr>
          <w:rFonts w:ascii="Times New Roman" w:hAnsi="Times New Roman" w:cs="Times New Roman"/>
        </w:rPr>
        <w:t>sPLS_mb_im_demographics/cad_ecd/cad_ecd_comp1_plot_separate.pdf</w:t>
      </w:r>
    </w:p>
    <w:p w14:paraId="0BBC1DBE" w14:textId="2B525DA8" w:rsidR="003D7ACF" w:rsidRPr="003D7ACF" w:rsidRDefault="003D7ACF" w:rsidP="003D7ACF">
      <w:pPr>
        <w:pStyle w:val="ListParagraph"/>
        <w:numPr>
          <w:ilvl w:val="3"/>
          <w:numId w:val="25"/>
        </w:numPr>
        <w:ind w:left="2552" w:hanging="284"/>
        <w:rPr>
          <w:rFonts w:ascii="Times New Roman" w:hAnsi="Times New Roman" w:cs="Times New Roman"/>
          <w:b/>
        </w:rPr>
      </w:pPr>
      <w:r>
        <w:rPr>
          <w:rFonts w:ascii="Times New Roman" w:hAnsi="Times New Roman" w:cs="Times New Roman"/>
        </w:rPr>
        <w:t>Annotations in graph/annotations/</w:t>
      </w:r>
      <w:r w:rsidRPr="003D7ACF">
        <w:rPr>
          <w:rFonts w:ascii="Times New Roman" w:hAnsi="Times New Roman" w:cs="Times New Roman"/>
        </w:rPr>
        <w:t>cad_otuplot_annotations.csv</w:t>
      </w:r>
      <w:r>
        <w:rPr>
          <w:rFonts w:ascii="Times New Roman" w:hAnsi="Times New Roman" w:cs="Times New Roman"/>
        </w:rPr>
        <w:t>, ecd</w:t>
      </w:r>
      <w:r w:rsidRPr="003D7ACF">
        <w:rPr>
          <w:rFonts w:ascii="Times New Roman" w:hAnsi="Times New Roman" w:cs="Times New Roman"/>
        </w:rPr>
        <w:t>_otuplot_annotations.csv</w:t>
      </w:r>
    </w:p>
    <w:p w14:paraId="7C1248FA" w14:textId="08B3F3EA" w:rsidR="00BF5572" w:rsidRPr="003D7ACF" w:rsidRDefault="00BF5572" w:rsidP="003D7ACF">
      <w:pPr>
        <w:pStyle w:val="ListParagraph"/>
        <w:numPr>
          <w:ilvl w:val="0"/>
          <w:numId w:val="25"/>
        </w:numPr>
        <w:rPr>
          <w:rFonts w:ascii="Times New Roman" w:hAnsi="Times New Roman" w:cs="Times New Roman"/>
        </w:rPr>
      </w:pPr>
      <w:r w:rsidRPr="003D7ACF">
        <w:rPr>
          <w:rFonts w:ascii="Times New Roman" w:hAnsi="Times New Roman" w:cs="Times New Roman"/>
          <w:b/>
        </w:rPr>
        <w:t xml:space="preserve">Output files: </w:t>
      </w:r>
      <w:r w:rsidRPr="003D7ACF">
        <w:rPr>
          <w:rFonts w:ascii="Times New Roman" w:hAnsi="Times New Roman" w:cs="Times New Roman"/>
        </w:rPr>
        <w:t>none</w:t>
      </w:r>
    </w:p>
    <w:p w14:paraId="61E43C2A" w14:textId="0EDA3269" w:rsidR="00BF5572" w:rsidRDefault="00BF5572" w:rsidP="004E0F45">
      <w:pPr>
        <w:rPr>
          <w:rFonts w:ascii="Times New Roman" w:hAnsi="Times New Roman" w:cs="Times New Roman"/>
        </w:rPr>
      </w:pPr>
    </w:p>
    <w:p w14:paraId="4238AE47" w14:textId="18D6A581" w:rsidR="00BF5572" w:rsidRDefault="00BF5572" w:rsidP="00BF5572">
      <w:pPr>
        <w:pStyle w:val="Heading4"/>
        <w:rPr>
          <w:rFonts w:ascii="Times New Roman" w:hAnsi="Times New Roman" w:cs="Times New Roman"/>
          <w:b/>
        </w:rPr>
      </w:pPr>
      <w:bookmarkStart w:id="48" w:name="_Toc56626892"/>
      <w:r>
        <w:rPr>
          <w:rFonts w:ascii="Times New Roman" w:hAnsi="Times New Roman" w:cs="Times New Roman"/>
          <w:b/>
        </w:rPr>
        <w:t>scripts/sPLS_mb_immun_demographics/ms_gc_bfeed_duration.R</w:t>
      </w:r>
      <w:bookmarkEnd w:id="48"/>
    </w:p>
    <w:p w14:paraId="7421C0DD" w14:textId="5CC88B25" w:rsidR="00E13FDF" w:rsidRDefault="00BF5572" w:rsidP="00E13FDF">
      <w:pPr>
        <w:pStyle w:val="ListParagraph"/>
        <w:numPr>
          <w:ilvl w:val="0"/>
          <w:numId w:val="24"/>
        </w:numPr>
        <w:rPr>
          <w:rFonts w:ascii="Times New Roman" w:hAnsi="Times New Roman" w:cs="Times New Roman"/>
        </w:rPr>
      </w:pPr>
      <w:r w:rsidRPr="00E13FDF">
        <w:rPr>
          <w:rFonts w:ascii="Times New Roman" w:hAnsi="Times New Roman" w:cs="Times New Roman"/>
          <w:b/>
        </w:rPr>
        <w:t xml:space="preserve">Reported statistics: </w:t>
      </w:r>
      <w:r w:rsidR="00E13FDF" w:rsidRPr="00E13FDF">
        <w:rPr>
          <w:rFonts w:ascii="Times New Roman" w:hAnsi="Times New Roman" w:cs="Times New Roman"/>
        </w:rPr>
        <w:t>Significance levels for OTU-time since bfeed correlations for Canadian and Ecuadorean children:</w:t>
      </w:r>
    </w:p>
    <w:p w14:paraId="148EFF8F" w14:textId="7832A07C" w:rsidR="00E13FDF" w:rsidRPr="00E13FDF" w:rsidRDefault="00E13FDF" w:rsidP="00E13FDF">
      <w:pPr>
        <w:pStyle w:val="ListParagraph"/>
        <w:numPr>
          <w:ilvl w:val="1"/>
          <w:numId w:val="24"/>
        </w:numPr>
        <w:rPr>
          <w:rFonts w:ascii="Times New Roman" w:hAnsi="Times New Roman" w:cs="Times New Roman"/>
        </w:rPr>
      </w:pPr>
      <w:r>
        <w:rPr>
          <w:rFonts w:ascii="Times New Roman" w:hAnsi="Times New Roman" w:cs="Times New Roman"/>
          <w:b/>
        </w:rPr>
        <w:t>Supl. Fig. 7C: OTU_61 G_Roseburia</w:t>
      </w:r>
    </w:p>
    <w:p w14:paraId="4943AE6E" w14:textId="1BD18CDE" w:rsidR="00E13FDF" w:rsidRPr="00E13FDF" w:rsidRDefault="00E13FDF" w:rsidP="00E13FDF">
      <w:pPr>
        <w:pStyle w:val="ListParagraph"/>
        <w:numPr>
          <w:ilvl w:val="2"/>
          <w:numId w:val="24"/>
        </w:numPr>
        <w:rPr>
          <w:rFonts w:ascii="Times New Roman" w:hAnsi="Times New Roman" w:cs="Times New Roman"/>
        </w:rPr>
      </w:pPr>
      <w:r>
        <w:rPr>
          <w:rFonts w:ascii="Times New Roman" w:hAnsi="Times New Roman" w:cs="Times New Roman"/>
        </w:rPr>
        <w:t xml:space="preserve">CAD: </w:t>
      </w:r>
      <w:r w:rsidR="003D7ACF" w:rsidRPr="003D7ACF">
        <w:rPr>
          <w:rFonts w:ascii="Times New Roman" w:hAnsi="Times New Roman" w:cs="Times New Roman"/>
        </w:rPr>
        <w:t>p = 0.014, Adj. R2 = 0.264</w:t>
      </w:r>
      <w:r w:rsidR="003D7ACF">
        <w:rPr>
          <w:rFonts w:ascii="Times New Roman" w:hAnsi="Times New Roman" w:cs="Times New Roman"/>
        </w:rPr>
        <w:t xml:space="preserve">. ECD: </w:t>
      </w:r>
      <w:r w:rsidR="003D7ACF" w:rsidRPr="003D7ACF">
        <w:rPr>
          <w:rFonts w:ascii="Times New Roman" w:hAnsi="Times New Roman" w:cs="Times New Roman"/>
        </w:rPr>
        <w:t>p = 0.76, Adj. R2 = 0.76</w:t>
      </w:r>
    </w:p>
    <w:p w14:paraId="2B3EA4B2" w14:textId="6307067B" w:rsidR="00E13FDF" w:rsidRPr="00E13FDF" w:rsidRDefault="00E13FDF" w:rsidP="00E13FDF">
      <w:pPr>
        <w:pStyle w:val="ListParagraph"/>
        <w:numPr>
          <w:ilvl w:val="1"/>
          <w:numId w:val="24"/>
        </w:numPr>
        <w:rPr>
          <w:rFonts w:ascii="Times New Roman" w:hAnsi="Times New Roman" w:cs="Times New Roman"/>
        </w:rPr>
      </w:pPr>
      <w:r>
        <w:rPr>
          <w:rFonts w:ascii="Times New Roman" w:hAnsi="Times New Roman" w:cs="Times New Roman"/>
          <w:b/>
        </w:rPr>
        <w:t>Supl. Fig. 7D: OTU_48 F_Lachnospiraceae</w:t>
      </w:r>
    </w:p>
    <w:p w14:paraId="4D8BD586" w14:textId="42D6F457" w:rsidR="00E13FDF" w:rsidRPr="00E13FDF" w:rsidRDefault="00E13FDF" w:rsidP="00E13FDF">
      <w:pPr>
        <w:pStyle w:val="ListParagraph"/>
        <w:numPr>
          <w:ilvl w:val="2"/>
          <w:numId w:val="24"/>
        </w:numPr>
        <w:rPr>
          <w:rFonts w:ascii="Times New Roman" w:hAnsi="Times New Roman" w:cs="Times New Roman"/>
        </w:rPr>
      </w:pPr>
      <w:r>
        <w:rPr>
          <w:rFonts w:ascii="Times New Roman" w:hAnsi="Times New Roman" w:cs="Times New Roman"/>
        </w:rPr>
        <w:t xml:space="preserve">CAD: </w:t>
      </w:r>
      <w:r w:rsidRPr="00E13FDF">
        <w:rPr>
          <w:rFonts w:ascii="Times New Roman" w:hAnsi="Times New Roman" w:cs="Times New Roman"/>
        </w:rPr>
        <w:t>p = 0.017, Adj. R2 = 0.249</w:t>
      </w:r>
      <w:r>
        <w:rPr>
          <w:rFonts w:ascii="Times New Roman" w:hAnsi="Times New Roman" w:cs="Times New Roman"/>
        </w:rPr>
        <w:t xml:space="preserve">.  ECD: </w:t>
      </w:r>
      <w:r w:rsidRPr="00E13FDF">
        <w:rPr>
          <w:rFonts w:ascii="Times New Roman" w:hAnsi="Times New Roman" w:cs="Times New Roman"/>
        </w:rPr>
        <w:t>p = 0.3, Adj. R2 = 0.31</w:t>
      </w:r>
    </w:p>
    <w:p w14:paraId="002882DA" w14:textId="72DA53A7" w:rsidR="00BF5572" w:rsidRDefault="00BF5572" w:rsidP="00E13FDF">
      <w:pPr>
        <w:pStyle w:val="ListParagraph"/>
        <w:numPr>
          <w:ilvl w:val="0"/>
          <w:numId w:val="24"/>
        </w:numPr>
        <w:rPr>
          <w:rFonts w:ascii="Times New Roman" w:hAnsi="Times New Roman" w:cs="Times New Roman"/>
          <w:b/>
        </w:rPr>
      </w:pPr>
      <w:r w:rsidRPr="00E13FDF">
        <w:rPr>
          <w:rFonts w:ascii="Times New Roman" w:hAnsi="Times New Roman" w:cs="Times New Roman"/>
          <w:b/>
        </w:rPr>
        <w:t>Output figures:</w:t>
      </w:r>
      <w:r w:rsidR="00E13FDF">
        <w:rPr>
          <w:rFonts w:ascii="Times New Roman" w:hAnsi="Times New Roman" w:cs="Times New Roman"/>
          <w:b/>
        </w:rPr>
        <w:t xml:space="preserve"> </w:t>
      </w:r>
    </w:p>
    <w:p w14:paraId="3CC81213" w14:textId="187DDB2D" w:rsidR="00E13FDF" w:rsidRPr="00E13FDF" w:rsidRDefault="00E13FDF" w:rsidP="00C5002C">
      <w:pPr>
        <w:pStyle w:val="ListParagraph"/>
        <w:numPr>
          <w:ilvl w:val="1"/>
          <w:numId w:val="24"/>
        </w:numPr>
        <w:ind w:left="993" w:hanging="284"/>
        <w:rPr>
          <w:rFonts w:ascii="Times New Roman" w:hAnsi="Times New Roman" w:cs="Times New Roman"/>
          <w:b/>
        </w:rPr>
      </w:pPr>
      <w:r>
        <w:rPr>
          <w:rFonts w:ascii="Times New Roman" w:hAnsi="Times New Roman" w:cs="Times New Roman"/>
          <w:b/>
        </w:rPr>
        <w:t xml:space="preserve">Supl. Fig. </w:t>
      </w:r>
      <w:r w:rsidR="0062755E">
        <w:rPr>
          <w:rFonts w:ascii="Times New Roman" w:hAnsi="Times New Roman" w:cs="Times New Roman"/>
          <w:b/>
        </w:rPr>
        <w:t>5</w:t>
      </w:r>
      <w:r>
        <w:rPr>
          <w:rFonts w:ascii="Times New Roman" w:hAnsi="Times New Roman" w:cs="Times New Roman"/>
          <w:b/>
        </w:rPr>
        <w:t xml:space="preserve">A: </w:t>
      </w:r>
      <w:r>
        <w:rPr>
          <w:rFonts w:ascii="Times New Roman" w:hAnsi="Times New Roman" w:cs="Times New Roman"/>
        </w:rPr>
        <w:t>breas</w:t>
      </w:r>
      <w:r w:rsidR="003D7ACF">
        <w:rPr>
          <w:rFonts w:ascii="Times New Roman" w:hAnsi="Times New Roman" w:cs="Times New Roman"/>
        </w:rPr>
        <w:t>t</w:t>
      </w:r>
      <w:r>
        <w:rPr>
          <w:rFonts w:ascii="Times New Roman" w:hAnsi="Times New Roman" w:cs="Times New Roman"/>
        </w:rPr>
        <w:t xml:space="preserve"> feeding duration: </w:t>
      </w:r>
      <w:r w:rsidR="003D7ACF">
        <w:rPr>
          <w:rFonts w:ascii="Times New Roman" w:hAnsi="Times New Roman" w:cs="Times New Roman"/>
        </w:rPr>
        <w:t xml:space="preserve"> </w:t>
      </w:r>
      <w:r w:rsidR="003D7ACF" w:rsidRPr="003D7ACF">
        <w:rPr>
          <w:rFonts w:ascii="Times New Roman" w:hAnsi="Times New Roman" w:cs="Times New Roman"/>
        </w:rPr>
        <w:t>sPLS_mb_im_demographics/cad_ecd/bfeed_duration_spls_subjects.pdf</w:t>
      </w:r>
    </w:p>
    <w:p w14:paraId="5FC11C65" w14:textId="6492B54D" w:rsidR="00E13FDF" w:rsidRDefault="00E13FDF" w:rsidP="00C5002C">
      <w:pPr>
        <w:pStyle w:val="ListParagraph"/>
        <w:numPr>
          <w:ilvl w:val="1"/>
          <w:numId w:val="24"/>
        </w:numPr>
        <w:ind w:left="993" w:hanging="284"/>
        <w:rPr>
          <w:rFonts w:ascii="Times New Roman" w:hAnsi="Times New Roman" w:cs="Times New Roman"/>
        </w:rPr>
      </w:pPr>
      <w:r w:rsidRPr="00E13FDF">
        <w:rPr>
          <w:rFonts w:ascii="Times New Roman" w:hAnsi="Times New Roman" w:cs="Times New Roman"/>
        </w:rPr>
        <w:t>Plots of select OTU correlations to breast feeding duration:</w:t>
      </w:r>
    </w:p>
    <w:p w14:paraId="6B422A34" w14:textId="60D8556C" w:rsidR="00E13FDF" w:rsidRPr="00E13FDF" w:rsidRDefault="00E13FDF" w:rsidP="00C5002C">
      <w:pPr>
        <w:pStyle w:val="ListParagraph"/>
        <w:numPr>
          <w:ilvl w:val="2"/>
          <w:numId w:val="24"/>
        </w:numPr>
        <w:ind w:left="1276" w:hanging="425"/>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5</w:t>
      </w:r>
      <w:r>
        <w:rPr>
          <w:rFonts w:ascii="Times New Roman" w:hAnsi="Times New Roman" w:cs="Times New Roman"/>
          <w:b/>
        </w:rPr>
        <w:t>C:</w:t>
      </w:r>
      <w:r w:rsidR="003D7ACF">
        <w:rPr>
          <w:rFonts w:ascii="Times New Roman" w:hAnsi="Times New Roman" w:cs="Times New Roman"/>
          <w:b/>
        </w:rPr>
        <w:t xml:space="preserve"> </w:t>
      </w:r>
      <w:r w:rsidR="003D7ACF" w:rsidRPr="003D7ACF">
        <w:rPr>
          <w:rFonts w:ascii="Times New Roman" w:hAnsi="Times New Roman" w:cs="Times New Roman"/>
        </w:rPr>
        <w:t>sPLS_mb_</w:t>
      </w:r>
      <w:r w:rsidR="003D7ACF">
        <w:rPr>
          <w:rFonts w:ascii="Times New Roman" w:hAnsi="Times New Roman" w:cs="Times New Roman"/>
        </w:rPr>
        <w:t>im_demographics/cad_ecd/</w:t>
      </w:r>
      <w:r w:rsidR="003D7ACF" w:rsidRPr="003D7ACF">
        <w:rPr>
          <w:rFonts w:ascii="Times New Roman" w:hAnsi="Times New Roman" w:cs="Times New Roman"/>
        </w:rPr>
        <w:t>otu61roseburia_bf.pdf</w:t>
      </w:r>
    </w:p>
    <w:p w14:paraId="0BEB4002" w14:textId="734241E5" w:rsidR="00E13FDF" w:rsidRPr="00E13FDF" w:rsidRDefault="00E13FDF" w:rsidP="00C5002C">
      <w:pPr>
        <w:pStyle w:val="ListParagraph"/>
        <w:numPr>
          <w:ilvl w:val="2"/>
          <w:numId w:val="24"/>
        </w:numPr>
        <w:ind w:left="1276" w:hanging="425"/>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5</w:t>
      </w:r>
      <w:r>
        <w:rPr>
          <w:rFonts w:ascii="Times New Roman" w:hAnsi="Times New Roman" w:cs="Times New Roman"/>
          <w:b/>
        </w:rPr>
        <w:t xml:space="preserve">D: </w:t>
      </w:r>
      <w:r w:rsidRPr="00E13FDF">
        <w:rPr>
          <w:rFonts w:ascii="Times New Roman" w:hAnsi="Times New Roman" w:cs="Times New Roman"/>
        </w:rPr>
        <w:t>sPLS_mb_</w:t>
      </w:r>
      <w:r w:rsidR="003D7ACF">
        <w:rPr>
          <w:rFonts w:ascii="Times New Roman" w:hAnsi="Times New Roman" w:cs="Times New Roman"/>
        </w:rPr>
        <w:t>im_demographics/cad_ecd/</w:t>
      </w:r>
      <w:r w:rsidRPr="00E13FDF">
        <w:rPr>
          <w:rFonts w:ascii="Times New Roman" w:hAnsi="Times New Roman" w:cs="Times New Roman"/>
        </w:rPr>
        <w:t>otu48lachno_bf.pdf</w:t>
      </w:r>
    </w:p>
    <w:p w14:paraId="2D308CE9" w14:textId="77777777" w:rsidR="00BF5572" w:rsidRPr="00E13FDF" w:rsidRDefault="00BF5572" w:rsidP="00E13FDF">
      <w:pPr>
        <w:pStyle w:val="ListParagraph"/>
        <w:numPr>
          <w:ilvl w:val="0"/>
          <w:numId w:val="24"/>
        </w:numPr>
        <w:rPr>
          <w:rFonts w:ascii="Times New Roman" w:hAnsi="Times New Roman" w:cs="Times New Roman"/>
        </w:rPr>
      </w:pPr>
      <w:r w:rsidRPr="00E13FDF">
        <w:rPr>
          <w:rFonts w:ascii="Times New Roman" w:hAnsi="Times New Roman" w:cs="Times New Roman"/>
          <w:b/>
        </w:rPr>
        <w:t xml:space="preserve">Output files: </w:t>
      </w:r>
      <w:r w:rsidRPr="00E13FDF">
        <w:rPr>
          <w:rFonts w:ascii="Times New Roman" w:hAnsi="Times New Roman" w:cs="Times New Roman"/>
        </w:rPr>
        <w:t>none</w:t>
      </w:r>
    </w:p>
    <w:p w14:paraId="3E5579F7" w14:textId="41A2FB2C" w:rsidR="009E46B9" w:rsidRDefault="009E46B9" w:rsidP="00232A65">
      <w:pPr>
        <w:rPr>
          <w:rFonts w:ascii="Times New Roman" w:hAnsi="Times New Roman" w:cs="Times New Roman"/>
        </w:rPr>
      </w:pPr>
    </w:p>
    <w:p w14:paraId="6C6EB076" w14:textId="1E918F75" w:rsidR="00232A65" w:rsidRDefault="00232A65" w:rsidP="00232A65">
      <w:pPr>
        <w:pStyle w:val="Heading2"/>
        <w:rPr>
          <w:rFonts w:ascii="Times New Roman" w:hAnsi="Times New Roman" w:cs="Times New Roman"/>
          <w:b/>
        </w:rPr>
      </w:pPr>
      <w:bookmarkStart w:id="49" w:name="_Toc56626893"/>
      <w:r>
        <w:rPr>
          <w:rFonts w:ascii="Times New Roman" w:hAnsi="Times New Roman" w:cs="Times New Roman"/>
          <w:b/>
        </w:rPr>
        <w:t>Germ-Free Mouse Data</w:t>
      </w:r>
      <w:bookmarkEnd w:id="49"/>
    </w:p>
    <w:p w14:paraId="51393EDD" w14:textId="1D1B53B7" w:rsidR="00232A65" w:rsidRDefault="00232A65" w:rsidP="00232A65">
      <w:pPr>
        <w:rPr>
          <w:rFonts w:ascii="Times New Roman" w:hAnsi="Times New Roman" w:cs="Times New Roman"/>
        </w:rPr>
      </w:pPr>
      <w:r>
        <w:rPr>
          <w:rFonts w:ascii="Times New Roman" w:hAnsi="Times New Roman" w:cs="Times New Roman"/>
        </w:rPr>
        <w:t>Germ-Free</w:t>
      </w:r>
      <w:r w:rsidRPr="00CB75F3">
        <w:rPr>
          <w:rFonts w:ascii="Times New Roman" w:hAnsi="Times New Roman" w:cs="Times New Roman"/>
        </w:rPr>
        <w:t xml:space="preserve"> data scripts include analyses specific to germ-free mouse experiments</w:t>
      </w:r>
      <w:r>
        <w:rPr>
          <w:rFonts w:ascii="Times New Roman" w:hAnsi="Times New Roman" w:cs="Times New Roman"/>
        </w:rPr>
        <w:t xml:space="preserve">. </w:t>
      </w:r>
    </w:p>
    <w:p w14:paraId="3C675F62" w14:textId="4FE6DCB6" w:rsidR="00232A65" w:rsidRDefault="00232A65" w:rsidP="00232A65">
      <w:pPr>
        <w:rPr>
          <w:rFonts w:ascii="Times New Roman" w:hAnsi="Times New Roman" w:cs="Times New Roman"/>
        </w:rPr>
      </w:pPr>
    </w:p>
    <w:p w14:paraId="66AE08F5" w14:textId="77777777" w:rsidR="0062755E" w:rsidRDefault="0062755E" w:rsidP="00232A65">
      <w:pPr>
        <w:rPr>
          <w:rFonts w:ascii="Times New Roman" w:hAnsi="Times New Roman" w:cs="Times New Roman"/>
        </w:rPr>
      </w:pPr>
    </w:p>
    <w:p w14:paraId="29C3FC98" w14:textId="24FCF55F" w:rsidR="00232A65" w:rsidRDefault="00232A65" w:rsidP="00232A65">
      <w:pPr>
        <w:pStyle w:val="Heading3"/>
        <w:rPr>
          <w:rFonts w:ascii="Times New Roman" w:hAnsi="Times New Roman" w:cs="Times New Roman"/>
          <w:b/>
        </w:rPr>
      </w:pPr>
      <w:bookmarkStart w:id="50" w:name="_Toc56626894"/>
      <w:r>
        <w:rPr>
          <w:rFonts w:ascii="Times New Roman" w:hAnsi="Times New Roman" w:cs="Times New Roman"/>
          <w:b/>
        </w:rPr>
        <w:t>Luminex analysis</w:t>
      </w:r>
      <w:bookmarkEnd w:id="50"/>
    </w:p>
    <w:p w14:paraId="175DFA95" w14:textId="0B62DB08" w:rsidR="00232A65" w:rsidRDefault="00232A65" w:rsidP="00232A65">
      <w:pPr>
        <w:rPr>
          <w:rFonts w:ascii="Times New Roman" w:hAnsi="Times New Roman" w:cs="Times New Roman"/>
          <w:b/>
        </w:rPr>
      </w:pPr>
    </w:p>
    <w:p w14:paraId="6A797E85" w14:textId="266C8306" w:rsidR="00232A65" w:rsidRDefault="00232A65" w:rsidP="00BF4093">
      <w:pPr>
        <w:pStyle w:val="Heading4"/>
        <w:rPr>
          <w:rFonts w:ascii="Times New Roman" w:hAnsi="Times New Roman" w:cs="Times New Roman"/>
          <w:b/>
        </w:rPr>
      </w:pPr>
      <w:bookmarkStart w:id="51" w:name="_Toc56626895"/>
      <w:r>
        <w:rPr>
          <w:rFonts w:ascii="Times New Roman" w:hAnsi="Times New Roman" w:cs="Times New Roman"/>
          <w:b/>
        </w:rPr>
        <w:lastRenderedPageBreak/>
        <w:t>scripts/gf_mouse/luminex</w:t>
      </w:r>
      <w:r w:rsidR="00960C8A">
        <w:rPr>
          <w:rFonts w:ascii="Times New Roman" w:hAnsi="Times New Roman" w:cs="Times New Roman"/>
          <w:b/>
        </w:rPr>
        <w:t>/ms_gc_gfmouse_lmx_pca</w:t>
      </w:r>
      <w:r w:rsidR="00621360">
        <w:rPr>
          <w:rFonts w:ascii="Times New Roman" w:hAnsi="Times New Roman" w:cs="Times New Roman"/>
          <w:b/>
        </w:rPr>
        <w:t>_wilcox</w:t>
      </w:r>
      <w:r w:rsidR="00960C8A">
        <w:rPr>
          <w:rFonts w:ascii="Times New Roman" w:hAnsi="Times New Roman" w:cs="Times New Roman"/>
          <w:b/>
        </w:rPr>
        <w:t>.R</w:t>
      </w:r>
      <w:bookmarkEnd w:id="51"/>
    </w:p>
    <w:p w14:paraId="2BEB456A" w14:textId="4BBAF4C8" w:rsidR="00621360" w:rsidRPr="00621360" w:rsidRDefault="00621360" w:rsidP="00232A65">
      <w:pPr>
        <w:rPr>
          <w:rFonts w:ascii="Times New Roman" w:hAnsi="Times New Roman" w:cs="Times New Roman"/>
        </w:rPr>
      </w:pPr>
      <w:r w:rsidRPr="00621360">
        <w:rPr>
          <w:rFonts w:ascii="Times New Roman" w:hAnsi="Times New Roman" w:cs="Times New Roman"/>
        </w:rPr>
        <w:t>In this script, we perform</w:t>
      </w:r>
      <w:r>
        <w:rPr>
          <w:rFonts w:ascii="Times New Roman" w:hAnsi="Times New Roman" w:cs="Times New Roman"/>
        </w:rPr>
        <w:t>ed</w:t>
      </w:r>
      <w:r w:rsidRPr="00621360">
        <w:rPr>
          <w:rFonts w:ascii="Times New Roman" w:hAnsi="Times New Roman" w:cs="Times New Roman"/>
        </w:rPr>
        <w:t xml:space="preserve"> PCA for luminex cytokine data, to visualize the variance due to stimulus, cohort, and stool donor. We </w:t>
      </w:r>
      <w:r>
        <w:rPr>
          <w:rFonts w:ascii="Times New Roman" w:hAnsi="Times New Roman" w:cs="Times New Roman"/>
        </w:rPr>
        <w:t>a</w:t>
      </w:r>
      <w:r w:rsidRPr="00621360">
        <w:rPr>
          <w:rFonts w:ascii="Times New Roman" w:hAnsi="Times New Roman" w:cs="Times New Roman"/>
        </w:rPr>
        <w:t>lso perform</w:t>
      </w:r>
      <w:r>
        <w:rPr>
          <w:rFonts w:ascii="Times New Roman" w:hAnsi="Times New Roman" w:cs="Times New Roman"/>
        </w:rPr>
        <w:t>ed</w:t>
      </w:r>
      <w:r w:rsidRPr="00621360">
        <w:rPr>
          <w:rFonts w:ascii="Times New Roman" w:hAnsi="Times New Roman" w:cs="Times New Roman"/>
        </w:rPr>
        <w:t xml:space="preserve"> the wilcoxon test to determine which cytokine responses differed between SAF and CAD mice.</w:t>
      </w:r>
    </w:p>
    <w:p w14:paraId="25139267" w14:textId="08EA4B2C" w:rsidR="00232A65" w:rsidRPr="00621360" w:rsidRDefault="00960C8A" w:rsidP="00621360">
      <w:pPr>
        <w:pStyle w:val="ListParagraph"/>
        <w:numPr>
          <w:ilvl w:val="0"/>
          <w:numId w:val="17"/>
        </w:numPr>
        <w:rPr>
          <w:rFonts w:ascii="Times New Roman" w:hAnsi="Times New Roman" w:cs="Times New Roman"/>
          <w:b/>
        </w:rPr>
      </w:pPr>
      <w:r w:rsidRPr="00621360">
        <w:rPr>
          <w:rFonts w:ascii="Times New Roman" w:hAnsi="Times New Roman" w:cs="Times New Roman"/>
          <w:b/>
        </w:rPr>
        <w:t>Reported statistics:</w:t>
      </w:r>
      <w:r w:rsidR="00621360">
        <w:rPr>
          <w:rFonts w:ascii="Times New Roman" w:hAnsi="Times New Roman" w:cs="Times New Roman"/>
          <w:b/>
        </w:rPr>
        <w:t xml:space="preserve"> </w:t>
      </w:r>
      <w:r w:rsidR="00621360">
        <w:rPr>
          <w:rFonts w:ascii="Times New Roman" w:hAnsi="Times New Roman" w:cs="Times New Roman"/>
        </w:rPr>
        <w:t>none.</w:t>
      </w:r>
    </w:p>
    <w:p w14:paraId="277E07B3" w14:textId="77777777" w:rsidR="00621360" w:rsidRDefault="00960C8A" w:rsidP="00621360">
      <w:pPr>
        <w:pStyle w:val="ListParagraph"/>
        <w:numPr>
          <w:ilvl w:val="0"/>
          <w:numId w:val="17"/>
        </w:numPr>
        <w:rPr>
          <w:rFonts w:ascii="Times New Roman" w:hAnsi="Times New Roman" w:cs="Times New Roman"/>
          <w:b/>
        </w:rPr>
      </w:pPr>
      <w:r w:rsidRPr="00621360">
        <w:rPr>
          <w:rFonts w:ascii="Times New Roman" w:hAnsi="Times New Roman" w:cs="Times New Roman"/>
          <w:b/>
        </w:rPr>
        <w:t>Output figures:</w:t>
      </w:r>
      <w:r w:rsidR="00621360">
        <w:rPr>
          <w:rFonts w:ascii="Times New Roman" w:hAnsi="Times New Roman" w:cs="Times New Roman"/>
          <w:b/>
        </w:rPr>
        <w:t xml:space="preserve"> </w:t>
      </w:r>
    </w:p>
    <w:p w14:paraId="19628353" w14:textId="28FA13AE" w:rsidR="00357AC0" w:rsidRPr="00621360" w:rsidRDefault="00621360" w:rsidP="00621360">
      <w:pPr>
        <w:pStyle w:val="ListParagraph"/>
        <w:numPr>
          <w:ilvl w:val="1"/>
          <w:numId w:val="17"/>
        </w:numPr>
        <w:rPr>
          <w:rFonts w:ascii="Times New Roman" w:hAnsi="Times New Roman" w:cs="Times New Roman"/>
          <w:b/>
        </w:rPr>
      </w:pPr>
      <w:r w:rsidRPr="00621360">
        <w:rPr>
          <w:rFonts w:ascii="Times New Roman" w:hAnsi="Times New Roman" w:cs="Times New Roman"/>
          <w:b/>
        </w:rPr>
        <w:t>Fig. 6D</w:t>
      </w:r>
      <w:r>
        <w:rPr>
          <w:rFonts w:ascii="Times New Roman" w:hAnsi="Times New Roman" w:cs="Times New Roman"/>
        </w:rPr>
        <w:t xml:space="preserve">: </w:t>
      </w:r>
      <w:r w:rsidRPr="00621360">
        <w:rPr>
          <w:rFonts w:ascii="Times New Roman" w:hAnsi="Times New Roman" w:cs="Times New Roman"/>
        </w:rPr>
        <w:t>gf_mouse/luminex/gf_sig_cytokines.pdf</w:t>
      </w:r>
    </w:p>
    <w:p w14:paraId="1CD1AFCA" w14:textId="23ED5747" w:rsidR="00621360" w:rsidRDefault="00BD36C2" w:rsidP="00621360">
      <w:pPr>
        <w:pStyle w:val="ListParagraph"/>
        <w:numPr>
          <w:ilvl w:val="1"/>
          <w:numId w:val="17"/>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A</w:t>
      </w:r>
      <w:r w:rsidR="00621360">
        <w:rPr>
          <w:rFonts w:ascii="Times New Roman" w:hAnsi="Times New Roman" w:cs="Times New Roman"/>
          <w:b/>
        </w:rPr>
        <w:t xml:space="preserve">: </w:t>
      </w:r>
      <w:r w:rsidR="00621360" w:rsidRPr="00621360">
        <w:rPr>
          <w:rFonts w:ascii="Times New Roman" w:hAnsi="Times New Roman" w:cs="Times New Roman"/>
        </w:rPr>
        <w:t>gf_mouse/luminex/gf_all_cytokines.pdf</w:t>
      </w:r>
    </w:p>
    <w:p w14:paraId="4584EC45" w14:textId="0AFC73C0" w:rsidR="00621360" w:rsidRDefault="00621360" w:rsidP="00621360">
      <w:pPr>
        <w:pStyle w:val="ListParagraph"/>
        <w:numPr>
          <w:ilvl w:val="1"/>
          <w:numId w:val="17"/>
        </w:numPr>
        <w:rPr>
          <w:rFonts w:ascii="Times New Roman" w:hAnsi="Times New Roman" w:cs="Times New Roman"/>
        </w:rPr>
      </w:pPr>
      <w:r>
        <w:rPr>
          <w:rFonts w:ascii="Times New Roman" w:hAnsi="Times New Roman" w:cs="Times New Roman"/>
          <w:b/>
        </w:rPr>
        <w:t xml:space="preserve">Fig. 6A: </w:t>
      </w:r>
      <w:r w:rsidRPr="00621360">
        <w:rPr>
          <w:rFonts w:ascii="Times New Roman" w:hAnsi="Times New Roman" w:cs="Times New Roman"/>
        </w:rPr>
        <w:t>gf_mouse/luminex/gfmouse_lmx_pca_12.pdf</w:t>
      </w:r>
    </w:p>
    <w:p w14:paraId="11F13E6E" w14:textId="572837D0" w:rsidR="00621360" w:rsidRPr="00621360" w:rsidRDefault="00621360" w:rsidP="00621360">
      <w:pPr>
        <w:pStyle w:val="ListParagraph"/>
        <w:numPr>
          <w:ilvl w:val="1"/>
          <w:numId w:val="17"/>
        </w:numPr>
        <w:rPr>
          <w:rFonts w:ascii="Times New Roman" w:hAnsi="Times New Roman" w:cs="Times New Roman"/>
        </w:rPr>
      </w:pPr>
      <w:r>
        <w:rPr>
          <w:rFonts w:ascii="Times New Roman" w:hAnsi="Times New Roman" w:cs="Times New Roman"/>
          <w:b/>
        </w:rPr>
        <w:t xml:space="preserve">Fig. 6B: </w:t>
      </w:r>
      <w:r w:rsidRPr="00621360">
        <w:rPr>
          <w:rFonts w:ascii="Times New Roman" w:hAnsi="Times New Roman" w:cs="Times New Roman"/>
        </w:rPr>
        <w:t>gf_mouse/luminex/gfmouse_lmx_pca_13.pdf</w:t>
      </w:r>
    </w:p>
    <w:p w14:paraId="303D48AD" w14:textId="37A730CA" w:rsidR="00BF4093" w:rsidRPr="00C23EBD" w:rsidRDefault="00960C8A" w:rsidP="00232A65">
      <w:pPr>
        <w:pStyle w:val="ListParagraph"/>
        <w:numPr>
          <w:ilvl w:val="0"/>
          <w:numId w:val="17"/>
        </w:numPr>
        <w:rPr>
          <w:rFonts w:ascii="Times New Roman" w:hAnsi="Times New Roman" w:cs="Times New Roman"/>
          <w:b/>
        </w:rPr>
      </w:pPr>
      <w:r w:rsidRPr="00621360">
        <w:rPr>
          <w:rFonts w:ascii="Times New Roman" w:hAnsi="Times New Roman" w:cs="Times New Roman"/>
          <w:b/>
        </w:rPr>
        <w:t xml:space="preserve">Output files: </w:t>
      </w:r>
      <w:r w:rsidR="00621360">
        <w:rPr>
          <w:rFonts w:ascii="Times New Roman" w:hAnsi="Times New Roman" w:cs="Times New Roman"/>
        </w:rPr>
        <w:t>none.</w:t>
      </w:r>
    </w:p>
    <w:p w14:paraId="0E17DC6F" w14:textId="77777777" w:rsidR="00BF4093" w:rsidRDefault="00BF4093" w:rsidP="00232A65">
      <w:pPr>
        <w:rPr>
          <w:rFonts w:ascii="Times New Roman" w:hAnsi="Times New Roman" w:cs="Times New Roman"/>
        </w:rPr>
      </w:pPr>
    </w:p>
    <w:p w14:paraId="717664FD" w14:textId="7EF3CCFA" w:rsidR="00BF4093" w:rsidRDefault="00BF4093" w:rsidP="00BF4093">
      <w:pPr>
        <w:pStyle w:val="Heading3"/>
        <w:rPr>
          <w:rFonts w:ascii="Times New Roman" w:hAnsi="Times New Roman" w:cs="Times New Roman"/>
          <w:b/>
        </w:rPr>
      </w:pPr>
      <w:bookmarkStart w:id="52" w:name="_Toc56626896"/>
      <w:r>
        <w:rPr>
          <w:rFonts w:ascii="Times New Roman" w:hAnsi="Times New Roman" w:cs="Times New Roman"/>
          <w:b/>
        </w:rPr>
        <w:t>Microbiome analysis</w:t>
      </w:r>
      <w:bookmarkEnd w:id="52"/>
    </w:p>
    <w:p w14:paraId="6A0B82E9" w14:textId="56AA1AA8" w:rsidR="00BF4093" w:rsidRDefault="00BF4093" w:rsidP="00232A65">
      <w:pPr>
        <w:rPr>
          <w:rFonts w:ascii="Times New Roman" w:hAnsi="Times New Roman" w:cs="Times New Roman"/>
          <w:b/>
        </w:rPr>
      </w:pPr>
    </w:p>
    <w:p w14:paraId="56CD7C17" w14:textId="1F9847A9" w:rsidR="00BF4093" w:rsidRDefault="00BF4093" w:rsidP="00BF4093">
      <w:pPr>
        <w:pStyle w:val="Heading4"/>
        <w:rPr>
          <w:rFonts w:ascii="Times New Roman" w:hAnsi="Times New Roman" w:cs="Times New Roman"/>
          <w:b/>
        </w:rPr>
      </w:pPr>
      <w:bookmarkStart w:id="53" w:name="_Toc56626897"/>
      <w:r>
        <w:rPr>
          <w:rFonts w:ascii="Times New Roman" w:hAnsi="Times New Roman" w:cs="Times New Roman"/>
          <w:b/>
        </w:rPr>
        <w:t>scripts/gf_mouse/microbiome/ms_gc_gfmouse_mb_ordination.R</w:t>
      </w:r>
      <w:bookmarkEnd w:id="53"/>
    </w:p>
    <w:p w14:paraId="3001EE45" w14:textId="790AD708" w:rsidR="00BF4093" w:rsidRPr="00BF4093" w:rsidRDefault="00BF4093" w:rsidP="00232A65">
      <w:pPr>
        <w:rPr>
          <w:rFonts w:ascii="Times New Roman" w:hAnsi="Times New Roman" w:cs="Times New Roman"/>
        </w:rPr>
      </w:pPr>
      <w:r w:rsidRPr="00BF4093">
        <w:rPr>
          <w:rFonts w:ascii="Times New Roman" w:hAnsi="Times New Roman" w:cs="Times New Roman"/>
        </w:rPr>
        <w:t>In this script, we determine</w:t>
      </w:r>
      <w:r>
        <w:rPr>
          <w:rFonts w:ascii="Times New Roman" w:hAnsi="Times New Roman" w:cs="Times New Roman"/>
        </w:rPr>
        <w:t>d</w:t>
      </w:r>
      <w:r w:rsidRPr="00BF4093">
        <w:rPr>
          <w:rFonts w:ascii="Times New Roman" w:hAnsi="Times New Roman" w:cs="Times New Roman"/>
        </w:rPr>
        <w:t xml:space="preserve"> the Bray-Curtis distance between all microbiome samples, and visualize</w:t>
      </w:r>
      <w:r>
        <w:rPr>
          <w:rFonts w:ascii="Times New Roman" w:hAnsi="Times New Roman" w:cs="Times New Roman"/>
        </w:rPr>
        <w:t>d</w:t>
      </w:r>
      <w:r w:rsidRPr="00BF4093">
        <w:rPr>
          <w:rFonts w:ascii="Times New Roman" w:hAnsi="Times New Roman" w:cs="Times New Roman"/>
        </w:rPr>
        <w:t xml:space="preserve"> via Non-metric multidimensional scaling (NMDS). We then perform</w:t>
      </w:r>
      <w:r>
        <w:rPr>
          <w:rFonts w:ascii="Times New Roman" w:hAnsi="Times New Roman" w:cs="Times New Roman"/>
        </w:rPr>
        <w:t>ed</w:t>
      </w:r>
      <w:r w:rsidRPr="00BF4093">
        <w:rPr>
          <w:rFonts w:ascii="Times New Roman" w:hAnsi="Times New Roman" w:cs="Times New Roman"/>
        </w:rPr>
        <w:t xml:space="preserve"> this analysis for the Ielum, Jejunum, and Feces separately, and perform</w:t>
      </w:r>
      <w:r>
        <w:rPr>
          <w:rFonts w:ascii="Times New Roman" w:hAnsi="Times New Roman" w:cs="Times New Roman"/>
        </w:rPr>
        <w:t>ed</w:t>
      </w:r>
      <w:r w:rsidRPr="00BF4093">
        <w:rPr>
          <w:rFonts w:ascii="Times New Roman" w:hAnsi="Times New Roman" w:cs="Times New Roman"/>
        </w:rPr>
        <w:t xml:space="preserve"> the Adonis test to determine the variance explained by fecal donor country on microbial community composition.</w:t>
      </w:r>
    </w:p>
    <w:p w14:paraId="2D159D38" w14:textId="2BAA82E5" w:rsidR="00C23EBD" w:rsidRDefault="00BF4093" w:rsidP="00C23EBD">
      <w:pPr>
        <w:pStyle w:val="ListParagraph"/>
        <w:numPr>
          <w:ilvl w:val="0"/>
          <w:numId w:val="18"/>
        </w:numPr>
        <w:rPr>
          <w:rFonts w:ascii="Times New Roman" w:hAnsi="Times New Roman" w:cs="Times New Roman"/>
          <w:b/>
        </w:rPr>
      </w:pPr>
      <w:r w:rsidRPr="00BF4093">
        <w:rPr>
          <w:rFonts w:ascii="Times New Roman" w:hAnsi="Times New Roman" w:cs="Times New Roman"/>
          <w:b/>
        </w:rPr>
        <w:t>Reported statistics:</w:t>
      </w:r>
      <w:r w:rsidR="00C23EBD">
        <w:rPr>
          <w:rFonts w:ascii="Times New Roman" w:hAnsi="Times New Roman" w:cs="Times New Roman"/>
          <w:b/>
        </w:rPr>
        <w:t xml:space="preserve"> </w:t>
      </w:r>
      <w:r w:rsidR="00C23EBD" w:rsidRPr="00C23EBD">
        <w:rPr>
          <w:rFonts w:ascii="Times New Roman" w:hAnsi="Times New Roman" w:cs="Times New Roman"/>
          <w:b/>
        </w:rPr>
        <w:t>Adonis test for Feces, Jejunum and Ileum:</w:t>
      </w:r>
    </w:p>
    <w:p w14:paraId="476C5F43" w14:textId="52A5D2DC" w:rsidR="00C23EBD" w:rsidRPr="00C23EBD" w:rsidRDefault="00C23EBD" w:rsidP="00C23EBD">
      <w:pPr>
        <w:pStyle w:val="ListParagraph"/>
        <w:numPr>
          <w:ilvl w:val="1"/>
          <w:numId w:val="18"/>
        </w:numPr>
        <w:rPr>
          <w:rFonts w:ascii="Times New Roman" w:hAnsi="Times New Roman" w:cs="Times New Roman"/>
          <w:b/>
        </w:rPr>
      </w:pPr>
      <w:r>
        <w:rPr>
          <w:rFonts w:ascii="Times New Roman" w:hAnsi="Times New Roman" w:cs="Times New Roman"/>
          <w:b/>
        </w:rPr>
        <w:t xml:space="preserve">Jejunum: </w:t>
      </w:r>
      <w:r w:rsidRPr="00C23EBD">
        <w:rPr>
          <w:rFonts w:ascii="Times New Roman" w:hAnsi="Times New Roman" w:cs="Times New Roman"/>
        </w:rPr>
        <w:t>R2 = 0.17, p = 0.019</w:t>
      </w:r>
    </w:p>
    <w:p w14:paraId="3E9721C1" w14:textId="663FF427" w:rsidR="00C23EBD" w:rsidRDefault="00C23EBD" w:rsidP="00C23EBD">
      <w:pPr>
        <w:pStyle w:val="ListParagraph"/>
        <w:numPr>
          <w:ilvl w:val="1"/>
          <w:numId w:val="18"/>
        </w:numPr>
        <w:rPr>
          <w:rFonts w:ascii="Times New Roman" w:hAnsi="Times New Roman" w:cs="Times New Roman"/>
        </w:rPr>
      </w:pPr>
      <w:r>
        <w:rPr>
          <w:rFonts w:ascii="Times New Roman" w:hAnsi="Times New Roman" w:cs="Times New Roman"/>
          <w:b/>
        </w:rPr>
        <w:t xml:space="preserve">Ileum: </w:t>
      </w:r>
      <w:r w:rsidRPr="00C23EBD">
        <w:rPr>
          <w:rFonts w:ascii="Times New Roman" w:hAnsi="Times New Roman" w:cs="Times New Roman"/>
        </w:rPr>
        <w:t>R2 = 0.21, p = 0.002</w:t>
      </w:r>
    </w:p>
    <w:p w14:paraId="3E867793" w14:textId="1E6C3A69" w:rsidR="00C23EBD" w:rsidRPr="00C23EBD" w:rsidRDefault="00C23EBD" w:rsidP="00C23EBD">
      <w:pPr>
        <w:pStyle w:val="ListParagraph"/>
        <w:numPr>
          <w:ilvl w:val="1"/>
          <w:numId w:val="18"/>
        </w:numPr>
        <w:rPr>
          <w:rFonts w:ascii="Times New Roman" w:hAnsi="Times New Roman" w:cs="Times New Roman"/>
        </w:rPr>
      </w:pPr>
      <w:r w:rsidRPr="00C23EBD">
        <w:rPr>
          <w:rFonts w:ascii="Times New Roman" w:hAnsi="Times New Roman" w:cs="Times New Roman"/>
          <w:b/>
        </w:rPr>
        <w:t>Feces</w:t>
      </w:r>
      <w:r>
        <w:rPr>
          <w:rFonts w:ascii="Times New Roman" w:hAnsi="Times New Roman" w:cs="Times New Roman"/>
        </w:rPr>
        <w:t xml:space="preserve">: </w:t>
      </w:r>
      <w:r w:rsidRPr="00C23EBD">
        <w:rPr>
          <w:rFonts w:ascii="Times New Roman" w:hAnsi="Times New Roman" w:cs="Times New Roman"/>
        </w:rPr>
        <w:t>R2 = 0.20, p = 0.001</w:t>
      </w:r>
    </w:p>
    <w:p w14:paraId="35DACE33" w14:textId="28307687" w:rsidR="00C23EBD" w:rsidRPr="00C23EBD" w:rsidRDefault="00BF4093" w:rsidP="00C23EBD">
      <w:pPr>
        <w:pStyle w:val="ListParagraph"/>
        <w:numPr>
          <w:ilvl w:val="0"/>
          <w:numId w:val="18"/>
        </w:numPr>
        <w:rPr>
          <w:rFonts w:ascii="Times New Roman" w:hAnsi="Times New Roman" w:cs="Times New Roman"/>
          <w:b/>
        </w:rPr>
      </w:pPr>
      <w:r w:rsidRPr="00BF4093">
        <w:rPr>
          <w:rFonts w:ascii="Times New Roman" w:hAnsi="Times New Roman" w:cs="Times New Roman"/>
          <w:b/>
        </w:rPr>
        <w:t>Output figures:</w:t>
      </w:r>
    </w:p>
    <w:p w14:paraId="6776C8B8" w14:textId="0E69B9B3" w:rsidR="00BF4093" w:rsidRDefault="00BF4093" w:rsidP="00BF4093">
      <w:pPr>
        <w:pStyle w:val="ListParagraph"/>
        <w:numPr>
          <w:ilvl w:val="1"/>
          <w:numId w:val="18"/>
        </w:numPr>
        <w:rPr>
          <w:rFonts w:ascii="Times New Roman" w:hAnsi="Times New Roman" w:cs="Times New Roman"/>
        </w:rPr>
      </w:pPr>
      <w:r>
        <w:rPr>
          <w:rFonts w:ascii="Times New Roman" w:hAnsi="Times New Roman" w:cs="Times New Roman"/>
          <w:b/>
        </w:rPr>
        <w:t>Fig. 6E</w:t>
      </w:r>
      <w:r w:rsidRPr="00BF4093">
        <w:rPr>
          <w:rFonts w:ascii="Times New Roman" w:hAnsi="Times New Roman" w:cs="Times New Roman"/>
        </w:rPr>
        <w:t>: gf_mouse/microbiome/gfmouse_ord_alltissues.pdf</w:t>
      </w:r>
    </w:p>
    <w:p w14:paraId="0905CED7" w14:textId="236D2D10" w:rsidR="00C23EBD" w:rsidRPr="00C23EBD" w:rsidRDefault="00C23EBD" w:rsidP="00BF4093">
      <w:pPr>
        <w:pStyle w:val="ListParagraph"/>
        <w:numPr>
          <w:ilvl w:val="1"/>
          <w:numId w:val="18"/>
        </w:numPr>
        <w:rPr>
          <w:rFonts w:ascii="Times New Roman" w:hAnsi="Times New Roman" w:cs="Times New Roman"/>
        </w:rPr>
      </w:pPr>
      <w:r>
        <w:rPr>
          <w:rFonts w:ascii="Times New Roman" w:hAnsi="Times New Roman" w:cs="Times New Roman"/>
          <w:b/>
        </w:rPr>
        <w:t xml:space="preserve">Fig. 6F: </w:t>
      </w:r>
      <w:r w:rsidRPr="00C23EBD">
        <w:rPr>
          <w:rFonts w:ascii="Times New Roman" w:hAnsi="Times New Roman" w:cs="Times New Roman"/>
        </w:rPr>
        <w:t>gf_mouse/microbiome/gfmouse_ord_cohort.pdf</w:t>
      </w:r>
    </w:p>
    <w:p w14:paraId="6A47352E" w14:textId="0AC3E334" w:rsidR="00BF4093" w:rsidRDefault="00BF4093" w:rsidP="00BF4093">
      <w:pPr>
        <w:pStyle w:val="ListParagraph"/>
        <w:numPr>
          <w:ilvl w:val="0"/>
          <w:numId w:val="18"/>
        </w:numPr>
        <w:rPr>
          <w:rFonts w:ascii="Times New Roman" w:hAnsi="Times New Roman" w:cs="Times New Roman"/>
          <w:b/>
        </w:rPr>
      </w:pPr>
      <w:r w:rsidRPr="00BF4093">
        <w:rPr>
          <w:rFonts w:ascii="Times New Roman" w:hAnsi="Times New Roman" w:cs="Times New Roman"/>
          <w:b/>
        </w:rPr>
        <w:t xml:space="preserve">Output files: </w:t>
      </w:r>
      <w:r w:rsidR="00C23EBD">
        <w:rPr>
          <w:rFonts w:ascii="Times New Roman" w:hAnsi="Times New Roman" w:cs="Times New Roman"/>
        </w:rPr>
        <w:t>none</w:t>
      </w:r>
    </w:p>
    <w:p w14:paraId="3FF391A8" w14:textId="115D3964" w:rsidR="00BF4093" w:rsidRDefault="00BF4093" w:rsidP="00BF4093">
      <w:pPr>
        <w:rPr>
          <w:rFonts w:ascii="Times New Roman" w:hAnsi="Times New Roman" w:cs="Times New Roman"/>
          <w:b/>
        </w:rPr>
      </w:pPr>
    </w:p>
    <w:p w14:paraId="406F5BAA" w14:textId="4F74D91F" w:rsidR="00C23EBD" w:rsidRDefault="00C23EBD" w:rsidP="00AF3313">
      <w:pPr>
        <w:pStyle w:val="Heading4"/>
        <w:rPr>
          <w:rFonts w:ascii="Times New Roman" w:hAnsi="Times New Roman" w:cs="Times New Roman"/>
          <w:b/>
        </w:rPr>
      </w:pPr>
      <w:bookmarkStart w:id="54" w:name="_Toc56626898"/>
      <w:r>
        <w:rPr>
          <w:rFonts w:ascii="Times New Roman" w:hAnsi="Times New Roman" w:cs="Times New Roman"/>
          <w:b/>
        </w:rPr>
        <w:t>scripts/gf_mouse/microbiome/ms_gc_gfmouse_deseq2.R</w:t>
      </w:r>
      <w:bookmarkEnd w:id="54"/>
    </w:p>
    <w:p w14:paraId="50BA62F0" w14:textId="10736010" w:rsidR="00C23EBD" w:rsidRDefault="00C23EBD" w:rsidP="00BF4093">
      <w:pPr>
        <w:rPr>
          <w:rFonts w:ascii="Times New Roman" w:hAnsi="Times New Roman" w:cs="Times New Roman"/>
        </w:rPr>
      </w:pPr>
      <w:r w:rsidRPr="00C23EBD">
        <w:rPr>
          <w:rFonts w:ascii="Times New Roman" w:hAnsi="Times New Roman" w:cs="Times New Roman"/>
        </w:rPr>
        <w:t>In this script, we pef</w:t>
      </w:r>
      <w:r>
        <w:rPr>
          <w:rFonts w:ascii="Times New Roman" w:hAnsi="Times New Roman" w:cs="Times New Roman"/>
        </w:rPr>
        <w:t>ored</w:t>
      </w:r>
      <w:r w:rsidRPr="00C23EBD">
        <w:rPr>
          <w:rFonts w:ascii="Times New Roman" w:hAnsi="Times New Roman" w:cs="Times New Roman"/>
        </w:rPr>
        <w:t xml:space="preserve"> the DESeq2 test to identify differentially-abundant OTUs between mice gavaged with either CAD or SAF feces.  We then visualize</w:t>
      </w:r>
      <w:r>
        <w:rPr>
          <w:rFonts w:ascii="Times New Roman" w:hAnsi="Times New Roman" w:cs="Times New Roman"/>
        </w:rPr>
        <w:t>d</w:t>
      </w:r>
      <w:r w:rsidRPr="00C23EBD">
        <w:rPr>
          <w:rFonts w:ascii="Times New Roman" w:hAnsi="Times New Roman" w:cs="Times New Roman"/>
        </w:rPr>
        <w:t xml:space="preserve"> these specific OTUs using boxplots.</w:t>
      </w:r>
    </w:p>
    <w:p w14:paraId="3538EF06" w14:textId="0F6D1B1B" w:rsidR="00C23EBD" w:rsidRPr="00C23EBD"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Reported statistics:</w:t>
      </w:r>
      <w:r w:rsidR="00794C54">
        <w:rPr>
          <w:rFonts w:ascii="Times New Roman" w:hAnsi="Times New Roman" w:cs="Times New Roman"/>
          <w:b/>
        </w:rPr>
        <w:t xml:space="preserve"> </w:t>
      </w:r>
      <w:r w:rsidR="00794C54">
        <w:rPr>
          <w:rFonts w:ascii="Times New Roman" w:hAnsi="Times New Roman" w:cs="Times New Roman"/>
        </w:rPr>
        <w:t>none</w:t>
      </w:r>
    </w:p>
    <w:p w14:paraId="4AC624B1" w14:textId="78816FB8" w:rsidR="00C23EBD"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Output figures:</w:t>
      </w:r>
      <w:r>
        <w:rPr>
          <w:rFonts w:ascii="Times New Roman" w:hAnsi="Times New Roman" w:cs="Times New Roman"/>
          <w:b/>
        </w:rPr>
        <w:t xml:space="preserve"> </w:t>
      </w:r>
    </w:p>
    <w:p w14:paraId="786239A1" w14:textId="53943CFE" w:rsidR="00794C54" w:rsidRDefault="00BD36C2" w:rsidP="00794C54">
      <w:pPr>
        <w:pStyle w:val="ListParagraph"/>
        <w:numPr>
          <w:ilvl w:val="1"/>
          <w:numId w:val="19"/>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B</w:t>
      </w:r>
      <w:r w:rsidR="00794C54">
        <w:rPr>
          <w:rFonts w:ascii="Times New Roman" w:hAnsi="Times New Roman" w:cs="Times New Roman"/>
          <w:b/>
        </w:rPr>
        <w:t xml:space="preserve">: </w:t>
      </w:r>
      <w:r w:rsidR="00794C54" w:rsidRPr="00794C54">
        <w:rPr>
          <w:rFonts w:ascii="Times New Roman" w:hAnsi="Times New Roman" w:cs="Times New Roman"/>
        </w:rPr>
        <w:t>gf_mouse/microbiome/mouse_feces_deseq.pdf</w:t>
      </w:r>
    </w:p>
    <w:p w14:paraId="1C6CED19" w14:textId="1622B05E" w:rsidR="00794C54" w:rsidRDefault="00BD36C2" w:rsidP="00794C54">
      <w:pPr>
        <w:pStyle w:val="ListParagraph"/>
        <w:numPr>
          <w:ilvl w:val="1"/>
          <w:numId w:val="19"/>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C</w:t>
      </w:r>
      <w:r w:rsidR="00794C54">
        <w:rPr>
          <w:rFonts w:ascii="Times New Roman" w:hAnsi="Times New Roman" w:cs="Times New Roman"/>
          <w:b/>
        </w:rPr>
        <w:t xml:space="preserve">: </w:t>
      </w:r>
      <w:r w:rsidR="00794C54" w:rsidRPr="00794C54">
        <w:rPr>
          <w:rFonts w:ascii="Times New Roman" w:hAnsi="Times New Roman" w:cs="Times New Roman"/>
        </w:rPr>
        <w:t>gf_mouse/microbiome/mouse_ileum_deseq.pdf</w:t>
      </w:r>
    </w:p>
    <w:p w14:paraId="47C2C2E0" w14:textId="2ACBB27C" w:rsidR="00794C54" w:rsidRDefault="00BD36C2" w:rsidP="00794C54">
      <w:pPr>
        <w:pStyle w:val="ListParagraph"/>
        <w:numPr>
          <w:ilvl w:val="1"/>
          <w:numId w:val="19"/>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D</w:t>
      </w:r>
      <w:r w:rsidR="00794C54">
        <w:rPr>
          <w:rFonts w:ascii="Times New Roman" w:hAnsi="Times New Roman" w:cs="Times New Roman"/>
          <w:b/>
        </w:rPr>
        <w:t xml:space="preserve">: </w:t>
      </w:r>
      <w:r w:rsidR="00794C54" w:rsidRPr="00794C54">
        <w:rPr>
          <w:rFonts w:ascii="Times New Roman" w:hAnsi="Times New Roman" w:cs="Times New Roman"/>
        </w:rPr>
        <w:t>gf_mouse/microbiome/mouse_jejunum_deseq.pdf</w:t>
      </w:r>
    </w:p>
    <w:p w14:paraId="78D892A4" w14:textId="08C4F3FA" w:rsidR="00794C54" w:rsidRDefault="00BD36C2" w:rsidP="00794C54">
      <w:pPr>
        <w:pStyle w:val="ListParagraph"/>
        <w:numPr>
          <w:ilvl w:val="1"/>
          <w:numId w:val="19"/>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E</w:t>
      </w:r>
      <w:r w:rsidR="00794C54">
        <w:rPr>
          <w:rFonts w:ascii="Times New Roman" w:hAnsi="Times New Roman" w:cs="Times New Roman"/>
          <w:b/>
        </w:rPr>
        <w:t xml:space="preserve">: </w:t>
      </w:r>
      <w:r w:rsidR="00794C54" w:rsidRPr="00794C54">
        <w:rPr>
          <w:rFonts w:ascii="Times New Roman" w:hAnsi="Times New Roman" w:cs="Times New Roman"/>
        </w:rPr>
        <w:t>gf_mouse/microbiome/gf_saf_otus_boxplot.pdf</w:t>
      </w:r>
    </w:p>
    <w:p w14:paraId="15703137" w14:textId="28CE6DDF" w:rsidR="00794C54" w:rsidRPr="00794C54" w:rsidRDefault="00BD36C2" w:rsidP="00794C54">
      <w:pPr>
        <w:pStyle w:val="ListParagraph"/>
        <w:numPr>
          <w:ilvl w:val="1"/>
          <w:numId w:val="19"/>
        </w:numPr>
        <w:rPr>
          <w:rFonts w:ascii="Times New Roman" w:hAnsi="Times New Roman" w:cs="Times New Roman"/>
        </w:rPr>
      </w:pPr>
      <w:r>
        <w:rPr>
          <w:rFonts w:ascii="Times New Roman" w:hAnsi="Times New Roman" w:cs="Times New Roman"/>
          <w:b/>
        </w:rPr>
        <w:t xml:space="preserve">Supl. Fig </w:t>
      </w:r>
      <w:r w:rsidR="0062755E">
        <w:rPr>
          <w:rFonts w:ascii="Times New Roman" w:hAnsi="Times New Roman" w:cs="Times New Roman"/>
          <w:b/>
        </w:rPr>
        <w:t>8</w:t>
      </w:r>
      <w:r>
        <w:rPr>
          <w:rFonts w:ascii="Times New Roman" w:hAnsi="Times New Roman" w:cs="Times New Roman"/>
          <w:b/>
        </w:rPr>
        <w:t>F</w:t>
      </w:r>
      <w:r w:rsidR="00794C54">
        <w:rPr>
          <w:rFonts w:ascii="Times New Roman" w:hAnsi="Times New Roman" w:cs="Times New Roman"/>
          <w:b/>
        </w:rPr>
        <w:t xml:space="preserve">: </w:t>
      </w:r>
      <w:r w:rsidR="00794C54" w:rsidRPr="00794C54">
        <w:rPr>
          <w:rFonts w:ascii="Times New Roman" w:hAnsi="Times New Roman" w:cs="Times New Roman"/>
        </w:rPr>
        <w:t>gf_mouse/microbiome/gf_cad_otus_boxplot.pdf</w:t>
      </w:r>
    </w:p>
    <w:p w14:paraId="075C0ED1" w14:textId="6F40AD42" w:rsidR="00C23EBD" w:rsidRPr="006459AF"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Output files:</w:t>
      </w:r>
      <w:r w:rsidR="00794C54">
        <w:rPr>
          <w:rFonts w:ascii="Times New Roman" w:hAnsi="Times New Roman" w:cs="Times New Roman"/>
          <w:b/>
        </w:rPr>
        <w:t xml:space="preserve"> </w:t>
      </w:r>
      <w:r w:rsidR="00794C54">
        <w:rPr>
          <w:rFonts w:ascii="Times New Roman" w:hAnsi="Times New Roman" w:cs="Times New Roman"/>
        </w:rPr>
        <w:t>none</w:t>
      </w:r>
    </w:p>
    <w:p w14:paraId="1F43B10B" w14:textId="5A93CE3E" w:rsidR="006459AF" w:rsidRDefault="006459AF" w:rsidP="006459AF">
      <w:pPr>
        <w:rPr>
          <w:rFonts w:ascii="Times New Roman" w:hAnsi="Times New Roman" w:cs="Times New Roman"/>
          <w:b/>
        </w:rPr>
      </w:pPr>
    </w:p>
    <w:p w14:paraId="735BF677" w14:textId="665C2554" w:rsidR="006459AF" w:rsidRDefault="006459AF" w:rsidP="006459AF">
      <w:pPr>
        <w:pStyle w:val="Heading4"/>
        <w:rPr>
          <w:rFonts w:ascii="Times New Roman" w:hAnsi="Times New Roman" w:cs="Times New Roman"/>
          <w:b/>
        </w:rPr>
      </w:pPr>
      <w:bookmarkStart w:id="55" w:name="_Toc56626899"/>
      <w:r>
        <w:rPr>
          <w:rFonts w:ascii="Times New Roman" w:hAnsi="Times New Roman" w:cs="Times New Roman"/>
          <w:b/>
        </w:rPr>
        <w:t>scripts/gf_mouse/microbiome/ms_gc_gfmouse_lmratio.R</w:t>
      </w:r>
      <w:bookmarkEnd w:id="55"/>
    </w:p>
    <w:p w14:paraId="7810E7DF" w14:textId="33CBB109" w:rsidR="006459AF" w:rsidRDefault="006459AF" w:rsidP="006459AF">
      <w:pPr>
        <w:rPr>
          <w:rFonts w:ascii="Times New Roman" w:hAnsi="Times New Roman" w:cs="Times New Roman"/>
        </w:rPr>
      </w:pPr>
      <w:r w:rsidRPr="006459AF">
        <w:rPr>
          <w:rFonts w:ascii="Times New Roman" w:hAnsi="Times New Roman" w:cs="Times New Roman"/>
        </w:rPr>
        <w:t>In this script, we compare</w:t>
      </w:r>
      <w:r>
        <w:rPr>
          <w:rFonts w:ascii="Times New Roman" w:hAnsi="Times New Roman" w:cs="Times New Roman"/>
        </w:rPr>
        <w:t>d</w:t>
      </w:r>
      <w:r w:rsidRPr="006459AF">
        <w:rPr>
          <w:rFonts w:ascii="Times New Roman" w:hAnsi="Times New Roman" w:cs="Times New Roman"/>
        </w:rPr>
        <w:t xml:space="preserve"> the lactulose:mannitol ratio in urine collected from mice gavaged with Canadian or South African stool samples using a t-test, and graph</w:t>
      </w:r>
      <w:r>
        <w:rPr>
          <w:rFonts w:ascii="Times New Roman" w:hAnsi="Times New Roman" w:cs="Times New Roman"/>
        </w:rPr>
        <w:t>ed</w:t>
      </w:r>
      <w:r w:rsidRPr="006459AF">
        <w:rPr>
          <w:rFonts w:ascii="Times New Roman" w:hAnsi="Times New Roman" w:cs="Times New Roman"/>
        </w:rPr>
        <w:t xml:space="preserve"> the results</w:t>
      </w:r>
      <w:r>
        <w:rPr>
          <w:rFonts w:ascii="Times New Roman" w:hAnsi="Times New Roman" w:cs="Times New Roman"/>
        </w:rPr>
        <w:t>.</w:t>
      </w:r>
    </w:p>
    <w:p w14:paraId="2853716D" w14:textId="60C12B19"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t-test LM ratio CAD vs SAF: p = 0.0033</w:t>
      </w:r>
    </w:p>
    <w:p w14:paraId="7ACB9F15" w14:textId="12F6D0CE"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t>Output figures:</w:t>
      </w:r>
      <w:r w:rsidR="00BD36C2">
        <w:rPr>
          <w:rFonts w:ascii="Times New Roman" w:hAnsi="Times New Roman" w:cs="Times New Roman"/>
          <w:b/>
        </w:rPr>
        <w:t xml:space="preserve"> Fig. 6G: </w:t>
      </w:r>
      <w:r w:rsidR="00BD36C2">
        <w:rPr>
          <w:rFonts w:ascii="Times New Roman" w:hAnsi="Times New Roman" w:cs="Times New Roman"/>
        </w:rPr>
        <w:t>gf_mouse/microbiome/</w:t>
      </w:r>
      <w:r w:rsidR="00BD36C2" w:rsidRPr="00BD36C2">
        <w:rPr>
          <w:rFonts w:ascii="Times New Roman" w:hAnsi="Times New Roman" w:cs="Times New Roman"/>
        </w:rPr>
        <w:t>ms_gc_gfmouse_lmratio.pdf</w:t>
      </w:r>
    </w:p>
    <w:p w14:paraId="1898282A" w14:textId="05AF8FAF"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lastRenderedPageBreak/>
        <w:t>Output files:</w:t>
      </w:r>
      <w:r w:rsidR="00BD36C2">
        <w:rPr>
          <w:rFonts w:ascii="Times New Roman" w:hAnsi="Times New Roman" w:cs="Times New Roman"/>
          <w:b/>
        </w:rPr>
        <w:t xml:space="preserve"> </w:t>
      </w:r>
      <w:r w:rsidR="00BD36C2">
        <w:rPr>
          <w:rFonts w:ascii="Times New Roman" w:hAnsi="Times New Roman" w:cs="Times New Roman"/>
        </w:rPr>
        <w:t>none</w:t>
      </w:r>
    </w:p>
    <w:sectPr w:rsidR="006459AF" w:rsidRPr="006459AF" w:rsidSect="00371694">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BD563" w14:textId="77777777" w:rsidR="00FF7596" w:rsidRDefault="00FF7596" w:rsidP="00994379">
      <w:r>
        <w:separator/>
      </w:r>
    </w:p>
  </w:endnote>
  <w:endnote w:type="continuationSeparator" w:id="0">
    <w:p w14:paraId="6920AAED" w14:textId="77777777" w:rsidR="00FF7596" w:rsidRDefault="00FF7596" w:rsidP="0099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5997074"/>
      <w:docPartObj>
        <w:docPartGallery w:val="Page Numbers (Bottom of Page)"/>
        <w:docPartUnique/>
      </w:docPartObj>
    </w:sdtPr>
    <w:sdtEndPr>
      <w:rPr>
        <w:rStyle w:val="PageNumber"/>
      </w:rPr>
    </w:sdtEndPr>
    <w:sdtContent>
      <w:p w14:paraId="4EEF4D70" w14:textId="77777777" w:rsidR="004E0F45" w:rsidRDefault="004E0F45" w:rsidP="00890F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7A9D06" w14:textId="77777777" w:rsidR="004E0F45" w:rsidRDefault="004E0F45" w:rsidP="009943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7208895"/>
      <w:docPartObj>
        <w:docPartGallery w:val="Page Numbers (Bottom of Page)"/>
        <w:docPartUnique/>
      </w:docPartObj>
    </w:sdtPr>
    <w:sdtEndPr>
      <w:rPr>
        <w:rStyle w:val="PageNumber"/>
      </w:rPr>
    </w:sdtEndPr>
    <w:sdtContent>
      <w:p w14:paraId="7A249AAE" w14:textId="77777777" w:rsidR="004E0F45" w:rsidRDefault="004E0F45" w:rsidP="00890F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F015D" w14:textId="77777777" w:rsidR="004E0F45" w:rsidRDefault="004E0F45" w:rsidP="009943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60A82" w14:textId="77777777" w:rsidR="00FF7596" w:rsidRDefault="00FF7596" w:rsidP="00994379">
      <w:r>
        <w:separator/>
      </w:r>
    </w:p>
  </w:footnote>
  <w:footnote w:type="continuationSeparator" w:id="0">
    <w:p w14:paraId="21117104" w14:textId="77777777" w:rsidR="00FF7596" w:rsidRDefault="00FF7596" w:rsidP="00994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9C2"/>
    <w:multiLevelType w:val="hybridMultilevel"/>
    <w:tmpl w:val="6B68D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04EB"/>
    <w:multiLevelType w:val="hybridMultilevel"/>
    <w:tmpl w:val="D41C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4615"/>
    <w:multiLevelType w:val="hybridMultilevel"/>
    <w:tmpl w:val="CCE4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F0E2E"/>
    <w:multiLevelType w:val="hybridMultilevel"/>
    <w:tmpl w:val="39B4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D46DD"/>
    <w:multiLevelType w:val="hybridMultilevel"/>
    <w:tmpl w:val="90A2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E7382"/>
    <w:multiLevelType w:val="hybridMultilevel"/>
    <w:tmpl w:val="2276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50022"/>
    <w:multiLevelType w:val="hybridMultilevel"/>
    <w:tmpl w:val="2C88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418BA"/>
    <w:multiLevelType w:val="hybridMultilevel"/>
    <w:tmpl w:val="93F83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F18A9"/>
    <w:multiLevelType w:val="hybridMultilevel"/>
    <w:tmpl w:val="8CB4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F4C4E"/>
    <w:multiLevelType w:val="hybridMultilevel"/>
    <w:tmpl w:val="47B67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F185F"/>
    <w:multiLevelType w:val="hybridMultilevel"/>
    <w:tmpl w:val="306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A0AB3"/>
    <w:multiLevelType w:val="hybridMultilevel"/>
    <w:tmpl w:val="2E9C8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01715"/>
    <w:multiLevelType w:val="hybridMultilevel"/>
    <w:tmpl w:val="5484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F2B3E"/>
    <w:multiLevelType w:val="hybridMultilevel"/>
    <w:tmpl w:val="5B9E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30A99"/>
    <w:multiLevelType w:val="hybridMultilevel"/>
    <w:tmpl w:val="C5C46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82E51"/>
    <w:multiLevelType w:val="hybridMultilevel"/>
    <w:tmpl w:val="06C2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C64C9"/>
    <w:multiLevelType w:val="hybridMultilevel"/>
    <w:tmpl w:val="90B28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A796D"/>
    <w:multiLevelType w:val="hybridMultilevel"/>
    <w:tmpl w:val="5A70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2528B"/>
    <w:multiLevelType w:val="hybridMultilevel"/>
    <w:tmpl w:val="B732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860BE"/>
    <w:multiLevelType w:val="hybridMultilevel"/>
    <w:tmpl w:val="407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F5AF6"/>
    <w:multiLevelType w:val="hybridMultilevel"/>
    <w:tmpl w:val="9F4C8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765B1"/>
    <w:multiLevelType w:val="hybridMultilevel"/>
    <w:tmpl w:val="00866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D7C89"/>
    <w:multiLevelType w:val="hybridMultilevel"/>
    <w:tmpl w:val="98F8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83EFD"/>
    <w:multiLevelType w:val="hybridMultilevel"/>
    <w:tmpl w:val="7DEC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66184"/>
    <w:multiLevelType w:val="hybridMultilevel"/>
    <w:tmpl w:val="85E2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3338F"/>
    <w:multiLevelType w:val="hybridMultilevel"/>
    <w:tmpl w:val="494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8"/>
  </w:num>
  <w:num w:numId="4">
    <w:abstractNumId w:val="20"/>
  </w:num>
  <w:num w:numId="5">
    <w:abstractNumId w:val="25"/>
  </w:num>
  <w:num w:numId="6">
    <w:abstractNumId w:val="0"/>
  </w:num>
  <w:num w:numId="7">
    <w:abstractNumId w:val="5"/>
  </w:num>
  <w:num w:numId="8">
    <w:abstractNumId w:val="18"/>
  </w:num>
  <w:num w:numId="9">
    <w:abstractNumId w:val="7"/>
  </w:num>
  <w:num w:numId="10">
    <w:abstractNumId w:val="1"/>
  </w:num>
  <w:num w:numId="11">
    <w:abstractNumId w:val="3"/>
  </w:num>
  <w:num w:numId="12">
    <w:abstractNumId w:val="21"/>
  </w:num>
  <w:num w:numId="13">
    <w:abstractNumId w:val="17"/>
  </w:num>
  <w:num w:numId="14">
    <w:abstractNumId w:val="12"/>
  </w:num>
  <w:num w:numId="15">
    <w:abstractNumId w:val="13"/>
  </w:num>
  <w:num w:numId="16">
    <w:abstractNumId w:val="10"/>
  </w:num>
  <w:num w:numId="17">
    <w:abstractNumId w:val="24"/>
  </w:num>
  <w:num w:numId="18">
    <w:abstractNumId w:val="2"/>
  </w:num>
  <w:num w:numId="19">
    <w:abstractNumId w:val="16"/>
  </w:num>
  <w:num w:numId="20">
    <w:abstractNumId w:val="19"/>
  </w:num>
  <w:num w:numId="21">
    <w:abstractNumId w:val="14"/>
  </w:num>
  <w:num w:numId="22">
    <w:abstractNumId w:val="11"/>
  </w:num>
  <w:num w:numId="23">
    <w:abstractNumId w:val="4"/>
  </w:num>
  <w:num w:numId="24">
    <w:abstractNumId w:val="23"/>
  </w:num>
  <w:num w:numId="25">
    <w:abstractNumId w:val="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79"/>
    <w:rsid w:val="00001D6E"/>
    <w:rsid w:val="0001497B"/>
    <w:rsid w:val="000172E5"/>
    <w:rsid w:val="000302F4"/>
    <w:rsid w:val="0005608C"/>
    <w:rsid w:val="00074187"/>
    <w:rsid w:val="00097F4B"/>
    <w:rsid w:val="000C605C"/>
    <w:rsid w:val="000C6952"/>
    <w:rsid w:val="000D5149"/>
    <w:rsid w:val="00113C72"/>
    <w:rsid w:val="00165408"/>
    <w:rsid w:val="00186867"/>
    <w:rsid w:val="001C310B"/>
    <w:rsid w:val="001D6CC3"/>
    <w:rsid w:val="001E55DC"/>
    <w:rsid w:val="001F7B0F"/>
    <w:rsid w:val="002319DF"/>
    <w:rsid w:val="00232A65"/>
    <w:rsid w:val="002554AD"/>
    <w:rsid w:val="00260C23"/>
    <w:rsid w:val="00262C89"/>
    <w:rsid w:val="002802C1"/>
    <w:rsid w:val="002B0145"/>
    <w:rsid w:val="0030324A"/>
    <w:rsid w:val="00334CE4"/>
    <w:rsid w:val="00355060"/>
    <w:rsid w:val="00357AC0"/>
    <w:rsid w:val="00371694"/>
    <w:rsid w:val="00380E84"/>
    <w:rsid w:val="00391073"/>
    <w:rsid w:val="0039137B"/>
    <w:rsid w:val="003955EF"/>
    <w:rsid w:val="003A7C88"/>
    <w:rsid w:val="003B5B5F"/>
    <w:rsid w:val="003D7ACF"/>
    <w:rsid w:val="003E4EBF"/>
    <w:rsid w:val="00407AFB"/>
    <w:rsid w:val="00421D61"/>
    <w:rsid w:val="00433233"/>
    <w:rsid w:val="00454700"/>
    <w:rsid w:val="004830D5"/>
    <w:rsid w:val="004930FF"/>
    <w:rsid w:val="004E0F45"/>
    <w:rsid w:val="005C2CC2"/>
    <w:rsid w:val="005C355C"/>
    <w:rsid w:val="00621360"/>
    <w:rsid w:val="0062755E"/>
    <w:rsid w:val="00630522"/>
    <w:rsid w:val="006459AF"/>
    <w:rsid w:val="0065383C"/>
    <w:rsid w:val="00654EFC"/>
    <w:rsid w:val="00684EF3"/>
    <w:rsid w:val="006B224D"/>
    <w:rsid w:val="0070167A"/>
    <w:rsid w:val="007567F1"/>
    <w:rsid w:val="0076713B"/>
    <w:rsid w:val="00794C54"/>
    <w:rsid w:val="007C4CBB"/>
    <w:rsid w:val="007E5838"/>
    <w:rsid w:val="00817756"/>
    <w:rsid w:val="008708A0"/>
    <w:rsid w:val="00890F14"/>
    <w:rsid w:val="008E741E"/>
    <w:rsid w:val="009008EA"/>
    <w:rsid w:val="00960C8A"/>
    <w:rsid w:val="00994379"/>
    <w:rsid w:val="009E46B9"/>
    <w:rsid w:val="009E53F2"/>
    <w:rsid w:val="00A254D6"/>
    <w:rsid w:val="00A271C1"/>
    <w:rsid w:val="00A85BAE"/>
    <w:rsid w:val="00A908E5"/>
    <w:rsid w:val="00AB555A"/>
    <w:rsid w:val="00AF3313"/>
    <w:rsid w:val="00B30A87"/>
    <w:rsid w:val="00B639F9"/>
    <w:rsid w:val="00BA5E92"/>
    <w:rsid w:val="00BB4756"/>
    <w:rsid w:val="00BD36C2"/>
    <w:rsid w:val="00BF4093"/>
    <w:rsid w:val="00BF5572"/>
    <w:rsid w:val="00C23EBD"/>
    <w:rsid w:val="00C439CD"/>
    <w:rsid w:val="00C5002C"/>
    <w:rsid w:val="00C62A6C"/>
    <w:rsid w:val="00C976FC"/>
    <w:rsid w:val="00CB75F3"/>
    <w:rsid w:val="00CC2B13"/>
    <w:rsid w:val="00CE475B"/>
    <w:rsid w:val="00D659A5"/>
    <w:rsid w:val="00D70212"/>
    <w:rsid w:val="00D87621"/>
    <w:rsid w:val="00DE3689"/>
    <w:rsid w:val="00E13FDF"/>
    <w:rsid w:val="00E636C6"/>
    <w:rsid w:val="00E66120"/>
    <w:rsid w:val="00E755D7"/>
    <w:rsid w:val="00EA7014"/>
    <w:rsid w:val="00F23D02"/>
    <w:rsid w:val="00F56936"/>
    <w:rsid w:val="00F72DAC"/>
    <w:rsid w:val="00FC465A"/>
    <w:rsid w:val="00FD1D5C"/>
    <w:rsid w:val="00FF7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44283"/>
  <w15:chartTrackingRefBased/>
  <w15:docId w15:val="{79BAC485-918F-B543-8B49-28533DE2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379"/>
  </w:style>
  <w:style w:type="paragraph" w:styleId="Heading1">
    <w:name w:val="heading 1"/>
    <w:basedOn w:val="Normal"/>
    <w:next w:val="Normal"/>
    <w:link w:val="Heading1Char"/>
    <w:uiPriority w:val="9"/>
    <w:qFormat/>
    <w:rsid w:val="009943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3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B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75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379"/>
    <w:pPr>
      <w:ind w:left="720"/>
      <w:contextualSpacing/>
    </w:pPr>
  </w:style>
  <w:style w:type="paragraph" w:styleId="TOC1">
    <w:name w:val="toc 1"/>
    <w:basedOn w:val="Normal"/>
    <w:next w:val="Normal"/>
    <w:autoRedefine/>
    <w:uiPriority w:val="39"/>
    <w:unhideWhenUsed/>
    <w:rsid w:val="00994379"/>
    <w:pPr>
      <w:spacing w:before="120"/>
    </w:pPr>
    <w:rPr>
      <w:rFonts w:cstheme="minorHAnsi"/>
      <w:b/>
      <w:bCs/>
      <w:i/>
      <w:iCs/>
    </w:rPr>
  </w:style>
  <w:style w:type="paragraph" w:styleId="TOC2">
    <w:name w:val="toc 2"/>
    <w:basedOn w:val="Normal"/>
    <w:next w:val="Normal"/>
    <w:autoRedefine/>
    <w:uiPriority w:val="39"/>
    <w:unhideWhenUsed/>
    <w:rsid w:val="00994379"/>
    <w:pPr>
      <w:spacing w:before="120"/>
      <w:ind w:left="240"/>
    </w:pPr>
    <w:rPr>
      <w:rFonts w:cstheme="minorHAnsi"/>
      <w:b/>
      <w:bCs/>
      <w:sz w:val="22"/>
      <w:szCs w:val="22"/>
    </w:rPr>
  </w:style>
  <w:style w:type="paragraph" w:styleId="TOC3">
    <w:name w:val="toc 3"/>
    <w:basedOn w:val="Normal"/>
    <w:next w:val="Normal"/>
    <w:autoRedefine/>
    <w:uiPriority w:val="39"/>
    <w:unhideWhenUsed/>
    <w:rsid w:val="00994379"/>
    <w:pPr>
      <w:ind w:left="480"/>
    </w:pPr>
    <w:rPr>
      <w:rFonts w:cstheme="minorHAnsi"/>
      <w:sz w:val="20"/>
      <w:szCs w:val="20"/>
    </w:rPr>
  </w:style>
  <w:style w:type="paragraph" w:styleId="TOC4">
    <w:name w:val="toc 4"/>
    <w:basedOn w:val="Normal"/>
    <w:next w:val="Normal"/>
    <w:autoRedefine/>
    <w:uiPriority w:val="39"/>
    <w:unhideWhenUsed/>
    <w:rsid w:val="00994379"/>
    <w:pPr>
      <w:ind w:left="720"/>
    </w:pPr>
    <w:rPr>
      <w:rFonts w:cstheme="minorHAnsi"/>
      <w:sz w:val="20"/>
      <w:szCs w:val="20"/>
    </w:rPr>
  </w:style>
  <w:style w:type="paragraph" w:styleId="TOC5">
    <w:name w:val="toc 5"/>
    <w:basedOn w:val="Normal"/>
    <w:next w:val="Normal"/>
    <w:autoRedefine/>
    <w:uiPriority w:val="39"/>
    <w:unhideWhenUsed/>
    <w:rsid w:val="00994379"/>
    <w:pPr>
      <w:ind w:left="960"/>
    </w:pPr>
    <w:rPr>
      <w:rFonts w:cstheme="minorHAnsi"/>
      <w:sz w:val="20"/>
      <w:szCs w:val="20"/>
    </w:rPr>
  </w:style>
  <w:style w:type="paragraph" w:styleId="TOC6">
    <w:name w:val="toc 6"/>
    <w:basedOn w:val="Normal"/>
    <w:next w:val="Normal"/>
    <w:autoRedefine/>
    <w:uiPriority w:val="39"/>
    <w:unhideWhenUsed/>
    <w:rsid w:val="00994379"/>
    <w:pPr>
      <w:ind w:left="1200"/>
    </w:pPr>
    <w:rPr>
      <w:rFonts w:cstheme="minorHAnsi"/>
      <w:sz w:val="20"/>
      <w:szCs w:val="20"/>
    </w:rPr>
  </w:style>
  <w:style w:type="paragraph" w:styleId="TOC7">
    <w:name w:val="toc 7"/>
    <w:basedOn w:val="Normal"/>
    <w:next w:val="Normal"/>
    <w:autoRedefine/>
    <w:uiPriority w:val="39"/>
    <w:unhideWhenUsed/>
    <w:rsid w:val="00994379"/>
    <w:pPr>
      <w:ind w:left="1440"/>
    </w:pPr>
    <w:rPr>
      <w:rFonts w:cstheme="minorHAnsi"/>
      <w:sz w:val="20"/>
      <w:szCs w:val="20"/>
    </w:rPr>
  </w:style>
  <w:style w:type="paragraph" w:styleId="TOC8">
    <w:name w:val="toc 8"/>
    <w:basedOn w:val="Normal"/>
    <w:next w:val="Normal"/>
    <w:autoRedefine/>
    <w:uiPriority w:val="39"/>
    <w:unhideWhenUsed/>
    <w:rsid w:val="00994379"/>
    <w:pPr>
      <w:ind w:left="1680"/>
    </w:pPr>
    <w:rPr>
      <w:rFonts w:cstheme="minorHAnsi"/>
      <w:sz w:val="20"/>
      <w:szCs w:val="20"/>
    </w:rPr>
  </w:style>
  <w:style w:type="paragraph" w:styleId="TOC9">
    <w:name w:val="toc 9"/>
    <w:basedOn w:val="Normal"/>
    <w:next w:val="Normal"/>
    <w:autoRedefine/>
    <w:uiPriority w:val="39"/>
    <w:unhideWhenUsed/>
    <w:rsid w:val="00994379"/>
    <w:pPr>
      <w:ind w:left="1920"/>
    </w:pPr>
    <w:rPr>
      <w:rFonts w:cstheme="minorHAnsi"/>
      <w:sz w:val="20"/>
      <w:szCs w:val="20"/>
    </w:rPr>
  </w:style>
  <w:style w:type="character" w:styleId="Hyperlink">
    <w:name w:val="Hyperlink"/>
    <w:basedOn w:val="DefaultParagraphFont"/>
    <w:uiPriority w:val="99"/>
    <w:unhideWhenUsed/>
    <w:rsid w:val="00994379"/>
    <w:rPr>
      <w:color w:val="0563C1" w:themeColor="hyperlink"/>
      <w:u w:val="single"/>
    </w:rPr>
  </w:style>
  <w:style w:type="paragraph" w:styleId="Header">
    <w:name w:val="header"/>
    <w:basedOn w:val="Normal"/>
    <w:link w:val="HeaderChar"/>
    <w:uiPriority w:val="99"/>
    <w:unhideWhenUsed/>
    <w:rsid w:val="00994379"/>
    <w:pPr>
      <w:tabs>
        <w:tab w:val="center" w:pos="4680"/>
        <w:tab w:val="right" w:pos="9360"/>
      </w:tabs>
    </w:pPr>
  </w:style>
  <w:style w:type="character" w:customStyle="1" w:styleId="HeaderChar">
    <w:name w:val="Header Char"/>
    <w:basedOn w:val="DefaultParagraphFont"/>
    <w:link w:val="Header"/>
    <w:uiPriority w:val="99"/>
    <w:rsid w:val="00994379"/>
  </w:style>
  <w:style w:type="paragraph" w:styleId="Footer">
    <w:name w:val="footer"/>
    <w:basedOn w:val="Normal"/>
    <w:link w:val="FooterChar"/>
    <w:uiPriority w:val="99"/>
    <w:unhideWhenUsed/>
    <w:rsid w:val="00994379"/>
    <w:pPr>
      <w:tabs>
        <w:tab w:val="center" w:pos="4680"/>
        <w:tab w:val="right" w:pos="9360"/>
      </w:tabs>
    </w:pPr>
  </w:style>
  <w:style w:type="character" w:customStyle="1" w:styleId="FooterChar">
    <w:name w:val="Footer Char"/>
    <w:basedOn w:val="DefaultParagraphFont"/>
    <w:link w:val="Footer"/>
    <w:uiPriority w:val="99"/>
    <w:rsid w:val="00994379"/>
  </w:style>
  <w:style w:type="character" w:styleId="PageNumber">
    <w:name w:val="page number"/>
    <w:basedOn w:val="DefaultParagraphFont"/>
    <w:uiPriority w:val="99"/>
    <w:semiHidden/>
    <w:unhideWhenUsed/>
    <w:rsid w:val="00994379"/>
  </w:style>
  <w:style w:type="character" w:customStyle="1" w:styleId="Heading2Char">
    <w:name w:val="Heading 2 Char"/>
    <w:basedOn w:val="DefaultParagraphFont"/>
    <w:link w:val="Heading2"/>
    <w:uiPriority w:val="9"/>
    <w:rsid w:val="009943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6CC3"/>
    <w:pPr>
      <w:spacing w:before="480" w:line="276" w:lineRule="auto"/>
      <w:outlineLvl w:val="9"/>
    </w:pPr>
    <w:rPr>
      <w:b/>
      <w:bCs/>
      <w:sz w:val="28"/>
      <w:szCs w:val="28"/>
      <w:lang w:val="en-US"/>
    </w:rPr>
  </w:style>
  <w:style w:type="character" w:customStyle="1" w:styleId="Heading3Char">
    <w:name w:val="Heading 3 Char"/>
    <w:basedOn w:val="DefaultParagraphFont"/>
    <w:link w:val="Heading3"/>
    <w:uiPriority w:val="9"/>
    <w:rsid w:val="003B5B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B75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oconductor.org/packages/release/bioc/html/phyloseq.html" TargetMode="Externa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E8596-A7C4-AC4F-B140-A241DF17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Amenyogbe</dc:creator>
  <cp:keywords/>
  <dc:description/>
  <cp:lastModifiedBy>Nelly Amenyogbe</cp:lastModifiedBy>
  <cp:revision>32</cp:revision>
  <dcterms:created xsi:type="dcterms:W3CDTF">2020-07-29T14:42:00Z</dcterms:created>
  <dcterms:modified xsi:type="dcterms:W3CDTF">2020-11-18T13:20:00Z</dcterms:modified>
</cp:coreProperties>
</file>