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A3F" w:rsidRPr="004F30AC" w:rsidRDefault="0004716D" w:rsidP="00DD181C">
      <w:pPr>
        <w:spacing w:line="276" w:lineRule="auto"/>
        <w:jc w:val="center"/>
        <w:rPr>
          <w:rFonts w:asciiTheme="majorHAnsi" w:eastAsia="BatangChe" w:hAnsiTheme="majorHAnsi"/>
          <w:b/>
          <w:sz w:val="36"/>
          <w:szCs w:val="36"/>
          <w:lang w:val="en-US"/>
        </w:rPr>
      </w:pPr>
      <w:r w:rsidRPr="004F30AC">
        <w:rPr>
          <w:rFonts w:asciiTheme="majorHAnsi" w:eastAsia="BatangChe" w:hAnsiTheme="majorHAnsi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67E02F35" wp14:editId="1E7FFCE4">
            <wp:simplePos x="0" y="0"/>
            <wp:positionH relativeFrom="column">
              <wp:posOffset>-627380</wp:posOffset>
            </wp:positionH>
            <wp:positionV relativeFrom="paragraph">
              <wp:posOffset>-151765</wp:posOffset>
            </wp:positionV>
            <wp:extent cx="1602740" cy="17926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_sofia university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30AC">
        <w:rPr>
          <w:rFonts w:asciiTheme="majorHAnsi" w:eastAsia="BatangChe" w:hAnsiTheme="majorHAnsi"/>
          <w:b/>
          <w:sz w:val="36"/>
          <w:szCs w:val="36"/>
          <w:lang w:val="bg-BG"/>
        </w:rPr>
        <w:t xml:space="preserve">Софийски университет </w:t>
      </w:r>
    </w:p>
    <w:p w:rsidR="00DD181C" w:rsidRPr="004F30AC" w:rsidRDefault="0004716D" w:rsidP="00DD181C">
      <w:pPr>
        <w:spacing w:line="276" w:lineRule="auto"/>
        <w:jc w:val="center"/>
        <w:rPr>
          <w:rFonts w:asciiTheme="majorHAnsi" w:eastAsia="BatangChe" w:hAnsiTheme="majorHAnsi"/>
          <w:b/>
          <w:sz w:val="36"/>
          <w:szCs w:val="36"/>
        </w:rPr>
      </w:pPr>
      <w:r w:rsidRPr="004F30AC">
        <w:rPr>
          <w:rFonts w:asciiTheme="majorHAnsi" w:eastAsia="BatangChe" w:hAnsiTheme="majorHAnsi"/>
          <w:b/>
          <w:sz w:val="36"/>
          <w:szCs w:val="36"/>
          <w:lang w:val="bg-BG"/>
        </w:rPr>
        <w:t>„Свети</w:t>
      </w:r>
      <w:r w:rsidR="00DD181C" w:rsidRPr="004F30AC">
        <w:rPr>
          <w:rFonts w:asciiTheme="majorHAnsi" w:eastAsia="BatangChe" w:hAnsiTheme="majorHAnsi"/>
          <w:b/>
          <w:sz w:val="36"/>
          <w:szCs w:val="36"/>
          <w:lang w:val="bg-BG"/>
        </w:rPr>
        <w:t xml:space="preserve"> Климент Охридски”</w:t>
      </w:r>
    </w:p>
    <w:p w:rsidR="00DD181C" w:rsidRPr="004F30AC" w:rsidRDefault="00DD181C" w:rsidP="00DD181C">
      <w:pPr>
        <w:spacing w:line="276" w:lineRule="auto"/>
        <w:ind w:left="540"/>
        <w:jc w:val="center"/>
        <w:rPr>
          <w:rFonts w:asciiTheme="majorHAnsi" w:eastAsia="BatangChe" w:hAnsiTheme="majorHAnsi"/>
          <w:b/>
          <w:sz w:val="36"/>
          <w:szCs w:val="36"/>
        </w:rPr>
      </w:pPr>
    </w:p>
    <w:p w:rsidR="00DD181C" w:rsidRPr="004F30AC" w:rsidRDefault="00DD181C" w:rsidP="00DD181C">
      <w:pPr>
        <w:spacing w:line="276" w:lineRule="auto"/>
        <w:jc w:val="center"/>
        <w:rPr>
          <w:rFonts w:asciiTheme="majorHAnsi" w:eastAsia="BatangChe" w:hAnsiTheme="majorHAnsi"/>
          <w:b/>
          <w:sz w:val="36"/>
          <w:szCs w:val="36"/>
        </w:rPr>
      </w:pPr>
      <w:r w:rsidRPr="004F30AC">
        <w:rPr>
          <w:rFonts w:asciiTheme="majorHAnsi" w:eastAsia="BatangChe" w:hAnsiTheme="majorHAnsi"/>
          <w:b/>
          <w:sz w:val="36"/>
          <w:szCs w:val="36"/>
          <w:lang w:val="bg-BG"/>
        </w:rPr>
        <w:t>Факултет по математика и информатика</w:t>
      </w:r>
    </w:p>
    <w:p w:rsidR="00DD181C" w:rsidRDefault="00DD181C" w:rsidP="00DD181C"/>
    <w:p w:rsidR="00DD181C" w:rsidRDefault="00DD181C" w:rsidP="00DD181C"/>
    <w:p w:rsidR="00DD181C" w:rsidRDefault="00DD181C" w:rsidP="00DD181C"/>
    <w:p w:rsidR="00DD181C" w:rsidRDefault="00DD181C" w:rsidP="00DD181C"/>
    <w:p w:rsidR="00DD181C" w:rsidRDefault="00DD181C" w:rsidP="00DD181C"/>
    <w:p w:rsidR="00DD181C" w:rsidRDefault="00DD181C" w:rsidP="00DD181C"/>
    <w:p w:rsidR="00DD181C" w:rsidRDefault="00DD181C" w:rsidP="00DD181C"/>
    <w:p w:rsidR="00DD181C" w:rsidRPr="00A26473" w:rsidRDefault="00DD181C" w:rsidP="00DD181C">
      <w:pPr>
        <w:rPr>
          <w:rFonts w:ascii="BatangChe" w:eastAsia="BatangChe" w:hAnsi="BatangChe"/>
        </w:rPr>
      </w:pPr>
    </w:p>
    <w:p w:rsidR="00DD181C" w:rsidRPr="00A26473" w:rsidRDefault="00DD181C" w:rsidP="00DD181C">
      <w:pPr>
        <w:rPr>
          <w:rFonts w:ascii="BatangChe" w:eastAsia="BatangChe" w:hAnsi="BatangChe"/>
        </w:rPr>
      </w:pPr>
    </w:p>
    <w:p w:rsidR="00DD181C" w:rsidRPr="00A26473" w:rsidRDefault="00DD181C" w:rsidP="00DD181C">
      <w:pPr>
        <w:rPr>
          <w:rFonts w:ascii="BatangChe" w:eastAsia="BatangChe" w:hAnsi="BatangChe"/>
        </w:rPr>
      </w:pPr>
    </w:p>
    <w:p w:rsidR="00DD181C" w:rsidRPr="004F30AC" w:rsidRDefault="00DD181C" w:rsidP="00DD181C">
      <w:pPr>
        <w:rPr>
          <w:rFonts w:ascii="BatangChe" w:eastAsia="BatangChe" w:hAnsi="BatangChe"/>
          <w:sz w:val="36"/>
          <w:szCs w:val="36"/>
        </w:rPr>
      </w:pPr>
    </w:p>
    <w:p w:rsidR="00DD181C" w:rsidRPr="004F30AC" w:rsidRDefault="00DD181C" w:rsidP="00DD181C">
      <w:pPr>
        <w:spacing w:line="276" w:lineRule="auto"/>
        <w:jc w:val="center"/>
        <w:rPr>
          <w:rFonts w:asciiTheme="majorHAnsi" w:eastAsia="BatangChe" w:hAnsiTheme="majorHAnsi"/>
          <w:b/>
          <w:sz w:val="48"/>
          <w:szCs w:val="40"/>
        </w:rPr>
      </w:pPr>
      <w:r w:rsidRPr="004F30AC">
        <w:rPr>
          <w:rFonts w:asciiTheme="majorHAnsi" w:eastAsia="BatangChe" w:hAnsiTheme="majorHAnsi"/>
          <w:b/>
          <w:sz w:val="48"/>
          <w:szCs w:val="40"/>
          <w:lang w:val="bg-BG"/>
        </w:rPr>
        <w:t>Курсов проект</w:t>
      </w:r>
    </w:p>
    <w:p w:rsidR="00DD181C" w:rsidRPr="004F30AC" w:rsidRDefault="00DD181C" w:rsidP="00DD181C">
      <w:pPr>
        <w:spacing w:line="276" w:lineRule="auto"/>
        <w:jc w:val="center"/>
        <w:rPr>
          <w:rFonts w:asciiTheme="majorHAnsi" w:eastAsia="BatangChe" w:hAnsiTheme="majorHAnsi"/>
          <w:b/>
          <w:sz w:val="48"/>
          <w:szCs w:val="40"/>
        </w:rPr>
      </w:pPr>
      <w:r w:rsidRPr="004F30AC">
        <w:rPr>
          <w:rFonts w:asciiTheme="majorHAnsi" w:eastAsia="BatangChe" w:hAnsiTheme="majorHAnsi"/>
          <w:b/>
          <w:sz w:val="48"/>
          <w:szCs w:val="40"/>
          <w:lang w:val="bg-BG"/>
        </w:rPr>
        <w:t>по</w:t>
      </w:r>
    </w:p>
    <w:p w:rsidR="00DD181C" w:rsidRPr="004F30AC" w:rsidRDefault="00C1359C" w:rsidP="00A26473">
      <w:pPr>
        <w:spacing w:line="276" w:lineRule="auto"/>
        <w:jc w:val="center"/>
        <w:rPr>
          <w:rFonts w:asciiTheme="majorHAnsi" w:eastAsia="BatangChe" w:hAnsiTheme="majorHAnsi"/>
          <w:b/>
          <w:sz w:val="48"/>
          <w:szCs w:val="40"/>
          <w:lang w:val="bg-BG"/>
        </w:rPr>
      </w:pPr>
      <w:r w:rsidRPr="004F30AC">
        <w:rPr>
          <w:rFonts w:asciiTheme="majorHAnsi" w:eastAsia="BatangChe" w:hAnsiTheme="majorHAnsi"/>
          <w:b/>
          <w:sz w:val="48"/>
          <w:szCs w:val="40"/>
          <w:lang w:val="bg-BG"/>
        </w:rPr>
        <w:t>Изкуствен Интелект</w:t>
      </w:r>
    </w:p>
    <w:p w:rsidR="00DD181C" w:rsidRPr="004F30AC" w:rsidRDefault="00DD181C" w:rsidP="00DD181C">
      <w:pPr>
        <w:spacing w:line="276" w:lineRule="auto"/>
        <w:jc w:val="center"/>
        <w:rPr>
          <w:rFonts w:asciiTheme="majorHAnsi" w:eastAsia="BatangChe" w:hAnsiTheme="majorHAnsi"/>
          <w:b/>
          <w:sz w:val="48"/>
          <w:szCs w:val="40"/>
        </w:rPr>
      </w:pPr>
      <w:r w:rsidRPr="004F30AC">
        <w:rPr>
          <w:rFonts w:asciiTheme="majorHAnsi" w:eastAsia="BatangChe" w:hAnsiTheme="majorHAnsi"/>
          <w:b/>
          <w:sz w:val="48"/>
          <w:szCs w:val="40"/>
          <w:lang w:val="bg-BG"/>
        </w:rPr>
        <w:t xml:space="preserve">на тема: </w:t>
      </w:r>
    </w:p>
    <w:p w:rsidR="00DD181C" w:rsidRPr="004F30AC" w:rsidRDefault="00DD181C" w:rsidP="00DD181C">
      <w:pPr>
        <w:spacing w:line="276" w:lineRule="auto"/>
        <w:jc w:val="center"/>
        <w:rPr>
          <w:rFonts w:asciiTheme="majorHAnsi" w:eastAsia="BatangChe" w:hAnsiTheme="majorHAnsi"/>
          <w:b/>
          <w:sz w:val="48"/>
          <w:szCs w:val="40"/>
        </w:rPr>
      </w:pPr>
    </w:p>
    <w:p w:rsidR="00DD181C" w:rsidRPr="004F30AC" w:rsidRDefault="00DD181C" w:rsidP="00A60732">
      <w:pPr>
        <w:spacing w:line="276" w:lineRule="auto"/>
        <w:jc w:val="center"/>
        <w:rPr>
          <w:rFonts w:asciiTheme="majorHAnsi" w:eastAsia="BatangChe" w:hAnsiTheme="majorHAnsi"/>
          <w:b/>
          <w:sz w:val="48"/>
          <w:szCs w:val="40"/>
          <w:lang w:val="bg-BG"/>
        </w:rPr>
      </w:pPr>
      <w:r w:rsidRPr="004F30AC">
        <w:rPr>
          <w:rFonts w:asciiTheme="majorHAnsi" w:eastAsia="BatangChe" w:hAnsiTheme="majorHAnsi"/>
          <w:b/>
          <w:sz w:val="48"/>
          <w:szCs w:val="40"/>
          <w:lang w:val="bg-BG"/>
        </w:rPr>
        <w:t>„</w:t>
      </w:r>
      <w:proofErr w:type="spellStart"/>
      <w:r w:rsidR="006668E0" w:rsidRPr="006668E0">
        <w:rPr>
          <w:rFonts w:asciiTheme="majorHAnsi" w:eastAsia="BatangChe" w:hAnsiTheme="majorHAnsi"/>
          <w:b/>
          <w:sz w:val="48"/>
          <w:szCs w:val="40"/>
          <w:lang w:val="en-US"/>
        </w:rPr>
        <w:t>Откриване</w:t>
      </w:r>
      <w:proofErr w:type="spellEnd"/>
      <w:r w:rsidR="006668E0" w:rsidRPr="006668E0">
        <w:rPr>
          <w:rFonts w:asciiTheme="majorHAnsi" w:eastAsia="BatangChe" w:hAnsiTheme="majorHAnsi"/>
          <w:b/>
          <w:sz w:val="48"/>
          <w:szCs w:val="40"/>
          <w:lang w:val="en-US"/>
        </w:rPr>
        <w:t xml:space="preserve"> на </w:t>
      </w:r>
      <w:proofErr w:type="spellStart"/>
      <w:r w:rsidR="006668E0" w:rsidRPr="006668E0">
        <w:rPr>
          <w:rFonts w:asciiTheme="majorHAnsi" w:eastAsia="BatangChe" w:hAnsiTheme="majorHAnsi"/>
          <w:b/>
          <w:sz w:val="48"/>
          <w:szCs w:val="40"/>
          <w:lang w:val="en-US"/>
        </w:rPr>
        <w:t>лице</w:t>
      </w:r>
      <w:proofErr w:type="spellEnd"/>
      <w:r w:rsidR="006668E0" w:rsidRPr="006668E0">
        <w:rPr>
          <w:rFonts w:asciiTheme="majorHAnsi" w:eastAsia="BatangChe" w:hAnsiTheme="majorHAnsi"/>
          <w:b/>
          <w:sz w:val="48"/>
          <w:szCs w:val="40"/>
          <w:lang w:val="en-US"/>
        </w:rPr>
        <w:t xml:space="preserve"> </w:t>
      </w:r>
      <w:r w:rsidR="006668E0" w:rsidRPr="006668E0">
        <w:rPr>
          <w:rFonts w:asciiTheme="majorHAnsi" w:eastAsia="BatangChe" w:hAnsiTheme="majorHAnsi"/>
          <w:b/>
          <w:sz w:val="48"/>
          <w:szCs w:val="40"/>
          <w:lang w:val="en-US"/>
        </w:rPr>
        <w:br/>
      </w:r>
      <w:proofErr w:type="spellStart"/>
      <w:r w:rsidR="006668E0" w:rsidRPr="006668E0">
        <w:rPr>
          <w:rFonts w:asciiTheme="majorHAnsi" w:eastAsia="BatangChe" w:hAnsiTheme="majorHAnsi"/>
          <w:b/>
          <w:sz w:val="48"/>
          <w:szCs w:val="40"/>
          <w:lang w:val="en-US"/>
        </w:rPr>
        <w:t>по</w:t>
      </w:r>
      <w:proofErr w:type="spellEnd"/>
      <w:r w:rsidR="006668E0" w:rsidRPr="006668E0">
        <w:rPr>
          <w:rFonts w:asciiTheme="majorHAnsi" w:eastAsia="BatangChe" w:hAnsiTheme="majorHAnsi"/>
          <w:b/>
          <w:sz w:val="48"/>
          <w:szCs w:val="40"/>
          <w:lang w:val="en-US"/>
        </w:rPr>
        <w:t xml:space="preserve"> </w:t>
      </w:r>
      <w:proofErr w:type="spellStart"/>
      <w:r w:rsidR="006668E0" w:rsidRPr="006668E0">
        <w:rPr>
          <w:rFonts w:asciiTheme="majorHAnsi" w:eastAsia="BatangChe" w:hAnsiTheme="majorHAnsi"/>
          <w:b/>
          <w:sz w:val="48"/>
          <w:szCs w:val="40"/>
          <w:lang w:val="en-US"/>
        </w:rPr>
        <w:t>цвят</w:t>
      </w:r>
      <w:proofErr w:type="spellEnd"/>
      <w:r w:rsidR="006668E0" w:rsidRPr="006668E0">
        <w:rPr>
          <w:rFonts w:asciiTheme="majorHAnsi" w:eastAsia="BatangChe" w:hAnsiTheme="majorHAnsi"/>
          <w:b/>
          <w:sz w:val="48"/>
          <w:szCs w:val="40"/>
          <w:lang w:val="en-US"/>
        </w:rPr>
        <w:t xml:space="preserve"> в </w:t>
      </w:r>
      <w:proofErr w:type="spellStart"/>
      <w:r w:rsidR="006668E0" w:rsidRPr="006668E0">
        <w:rPr>
          <w:rFonts w:asciiTheme="majorHAnsi" w:eastAsia="BatangChe" w:hAnsiTheme="majorHAnsi"/>
          <w:b/>
          <w:sz w:val="48"/>
          <w:szCs w:val="40"/>
          <w:lang w:val="en-US"/>
        </w:rPr>
        <w:t>статични</w:t>
      </w:r>
      <w:proofErr w:type="spellEnd"/>
      <w:r w:rsidR="006668E0" w:rsidRPr="006668E0">
        <w:rPr>
          <w:rFonts w:asciiTheme="majorHAnsi" w:eastAsia="BatangChe" w:hAnsiTheme="majorHAnsi"/>
          <w:b/>
          <w:sz w:val="48"/>
          <w:szCs w:val="40"/>
          <w:lang w:val="en-US"/>
        </w:rPr>
        <w:t xml:space="preserve"> </w:t>
      </w:r>
      <w:proofErr w:type="spellStart"/>
      <w:r w:rsidR="006668E0" w:rsidRPr="006668E0">
        <w:rPr>
          <w:rFonts w:asciiTheme="majorHAnsi" w:eastAsia="BatangChe" w:hAnsiTheme="majorHAnsi"/>
          <w:b/>
          <w:sz w:val="48"/>
          <w:szCs w:val="40"/>
          <w:lang w:val="en-US"/>
        </w:rPr>
        <w:t>изображения</w:t>
      </w:r>
      <w:proofErr w:type="spellEnd"/>
      <w:r w:rsidRPr="004F30AC">
        <w:rPr>
          <w:rFonts w:asciiTheme="majorHAnsi" w:eastAsia="BatangChe" w:hAnsiTheme="majorHAnsi"/>
          <w:b/>
          <w:sz w:val="48"/>
          <w:szCs w:val="40"/>
          <w:lang w:val="bg-BG"/>
        </w:rPr>
        <w:t>”</w:t>
      </w:r>
    </w:p>
    <w:p w:rsidR="00DD181C" w:rsidRPr="00A26473" w:rsidRDefault="00DD181C" w:rsidP="00DD181C">
      <w:pPr>
        <w:spacing w:line="276" w:lineRule="auto"/>
        <w:jc w:val="center"/>
        <w:rPr>
          <w:rFonts w:ascii="BatangChe" w:eastAsia="BatangChe" w:hAnsi="BatangChe"/>
        </w:rPr>
      </w:pPr>
    </w:p>
    <w:p w:rsidR="00DD181C" w:rsidRPr="00A26473" w:rsidRDefault="00DD181C" w:rsidP="00DD181C">
      <w:pPr>
        <w:spacing w:line="276" w:lineRule="auto"/>
        <w:rPr>
          <w:rFonts w:ascii="BatangChe" w:eastAsia="BatangChe" w:hAnsi="BatangChe"/>
        </w:rPr>
      </w:pPr>
    </w:p>
    <w:p w:rsidR="00DD181C" w:rsidRPr="00A26473" w:rsidRDefault="00DD181C" w:rsidP="00DD181C">
      <w:pPr>
        <w:spacing w:line="276" w:lineRule="auto"/>
        <w:rPr>
          <w:rFonts w:ascii="BatangChe" w:eastAsia="BatangChe" w:hAnsi="BatangChe"/>
        </w:rPr>
      </w:pPr>
    </w:p>
    <w:p w:rsidR="00867937" w:rsidRDefault="00867937" w:rsidP="00DD181C">
      <w:pPr>
        <w:spacing w:line="276" w:lineRule="auto"/>
        <w:rPr>
          <w:rFonts w:asciiTheme="majorHAnsi" w:eastAsia="BatangChe" w:hAnsiTheme="majorHAnsi"/>
          <w:b/>
          <w:i/>
          <w:sz w:val="36"/>
          <w:szCs w:val="36"/>
          <w:lang w:val="bg-BG"/>
        </w:rPr>
      </w:pPr>
    </w:p>
    <w:p w:rsidR="00867937" w:rsidRDefault="00867937" w:rsidP="00DD181C">
      <w:pPr>
        <w:spacing w:line="276" w:lineRule="auto"/>
        <w:rPr>
          <w:rFonts w:asciiTheme="majorHAnsi" w:eastAsia="BatangChe" w:hAnsiTheme="majorHAnsi"/>
          <w:b/>
          <w:i/>
          <w:sz w:val="36"/>
          <w:szCs w:val="36"/>
          <w:lang w:val="bg-BG"/>
        </w:rPr>
      </w:pPr>
    </w:p>
    <w:p w:rsidR="006668E0" w:rsidRDefault="006668E0" w:rsidP="00DD181C">
      <w:pPr>
        <w:spacing w:line="276" w:lineRule="auto"/>
        <w:rPr>
          <w:rFonts w:asciiTheme="majorHAnsi" w:eastAsia="BatangChe" w:hAnsiTheme="majorHAnsi"/>
          <w:b/>
          <w:i/>
          <w:sz w:val="36"/>
          <w:szCs w:val="36"/>
          <w:lang w:val="bg-BG"/>
        </w:rPr>
      </w:pPr>
    </w:p>
    <w:p w:rsidR="00DD181C" w:rsidRPr="004F30AC" w:rsidRDefault="00C1359C" w:rsidP="00DD181C">
      <w:pPr>
        <w:spacing w:line="276" w:lineRule="auto"/>
        <w:rPr>
          <w:rFonts w:asciiTheme="majorHAnsi" w:eastAsia="BatangChe" w:hAnsiTheme="majorHAnsi"/>
          <w:sz w:val="36"/>
          <w:szCs w:val="36"/>
        </w:rPr>
      </w:pPr>
      <w:r w:rsidRPr="004F30AC">
        <w:rPr>
          <w:rFonts w:asciiTheme="majorHAnsi" w:eastAsia="BatangChe" w:hAnsiTheme="majorHAnsi"/>
          <w:sz w:val="36"/>
          <w:szCs w:val="36"/>
          <w:lang w:val="bg-BG"/>
        </w:rPr>
        <w:t>Изготвил</w:t>
      </w:r>
      <w:r w:rsidR="00DD181C" w:rsidRPr="004F30AC">
        <w:rPr>
          <w:rFonts w:asciiTheme="majorHAnsi" w:eastAsia="BatangChe" w:hAnsiTheme="majorHAnsi"/>
          <w:sz w:val="36"/>
          <w:szCs w:val="36"/>
          <w:lang w:val="bg-BG"/>
        </w:rPr>
        <w:t>:</w:t>
      </w:r>
    </w:p>
    <w:p w:rsidR="00DD181C" w:rsidRPr="00C1359C" w:rsidRDefault="00DD181C" w:rsidP="00C1359C">
      <w:pPr>
        <w:pStyle w:val="ListParagraph"/>
        <w:numPr>
          <w:ilvl w:val="0"/>
          <w:numId w:val="1"/>
        </w:numPr>
        <w:spacing w:line="276" w:lineRule="auto"/>
        <w:rPr>
          <w:rFonts w:asciiTheme="minorHAnsi" w:eastAsia="BatangChe" w:hAnsiTheme="minorHAnsi" w:cstheme="minorHAnsi"/>
          <w:sz w:val="32"/>
          <w:szCs w:val="32"/>
        </w:rPr>
      </w:pPr>
      <w:r w:rsidRPr="00A26473">
        <w:rPr>
          <w:rFonts w:asciiTheme="minorHAnsi" w:eastAsia="BatangChe" w:hAnsiTheme="minorHAnsi" w:cstheme="minorHAnsi"/>
          <w:sz w:val="32"/>
          <w:szCs w:val="32"/>
          <w:lang w:val="bg-BG"/>
        </w:rPr>
        <w:t xml:space="preserve">Нели Хатева, ф.№ 80437, </w:t>
      </w:r>
      <w:r w:rsidRPr="00A26473">
        <w:rPr>
          <w:rFonts w:asciiTheme="minorHAnsi" w:eastAsia="BatangChe" w:hAnsiTheme="minorHAnsi" w:cstheme="minorHAnsi"/>
          <w:sz w:val="32"/>
          <w:szCs w:val="32"/>
          <w:lang w:val="en-US"/>
        </w:rPr>
        <w:t>IV</w:t>
      </w:r>
      <w:r w:rsidRPr="00A26473">
        <w:rPr>
          <w:rFonts w:asciiTheme="minorHAnsi" w:eastAsia="BatangChe" w:hAnsiTheme="minorHAnsi" w:cstheme="minorHAnsi"/>
          <w:sz w:val="32"/>
          <w:szCs w:val="32"/>
          <w:lang w:val="bg-BG"/>
        </w:rPr>
        <w:t xml:space="preserve"> курс, компютърни науки</w:t>
      </w:r>
    </w:p>
    <w:p w:rsidR="00A60732" w:rsidRPr="004F30AC" w:rsidRDefault="00A60732" w:rsidP="00A60732">
      <w:pPr>
        <w:spacing w:line="276" w:lineRule="auto"/>
        <w:rPr>
          <w:rFonts w:asciiTheme="majorHAnsi" w:hAnsiTheme="majorHAnsi"/>
          <w:sz w:val="36"/>
          <w:szCs w:val="36"/>
        </w:rPr>
      </w:pPr>
      <w:r w:rsidRPr="004F30AC">
        <w:rPr>
          <w:rFonts w:asciiTheme="majorHAnsi" w:hAnsiTheme="majorHAnsi"/>
          <w:sz w:val="36"/>
          <w:szCs w:val="36"/>
          <w:lang w:val="bg-BG"/>
        </w:rPr>
        <w:t>Преподаватели:</w:t>
      </w:r>
    </w:p>
    <w:p w:rsidR="00C1359C" w:rsidRPr="004F30AC" w:rsidRDefault="00C1359C" w:rsidP="00C1359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lang w:val="bg-BG"/>
        </w:rPr>
      </w:pPr>
      <w:r w:rsidRPr="004F30AC">
        <w:rPr>
          <w:rFonts w:asciiTheme="minorHAnsi" w:hAnsiTheme="minorHAnsi" w:cstheme="minorHAnsi"/>
          <w:sz w:val="32"/>
          <w:szCs w:val="32"/>
          <w:lang w:val="bg-BG"/>
        </w:rPr>
        <w:t>доц. д-р Иван Койчев</w:t>
      </w:r>
    </w:p>
    <w:p w:rsidR="00867937" w:rsidRPr="004F30AC" w:rsidRDefault="00C1359C" w:rsidP="00867937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4F30AC">
        <w:rPr>
          <w:rFonts w:asciiTheme="minorHAnsi" w:hAnsiTheme="minorHAnsi" w:cstheme="minorHAnsi"/>
          <w:sz w:val="32"/>
          <w:szCs w:val="32"/>
          <w:lang w:val="bg-BG"/>
        </w:rPr>
        <w:t>Тодор Цонков</w:t>
      </w:r>
    </w:p>
    <w:p w:rsidR="006E7648" w:rsidRPr="004F30AC" w:rsidRDefault="002F77B7" w:rsidP="005D27BD">
      <w:pPr>
        <w:jc w:val="both"/>
        <w:rPr>
          <w:rFonts w:asciiTheme="majorHAnsi" w:hAnsiTheme="majorHAnsi"/>
          <w:b/>
          <w:sz w:val="32"/>
          <w:szCs w:val="32"/>
          <w:lang w:val="bg-BG"/>
        </w:rPr>
      </w:pPr>
      <w:r w:rsidRPr="004F30AC">
        <w:rPr>
          <w:rFonts w:asciiTheme="majorHAnsi" w:hAnsiTheme="majorHAnsi"/>
          <w:b/>
          <w:sz w:val="32"/>
          <w:szCs w:val="32"/>
          <w:lang w:val="bg-BG"/>
        </w:rPr>
        <w:lastRenderedPageBreak/>
        <w:t>Съдържание</w:t>
      </w:r>
    </w:p>
    <w:p w:rsidR="008E2058" w:rsidRDefault="008E2058" w:rsidP="005D27BD">
      <w:pPr>
        <w:jc w:val="both"/>
        <w:rPr>
          <w:rFonts w:asciiTheme="majorHAnsi" w:hAnsiTheme="majorHAnsi"/>
          <w:b/>
          <w:i/>
          <w:color w:val="5F497A" w:themeColor="accent4" w:themeShade="BF"/>
          <w:sz w:val="28"/>
          <w:szCs w:val="28"/>
          <w:lang w:val="bg-BG"/>
        </w:rPr>
      </w:pPr>
    </w:p>
    <w:p w:rsidR="002F77B7" w:rsidRPr="004F30AC" w:rsidRDefault="002F77B7" w:rsidP="002F77B7">
      <w:pPr>
        <w:jc w:val="both"/>
        <w:rPr>
          <w:rFonts w:asciiTheme="minorHAnsi" w:hAnsiTheme="minorHAnsi"/>
          <w:sz w:val="28"/>
          <w:szCs w:val="28"/>
          <w:lang w:val="bg-BG"/>
        </w:rPr>
      </w:pPr>
      <w:r w:rsidRPr="004F30AC">
        <w:rPr>
          <w:rFonts w:asciiTheme="minorHAnsi" w:hAnsiTheme="minorHAnsi"/>
          <w:sz w:val="28"/>
          <w:szCs w:val="28"/>
          <w:lang w:val="bg-BG"/>
        </w:rPr>
        <w:t>Определение и връзка с други задачи</w:t>
      </w:r>
      <w:r w:rsidR="004F30AC">
        <w:rPr>
          <w:rFonts w:asciiTheme="minorHAnsi" w:hAnsiTheme="minorHAnsi"/>
          <w:sz w:val="28"/>
          <w:szCs w:val="28"/>
          <w:lang w:val="en-US"/>
        </w:rPr>
        <w:t xml:space="preserve"> – </w:t>
      </w:r>
      <w:r w:rsidR="004F30AC">
        <w:rPr>
          <w:rFonts w:asciiTheme="minorHAnsi" w:hAnsiTheme="minorHAnsi"/>
          <w:sz w:val="28"/>
          <w:szCs w:val="28"/>
          <w:lang w:val="bg-BG"/>
        </w:rPr>
        <w:t>стр. 2</w:t>
      </w:r>
    </w:p>
    <w:p w:rsidR="002F77B7" w:rsidRPr="004F30AC" w:rsidRDefault="002F77B7" w:rsidP="005D27BD">
      <w:pPr>
        <w:jc w:val="both"/>
        <w:rPr>
          <w:rFonts w:asciiTheme="minorHAnsi" w:hAnsiTheme="minorHAnsi"/>
          <w:sz w:val="28"/>
          <w:szCs w:val="28"/>
          <w:lang w:val="bg-BG"/>
        </w:rPr>
      </w:pPr>
      <w:r w:rsidRPr="004F30AC">
        <w:rPr>
          <w:rFonts w:asciiTheme="minorHAnsi" w:hAnsiTheme="minorHAnsi"/>
          <w:sz w:val="28"/>
          <w:szCs w:val="28"/>
          <w:lang w:val="bg-BG"/>
        </w:rPr>
        <w:t>Стъпки на алгоритъма</w:t>
      </w:r>
      <w:r w:rsidR="004F30AC">
        <w:rPr>
          <w:rFonts w:asciiTheme="minorHAnsi" w:hAnsiTheme="minorHAnsi"/>
          <w:sz w:val="28"/>
          <w:szCs w:val="28"/>
          <w:lang w:val="bg-BG"/>
        </w:rPr>
        <w:t xml:space="preserve"> – стр. 3</w:t>
      </w:r>
    </w:p>
    <w:p w:rsidR="002F77B7" w:rsidRPr="004F30AC" w:rsidRDefault="002F77B7" w:rsidP="002F77B7">
      <w:pPr>
        <w:tabs>
          <w:tab w:val="clear" w:pos="708"/>
        </w:tabs>
        <w:suppressAutoHyphens w:val="0"/>
        <w:spacing w:line="240" w:lineRule="auto"/>
        <w:contextualSpacing/>
        <w:rPr>
          <w:rFonts w:asciiTheme="minorHAnsi" w:hAnsiTheme="minorHAnsi"/>
          <w:sz w:val="28"/>
          <w:szCs w:val="28"/>
          <w:lang w:val="bg-BG"/>
        </w:rPr>
      </w:pPr>
      <w:r w:rsidRPr="004F30AC">
        <w:rPr>
          <w:rFonts w:asciiTheme="minorHAnsi" w:hAnsiTheme="minorHAnsi"/>
          <w:sz w:val="28"/>
          <w:szCs w:val="28"/>
          <w:lang w:val="bg-BG"/>
        </w:rPr>
        <w:t>Имплементационни детайли</w:t>
      </w:r>
      <w:r w:rsidR="004F30AC">
        <w:rPr>
          <w:rFonts w:asciiTheme="minorHAnsi" w:hAnsiTheme="minorHAnsi"/>
          <w:sz w:val="28"/>
          <w:szCs w:val="28"/>
          <w:lang w:val="bg-BG"/>
        </w:rPr>
        <w:t xml:space="preserve"> – стр. 5</w:t>
      </w:r>
    </w:p>
    <w:p w:rsidR="002F77B7" w:rsidRPr="004F30AC" w:rsidRDefault="002F77B7" w:rsidP="002F77B7">
      <w:pPr>
        <w:jc w:val="both"/>
        <w:rPr>
          <w:rFonts w:asciiTheme="minorHAnsi" w:hAnsiTheme="minorHAnsi"/>
          <w:sz w:val="28"/>
          <w:szCs w:val="28"/>
          <w:lang w:val="en-US"/>
        </w:rPr>
      </w:pPr>
      <w:r w:rsidRPr="004F30AC">
        <w:rPr>
          <w:rFonts w:asciiTheme="minorHAnsi" w:hAnsiTheme="minorHAnsi"/>
          <w:sz w:val="28"/>
          <w:szCs w:val="28"/>
          <w:lang w:val="bg-BG"/>
        </w:rPr>
        <w:t>Превод на термините от английски на български език</w:t>
      </w:r>
      <w:r w:rsidR="004F30AC">
        <w:rPr>
          <w:rFonts w:asciiTheme="minorHAnsi" w:hAnsiTheme="minorHAnsi"/>
          <w:sz w:val="28"/>
          <w:szCs w:val="28"/>
          <w:lang w:val="bg-BG"/>
        </w:rPr>
        <w:t xml:space="preserve"> – стр. 5</w:t>
      </w:r>
    </w:p>
    <w:p w:rsidR="006632BC" w:rsidRPr="004F30AC" w:rsidRDefault="006632BC" w:rsidP="002F77B7">
      <w:pPr>
        <w:jc w:val="both"/>
        <w:rPr>
          <w:rFonts w:asciiTheme="minorHAnsi" w:hAnsiTheme="minorHAnsi"/>
          <w:sz w:val="28"/>
          <w:szCs w:val="28"/>
          <w:lang w:val="bg-BG"/>
        </w:rPr>
      </w:pPr>
      <w:r w:rsidRPr="004F30AC">
        <w:rPr>
          <w:rFonts w:asciiTheme="minorHAnsi" w:hAnsiTheme="minorHAnsi"/>
          <w:sz w:val="28"/>
          <w:szCs w:val="28"/>
          <w:lang w:val="bg-BG"/>
        </w:rPr>
        <w:t>Използвана литература</w:t>
      </w:r>
      <w:r w:rsidR="005B78C3">
        <w:rPr>
          <w:rFonts w:asciiTheme="minorHAnsi" w:hAnsiTheme="minorHAnsi"/>
          <w:sz w:val="28"/>
          <w:szCs w:val="28"/>
          <w:lang w:val="bg-BG"/>
        </w:rPr>
        <w:t xml:space="preserve"> – стр. 6</w:t>
      </w:r>
    </w:p>
    <w:p w:rsidR="002F77B7" w:rsidRPr="004F30AC" w:rsidRDefault="002F77B7" w:rsidP="002F77B7">
      <w:pPr>
        <w:jc w:val="both"/>
        <w:rPr>
          <w:rFonts w:asciiTheme="minorHAnsi" w:hAnsiTheme="minorHAnsi"/>
          <w:sz w:val="28"/>
          <w:szCs w:val="28"/>
          <w:lang w:val="bg-BG"/>
        </w:rPr>
      </w:pPr>
      <w:r w:rsidRPr="004F30AC">
        <w:rPr>
          <w:rFonts w:asciiTheme="minorHAnsi" w:hAnsiTheme="minorHAnsi"/>
          <w:sz w:val="28"/>
          <w:szCs w:val="28"/>
          <w:lang w:val="bg-BG"/>
        </w:rPr>
        <w:t xml:space="preserve">Декларация </w:t>
      </w:r>
      <w:r w:rsidR="005B78C3">
        <w:rPr>
          <w:rFonts w:asciiTheme="minorHAnsi" w:hAnsiTheme="minorHAnsi"/>
          <w:sz w:val="28"/>
          <w:szCs w:val="28"/>
          <w:lang w:val="bg-BG"/>
        </w:rPr>
        <w:t>за липса на плагиатство – стр. 7</w:t>
      </w:r>
    </w:p>
    <w:p w:rsidR="002F77B7" w:rsidRDefault="002F77B7" w:rsidP="005D27BD">
      <w:pPr>
        <w:jc w:val="both"/>
        <w:rPr>
          <w:rFonts w:asciiTheme="majorHAnsi" w:hAnsiTheme="majorHAnsi"/>
          <w:b/>
          <w:i/>
          <w:color w:val="5F497A" w:themeColor="accent4" w:themeShade="BF"/>
          <w:sz w:val="28"/>
          <w:szCs w:val="28"/>
          <w:lang w:val="bg-BG"/>
        </w:rPr>
      </w:pPr>
    </w:p>
    <w:p w:rsidR="00C6572C" w:rsidRPr="004F30AC" w:rsidRDefault="00C6572C" w:rsidP="005D27BD">
      <w:pPr>
        <w:jc w:val="both"/>
        <w:rPr>
          <w:rFonts w:asciiTheme="majorHAnsi" w:hAnsiTheme="majorHAnsi"/>
          <w:b/>
          <w:sz w:val="28"/>
          <w:szCs w:val="28"/>
          <w:lang w:val="bg-BG"/>
        </w:rPr>
      </w:pPr>
      <w:r w:rsidRPr="004F30AC">
        <w:rPr>
          <w:rFonts w:asciiTheme="majorHAnsi" w:hAnsiTheme="majorHAnsi"/>
          <w:b/>
          <w:sz w:val="28"/>
          <w:szCs w:val="28"/>
          <w:lang w:val="bg-BG"/>
        </w:rPr>
        <w:t>Определение и връзка с други задачи</w:t>
      </w:r>
    </w:p>
    <w:p w:rsidR="008E2058" w:rsidRDefault="008E2058" w:rsidP="005D27BD">
      <w:pPr>
        <w:jc w:val="both"/>
        <w:rPr>
          <w:rFonts w:asciiTheme="majorHAnsi" w:hAnsiTheme="majorHAnsi"/>
          <w:b/>
          <w:i/>
          <w:color w:val="5F497A" w:themeColor="accent4" w:themeShade="BF"/>
          <w:sz w:val="28"/>
          <w:szCs w:val="28"/>
          <w:lang w:val="bg-BG"/>
        </w:rPr>
      </w:pPr>
    </w:p>
    <w:p w:rsidR="00221571" w:rsidRPr="004F30AC" w:rsidRDefault="008E2058" w:rsidP="00221571">
      <w:pPr>
        <w:jc w:val="both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i/>
          <w:sz w:val="24"/>
          <w:szCs w:val="24"/>
          <w:lang w:val="bg-BG"/>
        </w:rPr>
        <w:t xml:space="preserve">    </w:t>
      </w:r>
      <w:r w:rsidR="00221571">
        <w:rPr>
          <w:rFonts w:asciiTheme="minorHAnsi" w:hAnsiTheme="minorHAnsi"/>
          <w:i/>
          <w:sz w:val="24"/>
          <w:szCs w:val="24"/>
          <w:lang w:val="bg-BG"/>
        </w:rPr>
        <w:t xml:space="preserve"> </w:t>
      </w:r>
      <w:r w:rsidR="00221571" w:rsidRPr="004F30AC">
        <w:rPr>
          <w:rFonts w:asciiTheme="minorHAnsi" w:hAnsiTheme="minorHAnsi"/>
          <w:sz w:val="24"/>
          <w:szCs w:val="24"/>
          <w:lang w:val="bg-BG"/>
        </w:rPr>
        <w:t>Откриването и разпознаването на човешки лица в изображения или във видео са задачи на изкуствения интелект, които и до момента привличат интереса на учените в тази област. Откриването на човешки лица обикновено е първата стъпка в приложения за видео наблюдение, човеко-машинен интерфейс, разпознаване на лица и управление на база данни с изображения.</w:t>
      </w:r>
    </w:p>
    <w:p w:rsidR="00221571" w:rsidRPr="004F30AC" w:rsidRDefault="00221571" w:rsidP="005D27BD">
      <w:p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 xml:space="preserve">    Откриването на човешки лица може да се разглежда като частен случай на откриването на обект. Задачата за откриването на обект е да се намерят местата и размерите на всички обекти в изображението, които принадлежат към даден клас. Примерите включват горната част на торса, пешеходци и коли. </w:t>
      </w:r>
    </w:p>
    <w:p w:rsidR="00A16599" w:rsidRPr="004F30AC" w:rsidRDefault="00221571" w:rsidP="00A16599">
      <w:pPr>
        <w:jc w:val="both"/>
        <w:rPr>
          <w:rFonts w:asciiTheme="minorHAnsi" w:hAnsiTheme="minorHAnsi"/>
          <w:sz w:val="24"/>
          <w:szCs w:val="24"/>
          <w:lang w:val="en-US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 xml:space="preserve">    Откриването на човешки лица мо</w:t>
      </w:r>
      <w:r w:rsidR="008C2A3F" w:rsidRPr="004F30AC">
        <w:rPr>
          <w:rFonts w:asciiTheme="minorHAnsi" w:hAnsiTheme="minorHAnsi"/>
          <w:sz w:val="24"/>
          <w:szCs w:val="24"/>
          <w:lang w:val="bg-BG"/>
        </w:rPr>
        <w:t>же да се разглежда като по-общ</w:t>
      </w:r>
      <w:r w:rsidRPr="004F30AC">
        <w:rPr>
          <w:rFonts w:asciiTheme="minorHAnsi" w:hAnsiTheme="minorHAnsi"/>
          <w:sz w:val="24"/>
          <w:szCs w:val="24"/>
          <w:lang w:val="bg-BG"/>
        </w:rPr>
        <w:t xml:space="preserve"> случай на локализирането на човешки лица. В локализиране</w:t>
      </w:r>
      <w:r w:rsidR="006E7648" w:rsidRPr="004F30AC">
        <w:rPr>
          <w:rFonts w:asciiTheme="minorHAnsi" w:hAnsiTheme="minorHAnsi"/>
          <w:sz w:val="24"/>
          <w:szCs w:val="24"/>
          <w:lang w:val="bg-BG"/>
        </w:rPr>
        <w:t>то</w:t>
      </w:r>
      <w:r w:rsidRPr="004F30AC">
        <w:rPr>
          <w:rFonts w:asciiTheme="minorHAnsi" w:hAnsiTheme="minorHAnsi"/>
          <w:sz w:val="24"/>
          <w:szCs w:val="24"/>
          <w:lang w:val="bg-BG"/>
        </w:rPr>
        <w:t xml:space="preserve"> на </w:t>
      </w:r>
      <w:r w:rsidR="006E7648" w:rsidRPr="004F30AC">
        <w:rPr>
          <w:rFonts w:asciiTheme="minorHAnsi" w:hAnsiTheme="minorHAnsi"/>
          <w:sz w:val="24"/>
          <w:szCs w:val="24"/>
          <w:lang w:val="bg-BG"/>
        </w:rPr>
        <w:t>човешко лице, задачата е да се намерят</w:t>
      </w:r>
      <w:r w:rsidRPr="004F30AC">
        <w:rPr>
          <w:rFonts w:asciiTheme="minorHAnsi" w:hAnsiTheme="minorHAnsi"/>
          <w:sz w:val="24"/>
          <w:szCs w:val="24"/>
          <w:lang w:val="bg-BG"/>
        </w:rPr>
        <w:t xml:space="preserve"> местата и размерите на </w:t>
      </w:r>
      <w:r w:rsidR="006E7648" w:rsidRPr="004F30AC">
        <w:rPr>
          <w:rFonts w:asciiTheme="minorHAnsi" w:hAnsiTheme="minorHAnsi"/>
          <w:sz w:val="24"/>
          <w:szCs w:val="24"/>
          <w:lang w:val="bg-BG"/>
        </w:rPr>
        <w:t xml:space="preserve">предварително </w:t>
      </w:r>
      <w:r w:rsidRPr="004F30AC">
        <w:rPr>
          <w:rFonts w:asciiTheme="minorHAnsi" w:hAnsiTheme="minorHAnsi"/>
          <w:sz w:val="24"/>
          <w:szCs w:val="24"/>
          <w:lang w:val="bg-BG"/>
        </w:rPr>
        <w:t xml:space="preserve">известен брой лица (обикновено </w:t>
      </w:r>
      <w:r w:rsidR="006E7648" w:rsidRPr="004F30AC">
        <w:rPr>
          <w:rFonts w:asciiTheme="minorHAnsi" w:hAnsiTheme="minorHAnsi"/>
          <w:sz w:val="24"/>
          <w:szCs w:val="24"/>
          <w:lang w:val="bg-BG"/>
        </w:rPr>
        <w:t>един брой</w:t>
      </w:r>
      <w:r w:rsidRPr="004F30AC">
        <w:rPr>
          <w:rFonts w:asciiTheme="minorHAnsi" w:hAnsiTheme="minorHAnsi"/>
          <w:sz w:val="24"/>
          <w:szCs w:val="24"/>
          <w:lang w:val="bg-BG"/>
        </w:rPr>
        <w:t xml:space="preserve">). При </w:t>
      </w:r>
      <w:r w:rsidR="006E7648" w:rsidRPr="004F30AC">
        <w:rPr>
          <w:rFonts w:asciiTheme="minorHAnsi" w:hAnsiTheme="minorHAnsi"/>
          <w:sz w:val="24"/>
          <w:szCs w:val="24"/>
          <w:lang w:val="bg-BG"/>
        </w:rPr>
        <w:t>задачата за</w:t>
      </w:r>
      <w:r w:rsidR="00A16599" w:rsidRPr="004F30A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4F30AC">
        <w:rPr>
          <w:rFonts w:asciiTheme="minorHAnsi" w:hAnsiTheme="minorHAnsi"/>
          <w:sz w:val="24"/>
          <w:szCs w:val="24"/>
          <w:lang w:val="bg-BG"/>
        </w:rPr>
        <w:t xml:space="preserve">откриване на </w:t>
      </w:r>
      <w:r w:rsidR="006E7648" w:rsidRPr="004F30AC">
        <w:rPr>
          <w:rFonts w:asciiTheme="minorHAnsi" w:hAnsiTheme="minorHAnsi"/>
          <w:sz w:val="24"/>
          <w:szCs w:val="24"/>
          <w:lang w:val="bg-BG"/>
        </w:rPr>
        <w:t>човешки лица броят не е ясен.</w:t>
      </w:r>
    </w:p>
    <w:p w:rsidR="00A16599" w:rsidRPr="004F30AC" w:rsidRDefault="00A16599" w:rsidP="00A16599">
      <w:p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en-US"/>
        </w:rPr>
        <w:t xml:space="preserve">    </w:t>
      </w:r>
      <w:r w:rsidR="00D453CA" w:rsidRPr="004F30AC">
        <w:rPr>
          <w:rFonts w:asciiTheme="minorHAnsi" w:hAnsiTheme="minorHAnsi"/>
          <w:sz w:val="24"/>
          <w:szCs w:val="24"/>
          <w:lang w:val="bg-BG"/>
        </w:rPr>
        <w:t xml:space="preserve">Може би най-известният ранен пример за система за </w:t>
      </w:r>
      <w:r w:rsidR="005B78C3">
        <w:rPr>
          <w:rFonts w:asciiTheme="minorHAnsi" w:hAnsiTheme="minorHAnsi"/>
          <w:sz w:val="24"/>
          <w:szCs w:val="24"/>
          <w:lang w:val="bg-BG"/>
        </w:rPr>
        <w:t>откриване</w:t>
      </w:r>
      <w:r w:rsidR="00D453CA" w:rsidRPr="004F30AC">
        <w:rPr>
          <w:rFonts w:asciiTheme="minorHAnsi" w:hAnsiTheme="minorHAnsi"/>
          <w:sz w:val="24"/>
          <w:szCs w:val="24"/>
          <w:lang w:val="bg-BG"/>
        </w:rPr>
        <w:t xml:space="preserve"> на лиц</w:t>
      </w:r>
      <w:r w:rsidR="005B78C3">
        <w:rPr>
          <w:rFonts w:asciiTheme="minorHAnsi" w:hAnsiTheme="minorHAnsi"/>
          <w:sz w:val="24"/>
          <w:szCs w:val="24"/>
          <w:lang w:val="bg-BG"/>
        </w:rPr>
        <w:t>а</w:t>
      </w:r>
      <w:r w:rsidR="00D453CA" w:rsidRPr="004F30AC">
        <w:rPr>
          <w:rFonts w:asciiTheme="minorHAnsi" w:hAnsiTheme="minorHAnsi"/>
          <w:sz w:val="24"/>
          <w:szCs w:val="24"/>
          <w:lang w:val="bg-BG"/>
        </w:rPr>
        <w:t xml:space="preserve"> се дължи на </w:t>
      </w:r>
      <w:r w:rsidR="0001575E" w:rsidRPr="004F30AC">
        <w:rPr>
          <w:rFonts w:asciiTheme="minorHAnsi" w:hAnsiTheme="minorHAnsi"/>
          <w:sz w:val="24"/>
          <w:szCs w:val="24"/>
          <w:lang w:val="bg-BG"/>
        </w:rPr>
        <w:t>Teuvo Kohonen</w:t>
      </w:r>
      <w:r w:rsidR="005B78C3">
        <w:rPr>
          <w:rFonts w:asciiTheme="minorHAnsi" w:hAnsiTheme="minorHAnsi"/>
          <w:sz w:val="24"/>
          <w:szCs w:val="24"/>
          <w:lang w:val="bg-BG"/>
        </w:rPr>
        <w:t>. Той</w:t>
      </w:r>
      <w:r w:rsidR="00D453CA" w:rsidRPr="004F30AC">
        <w:rPr>
          <w:rFonts w:asciiTheme="minorHAnsi" w:hAnsiTheme="minorHAnsi"/>
          <w:sz w:val="24"/>
          <w:szCs w:val="24"/>
          <w:lang w:val="bg-BG"/>
        </w:rPr>
        <w:t xml:space="preserve"> показава, че невронни мрежи могат да използват за </w:t>
      </w:r>
      <w:r w:rsidR="005B78C3">
        <w:rPr>
          <w:rFonts w:asciiTheme="minorHAnsi" w:hAnsiTheme="minorHAnsi"/>
          <w:sz w:val="24"/>
          <w:szCs w:val="24"/>
          <w:lang w:val="bg-BG"/>
        </w:rPr>
        <w:t>откриване</w:t>
      </w:r>
      <w:r w:rsidR="00D453CA" w:rsidRPr="004F30AC">
        <w:rPr>
          <w:rFonts w:asciiTheme="minorHAnsi" w:hAnsiTheme="minorHAnsi"/>
          <w:sz w:val="24"/>
          <w:szCs w:val="24"/>
          <w:lang w:val="bg-BG"/>
        </w:rPr>
        <w:t xml:space="preserve"> </w:t>
      </w:r>
      <w:r w:rsidR="005B78C3">
        <w:rPr>
          <w:rFonts w:asciiTheme="minorHAnsi" w:hAnsiTheme="minorHAnsi"/>
          <w:sz w:val="24"/>
          <w:szCs w:val="24"/>
          <w:lang w:val="bg-BG"/>
        </w:rPr>
        <w:t xml:space="preserve">и разпознаване </w:t>
      </w:r>
      <w:r w:rsidR="00D453CA" w:rsidRPr="004F30AC">
        <w:rPr>
          <w:rFonts w:asciiTheme="minorHAnsi" w:hAnsiTheme="minorHAnsi"/>
          <w:sz w:val="24"/>
          <w:szCs w:val="24"/>
          <w:lang w:val="bg-BG"/>
        </w:rPr>
        <w:t xml:space="preserve">на лица. През следващите години са открити още много и различни алгоритми за </w:t>
      </w:r>
      <w:r w:rsidRPr="004F30AC">
        <w:rPr>
          <w:rFonts w:asciiTheme="minorHAnsi" w:hAnsiTheme="minorHAnsi"/>
          <w:sz w:val="24"/>
          <w:szCs w:val="24"/>
          <w:lang w:val="bg-BG"/>
        </w:rPr>
        <w:t>откриване на лица</w:t>
      </w:r>
      <w:r w:rsidR="00D453CA" w:rsidRPr="004F30AC">
        <w:rPr>
          <w:rFonts w:asciiTheme="minorHAnsi" w:hAnsiTheme="minorHAnsi"/>
          <w:sz w:val="24"/>
          <w:szCs w:val="24"/>
          <w:lang w:val="bg-BG"/>
        </w:rPr>
        <w:t>.</w:t>
      </w:r>
      <w:r w:rsidRPr="004F30AC">
        <w:rPr>
          <w:rFonts w:asciiTheme="minorHAnsi" w:hAnsiTheme="minorHAnsi"/>
        </w:rPr>
        <w:t xml:space="preserve"> </w:t>
      </w:r>
      <w:r w:rsidRPr="004F30AC">
        <w:rPr>
          <w:rFonts w:asciiTheme="minorHAnsi" w:hAnsiTheme="minorHAnsi"/>
          <w:sz w:val="22"/>
          <w:lang w:val="bg-BG"/>
        </w:rPr>
        <w:t>Следват изброени някои от техниките:</w:t>
      </w:r>
    </w:p>
    <w:p w:rsidR="00A16599" w:rsidRPr="004F30AC" w:rsidRDefault="00A16599" w:rsidP="00A16599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>Откриване на лице в изображения със статичен фон (Finding faces in images with controlled background)</w:t>
      </w:r>
    </w:p>
    <w:p w:rsidR="00A16599" w:rsidRPr="004F30AC" w:rsidRDefault="00A16599" w:rsidP="00A16599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>Откриване на лице в изображения с динамичен фон (Finding faces in unconstrained scenes)</w:t>
      </w:r>
    </w:p>
    <w:p w:rsidR="00A16599" w:rsidRPr="004F30AC" w:rsidRDefault="00A16599" w:rsidP="00A16599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>Откриване на лице по цвят (Finding faces by color)</w:t>
      </w:r>
    </w:p>
    <w:p w:rsidR="00A16599" w:rsidRPr="004F30AC" w:rsidRDefault="00A16599" w:rsidP="00A16599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>Откриване на лице по движение (Finding faces by motion)</w:t>
      </w:r>
    </w:p>
    <w:p w:rsidR="00A16599" w:rsidRPr="004F30AC" w:rsidRDefault="00A16599" w:rsidP="00A16599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>Смес от горните методи (mixture)</w:t>
      </w:r>
    </w:p>
    <w:p w:rsidR="006E7648" w:rsidRPr="004F30AC" w:rsidRDefault="00A16599" w:rsidP="005D27BD">
      <w:p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 xml:space="preserve">    Настоящият проект реализира откриване на лице по цвят. Цветът е важна характеристика на човешкото лице. Използването му за откриване на лице има няколко преимущества. Обработката на цветове е много по – бърза отколкото обработката на други характеристики на лицето. При определени условия на осветяване цветът на лицето е инвариант за откриването му. Откриването на лица посредством цвят има няколко недостатъка. Например представянето на цвета на лицето от камера зависи от много фактори (обкръжаваща светлина, движения и др.). Различните камери произвеждат значително различни цветови стойности, дори и за едно и също лице при еднакви условия на осветеност.</w:t>
      </w:r>
    </w:p>
    <w:p w:rsidR="008E2058" w:rsidRDefault="008E2058" w:rsidP="005D27BD">
      <w:pPr>
        <w:jc w:val="both"/>
        <w:rPr>
          <w:rFonts w:asciiTheme="minorHAnsi" w:hAnsiTheme="minorHAnsi"/>
          <w:i/>
          <w:sz w:val="24"/>
          <w:szCs w:val="24"/>
          <w:lang w:val="bg-BG"/>
        </w:rPr>
      </w:pPr>
    </w:p>
    <w:p w:rsidR="008E2058" w:rsidRDefault="008E2058" w:rsidP="005D27BD">
      <w:pPr>
        <w:jc w:val="both"/>
        <w:rPr>
          <w:rFonts w:asciiTheme="minorHAnsi" w:hAnsiTheme="minorHAnsi"/>
          <w:i/>
          <w:sz w:val="24"/>
          <w:szCs w:val="24"/>
          <w:lang w:val="bg-BG"/>
        </w:rPr>
      </w:pPr>
    </w:p>
    <w:p w:rsidR="008E2058" w:rsidRDefault="008E2058" w:rsidP="005D27BD">
      <w:pPr>
        <w:jc w:val="both"/>
        <w:rPr>
          <w:lang w:val="bg-BG"/>
        </w:rPr>
      </w:pPr>
    </w:p>
    <w:p w:rsidR="002F77B7" w:rsidRPr="004F30AC" w:rsidRDefault="002F77B7" w:rsidP="005D27BD">
      <w:pPr>
        <w:jc w:val="both"/>
        <w:rPr>
          <w:rFonts w:asciiTheme="majorHAnsi" w:hAnsiTheme="majorHAnsi"/>
          <w:b/>
          <w:sz w:val="28"/>
          <w:szCs w:val="28"/>
          <w:lang w:val="bg-BG"/>
        </w:rPr>
      </w:pPr>
      <w:r w:rsidRPr="004F30AC">
        <w:rPr>
          <w:rFonts w:asciiTheme="majorHAnsi" w:hAnsiTheme="majorHAnsi"/>
          <w:b/>
          <w:sz w:val="28"/>
          <w:szCs w:val="28"/>
          <w:lang w:val="bg-BG"/>
        </w:rPr>
        <w:t>Стъпки на алгоритъма</w:t>
      </w:r>
    </w:p>
    <w:p w:rsidR="008E2058" w:rsidRPr="004F30AC" w:rsidRDefault="008E2058" w:rsidP="005D27BD">
      <w:pPr>
        <w:jc w:val="both"/>
        <w:rPr>
          <w:rFonts w:asciiTheme="majorHAnsi" w:hAnsiTheme="majorHAnsi"/>
          <w:b/>
          <w:sz w:val="28"/>
          <w:szCs w:val="28"/>
          <w:lang w:val="bg-BG"/>
        </w:rPr>
      </w:pPr>
    </w:p>
    <w:p w:rsidR="008E2058" w:rsidRPr="004F30AC" w:rsidRDefault="005D27BD" w:rsidP="005D27BD">
      <w:pPr>
        <w:jc w:val="both"/>
        <w:rPr>
          <w:rFonts w:asciiTheme="majorHAnsi" w:hAnsiTheme="majorHAnsi"/>
          <w:b/>
          <w:sz w:val="24"/>
          <w:szCs w:val="28"/>
          <w:lang w:val="bg-BG"/>
        </w:rPr>
      </w:pPr>
      <w:r w:rsidRPr="004F30AC">
        <w:rPr>
          <w:rFonts w:asciiTheme="majorHAnsi" w:hAnsiTheme="majorHAnsi"/>
          <w:b/>
          <w:sz w:val="24"/>
          <w:szCs w:val="28"/>
          <w:lang w:val="bg-BG"/>
        </w:rPr>
        <w:t xml:space="preserve">Намиране на пиксели с цвят на кожа и преминаване в нормализирани стойности за </w:t>
      </w:r>
      <w:r w:rsidRPr="004F30AC">
        <w:rPr>
          <w:rFonts w:asciiTheme="majorHAnsi" w:hAnsiTheme="majorHAnsi"/>
          <w:b/>
          <w:sz w:val="24"/>
          <w:szCs w:val="28"/>
          <w:lang w:val="en-US"/>
        </w:rPr>
        <w:t>RGB</w:t>
      </w:r>
    </w:p>
    <w:p w:rsidR="008E2058" w:rsidRPr="008E2058" w:rsidRDefault="008E2058" w:rsidP="005D27BD">
      <w:pPr>
        <w:jc w:val="both"/>
        <w:rPr>
          <w:rFonts w:asciiTheme="majorHAnsi" w:hAnsiTheme="majorHAnsi"/>
          <w:b/>
          <w:i/>
          <w:color w:val="5F497A" w:themeColor="accent4" w:themeShade="BF"/>
          <w:sz w:val="24"/>
          <w:szCs w:val="28"/>
          <w:lang w:val="bg-BG"/>
        </w:rPr>
      </w:pPr>
    </w:p>
    <w:p w:rsidR="005B78C3" w:rsidRDefault="008E2058" w:rsidP="005B78C3">
      <w:pPr>
        <w:jc w:val="both"/>
        <w:rPr>
          <w:rFonts w:asciiTheme="majorHAnsi" w:hAnsiTheme="majorHAnsi"/>
          <w:b/>
          <w:color w:val="5F497A" w:themeColor="accent4" w:themeShade="BF"/>
          <w:sz w:val="24"/>
          <w:szCs w:val="28"/>
          <w:lang w:val="bg-BG"/>
        </w:rPr>
      </w:pPr>
      <w:r>
        <w:rPr>
          <w:rFonts w:asciiTheme="majorHAnsi" w:hAnsiTheme="majorHAnsi"/>
          <w:b/>
          <w:i/>
          <w:color w:val="5F497A" w:themeColor="accent4" w:themeShade="BF"/>
          <w:sz w:val="24"/>
          <w:szCs w:val="28"/>
          <w:lang w:val="bg-BG"/>
        </w:rPr>
        <w:t xml:space="preserve">    </w:t>
      </w:r>
      <w:r w:rsidR="005D27BD" w:rsidRPr="004F30AC">
        <w:rPr>
          <w:rFonts w:asciiTheme="minorHAnsi" w:hAnsiTheme="minorHAnsi"/>
          <w:sz w:val="24"/>
          <w:szCs w:val="24"/>
          <w:lang w:val="bg-BG"/>
        </w:rPr>
        <w:t>В RGB-кодирани цифрови изображения, цветът на един пиксел е представен от три стойности, вариращи от 0 до 255, за всеки един от  цветовете - червено, зелено, или синьо. Въпреки това, стойностите са засегнати не само от "истинския" цвят на обекта, но също и от състоянието на осветлението. Ако приемем, че обектът е осветен от "бяла" светлина, RGB кодировки може да бъдат нормализирани, както следва:</w:t>
      </w:r>
    </w:p>
    <w:p w:rsidR="005D27BD" w:rsidRPr="005B78C3" w:rsidRDefault="005B78C3" w:rsidP="005B78C3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b/>
          <w:color w:val="5F497A" w:themeColor="accent4" w:themeShade="BF"/>
          <w:sz w:val="24"/>
          <w:szCs w:val="28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нормализиран</w:t>
      </w:r>
      <w:r>
        <w:rPr>
          <w:rFonts w:asciiTheme="minorHAnsi" w:hAnsiTheme="minorHAnsi"/>
          <w:sz w:val="24"/>
          <w:szCs w:val="24"/>
          <w:lang w:val="en-US"/>
        </w:rPr>
        <w:t>a</w:t>
      </w:r>
      <w:r>
        <w:rPr>
          <w:rFonts w:asciiTheme="minorHAnsi" w:hAnsiTheme="minorHAnsi"/>
          <w:sz w:val="24"/>
          <w:szCs w:val="24"/>
          <w:lang w:val="bg-BG"/>
        </w:rPr>
        <w:t xml:space="preserve"> синя</w:t>
      </w:r>
      <w:r w:rsidR="005D27BD" w:rsidRPr="005B78C3">
        <w:rPr>
          <w:rFonts w:asciiTheme="minorHAnsi" w:hAnsiTheme="minorHAnsi"/>
          <w:sz w:val="24"/>
          <w:szCs w:val="24"/>
          <w:lang w:val="bg-BG"/>
        </w:rPr>
        <w:t xml:space="preserve"> </w:t>
      </w:r>
      <w:r>
        <w:rPr>
          <w:rFonts w:asciiTheme="minorHAnsi" w:hAnsiTheme="minorHAnsi"/>
          <w:sz w:val="24"/>
          <w:szCs w:val="24"/>
          <w:lang w:val="bg-BG"/>
        </w:rPr>
        <w:t xml:space="preserve">компонента </w:t>
      </w:r>
      <w:r w:rsidR="005D27BD" w:rsidRPr="005B78C3">
        <w:rPr>
          <w:rFonts w:asciiTheme="minorHAnsi" w:hAnsiTheme="minorHAnsi"/>
          <w:sz w:val="24"/>
          <w:szCs w:val="24"/>
          <w:lang w:val="en-US"/>
        </w:rPr>
        <w:t>B</w:t>
      </w:r>
      <w:r>
        <w:rPr>
          <w:rFonts w:asciiTheme="minorHAnsi" w:hAnsiTheme="minorHAnsi"/>
          <w:sz w:val="24"/>
          <w:szCs w:val="24"/>
          <w:lang w:val="bg-BG"/>
        </w:rPr>
        <w:t xml:space="preserve"> = B / (R + G + B)</w:t>
      </w:r>
    </w:p>
    <w:p w:rsidR="005D27BD" w:rsidRPr="005B78C3" w:rsidRDefault="005B78C3" w:rsidP="005B78C3">
      <w:pPr>
        <w:pStyle w:val="ListParagraph"/>
        <w:numPr>
          <w:ilvl w:val="0"/>
          <w:numId w:val="16"/>
        </w:numPr>
        <w:tabs>
          <w:tab w:val="clear" w:pos="708"/>
        </w:tabs>
        <w:suppressAutoHyphens w:val="0"/>
        <w:spacing w:line="240" w:lineRule="auto"/>
        <w:contextualSpacing/>
        <w:jc w:val="both"/>
        <w:rPr>
          <w:rFonts w:asciiTheme="minorHAnsi" w:hAnsiTheme="minorHAnsi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нормализирана</w:t>
      </w:r>
      <w:r w:rsidR="005D27BD" w:rsidRPr="005B78C3">
        <w:rPr>
          <w:rFonts w:asciiTheme="minorHAnsi" w:hAnsiTheme="minorHAnsi"/>
          <w:sz w:val="24"/>
          <w:szCs w:val="24"/>
          <w:lang w:val="bg-BG"/>
        </w:rPr>
        <w:t xml:space="preserve"> червен</w:t>
      </w:r>
      <w:r>
        <w:rPr>
          <w:rFonts w:asciiTheme="minorHAnsi" w:hAnsiTheme="minorHAnsi"/>
          <w:sz w:val="24"/>
          <w:szCs w:val="24"/>
          <w:lang w:val="bg-BG"/>
        </w:rPr>
        <w:t>а компонента R = R / (R + G + B)</w:t>
      </w:r>
    </w:p>
    <w:p w:rsidR="005D27BD" w:rsidRPr="004F30AC" w:rsidRDefault="005B78C3" w:rsidP="005B78C3">
      <w:pPr>
        <w:pStyle w:val="ListParagraph"/>
        <w:numPr>
          <w:ilvl w:val="0"/>
          <w:numId w:val="16"/>
        </w:numPr>
        <w:tabs>
          <w:tab w:val="clear" w:pos="708"/>
        </w:tabs>
        <w:suppressAutoHyphens w:val="0"/>
        <w:spacing w:line="240" w:lineRule="auto"/>
        <w:contextualSpacing/>
        <w:jc w:val="both"/>
        <w:rPr>
          <w:rFonts w:asciiTheme="minorHAnsi" w:hAnsiTheme="minorHAnsi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нормализирана</w:t>
      </w:r>
      <w:r w:rsidR="005D27BD" w:rsidRPr="004F30AC">
        <w:rPr>
          <w:rFonts w:asciiTheme="minorHAnsi" w:hAnsiTheme="minorHAnsi"/>
          <w:sz w:val="24"/>
          <w:szCs w:val="24"/>
          <w:lang w:val="bg-BG"/>
        </w:rPr>
        <w:t xml:space="preserve"> зелен</w:t>
      </w:r>
      <w:r>
        <w:rPr>
          <w:rFonts w:asciiTheme="minorHAnsi" w:hAnsiTheme="minorHAnsi"/>
          <w:sz w:val="24"/>
          <w:szCs w:val="24"/>
          <w:lang w:val="bg-BG"/>
        </w:rPr>
        <w:t>а компонента</w:t>
      </w:r>
      <w:r w:rsidR="005D27BD" w:rsidRPr="004F30AC">
        <w:rPr>
          <w:rFonts w:asciiTheme="minorHAnsi" w:hAnsiTheme="minorHAnsi"/>
          <w:sz w:val="24"/>
          <w:szCs w:val="24"/>
          <w:lang w:val="bg-BG"/>
        </w:rPr>
        <w:t xml:space="preserve"> G = G / (R + G + B)</w:t>
      </w:r>
    </w:p>
    <w:p w:rsidR="005D27BD" w:rsidRPr="004F30AC" w:rsidRDefault="002F77B7" w:rsidP="005D27BD">
      <w:p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 xml:space="preserve">    </w:t>
      </w:r>
      <w:r w:rsidR="005D27BD" w:rsidRPr="004F30AC">
        <w:rPr>
          <w:rFonts w:asciiTheme="minorHAnsi" w:hAnsiTheme="minorHAnsi"/>
          <w:sz w:val="24"/>
          <w:szCs w:val="24"/>
          <w:lang w:val="bg-BG"/>
        </w:rPr>
        <w:t xml:space="preserve">В тази стъпка обхождайки изображението </w:t>
      </w:r>
      <w:r w:rsidR="005B78C3" w:rsidRPr="004F30AC">
        <w:rPr>
          <w:rFonts w:asciiTheme="minorHAnsi" w:hAnsiTheme="minorHAnsi"/>
          <w:sz w:val="24"/>
          <w:szCs w:val="24"/>
          <w:lang w:val="bg-BG"/>
        </w:rPr>
        <w:t>нормализираме</w:t>
      </w:r>
      <w:r w:rsidR="005D27BD" w:rsidRPr="004F30AC">
        <w:rPr>
          <w:rFonts w:asciiTheme="minorHAnsi" w:hAnsiTheme="minorHAnsi"/>
          <w:sz w:val="24"/>
          <w:szCs w:val="24"/>
          <w:lang w:val="bg-BG"/>
        </w:rPr>
        <w:t xml:space="preserve"> всички пиксели</w:t>
      </w:r>
      <w:r w:rsidR="005B78C3">
        <w:rPr>
          <w:rFonts w:asciiTheme="minorHAnsi" w:hAnsiTheme="minorHAnsi"/>
          <w:sz w:val="24"/>
          <w:szCs w:val="24"/>
          <w:lang w:val="bg-BG"/>
        </w:rPr>
        <w:t xml:space="preserve"> </w:t>
      </w:r>
      <w:r w:rsidR="005B78C3" w:rsidRPr="004F30AC">
        <w:rPr>
          <w:rFonts w:asciiTheme="minorHAnsi" w:hAnsiTheme="minorHAnsi"/>
          <w:sz w:val="24"/>
          <w:szCs w:val="24"/>
          <w:lang w:val="bg-BG"/>
        </w:rPr>
        <w:t>по формулите написани по-горе</w:t>
      </w:r>
      <w:r w:rsidR="005D27BD" w:rsidRPr="004F30AC">
        <w:rPr>
          <w:rFonts w:asciiTheme="minorHAnsi" w:hAnsiTheme="minorHAnsi"/>
          <w:sz w:val="24"/>
          <w:szCs w:val="24"/>
          <w:lang w:val="bg-BG"/>
        </w:rPr>
        <w:t xml:space="preserve">, </w:t>
      </w:r>
      <w:r w:rsidR="005B78C3">
        <w:rPr>
          <w:rFonts w:asciiTheme="minorHAnsi" w:hAnsiTheme="minorHAnsi"/>
          <w:sz w:val="24"/>
          <w:szCs w:val="24"/>
          <w:lang w:val="bg-BG"/>
        </w:rPr>
        <w:t xml:space="preserve">и намираме тези от тях, </w:t>
      </w:r>
      <w:r w:rsidR="005D27BD" w:rsidRPr="004F30AC">
        <w:rPr>
          <w:rFonts w:asciiTheme="minorHAnsi" w:hAnsiTheme="minorHAnsi"/>
          <w:sz w:val="24"/>
          <w:szCs w:val="24"/>
          <w:lang w:val="bg-BG"/>
        </w:rPr>
        <w:t>чиято комбинация на червен, зелен и син цвят се намират в цветовата гама на човешката</w:t>
      </w:r>
      <w:r w:rsidR="006632BC" w:rsidRPr="004F30AC">
        <w:rPr>
          <w:rFonts w:asciiTheme="minorHAnsi" w:hAnsiTheme="minorHAnsi"/>
          <w:sz w:val="24"/>
          <w:szCs w:val="24"/>
          <w:lang w:val="bg-BG"/>
        </w:rPr>
        <w:t xml:space="preserve"> кож</w:t>
      </w:r>
      <w:r w:rsidR="005B78C3">
        <w:rPr>
          <w:rFonts w:asciiTheme="minorHAnsi" w:hAnsiTheme="minorHAnsi"/>
          <w:sz w:val="24"/>
          <w:szCs w:val="24"/>
          <w:lang w:val="bg-BG"/>
        </w:rPr>
        <w:t>а</w:t>
      </w:r>
      <w:r w:rsidR="005D27BD" w:rsidRPr="004F30AC">
        <w:rPr>
          <w:rFonts w:asciiTheme="minorHAnsi" w:hAnsiTheme="minorHAnsi"/>
          <w:sz w:val="24"/>
          <w:szCs w:val="24"/>
          <w:lang w:val="bg-BG"/>
        </w:rPr>
        <w:t>. Всички останали пиксели  се оцветяват в черен цвят (</w:t>
      </w:r>
      <w:r w:rsidR="005D27BD" w:rsidRPr="004F30AC">
        <w:rPr>
          <w:rFonts w:asciiTheme="minorHAnsi" w:hAnsiTheme="minorHAnsi"/>
          <w:sz w:val="24"/>
          <w:szCs w:val="24"/>
          <w:lang w:val="en-US"/>
        </w:rPr>
        <w:t>R=0, G=0, B=0).</w:t>
      </w:r>
    </w:p>
    <w:p w:rsidR="00C66C53" w:rsidRDefault="00C66C53" w:rsidP="005D27BD">
      <w:pPr>
        <w:jc w:val="both"/>
        <w:rPr>
          <w:rFonts w:asciiTheme="minorHAnsi" w:hAnsiTheme="minorHAnsi"/>
          <w:i/>
          <w:sz w:val="24"/>
          <w:szCs w:val="24"/>
          <w:lang w:val="bg-BG"/>
        </w:rPr>
      </w:pPr>
    </w:p>
    <w:p w:rsidR="00567119" w:rsidRDefault="00C66C53" w:rsidP="005D27BD">
      <w:pPr>
        <w:jc w:val="both"/>
        <w:rPr>
          <w:rFonts w:asciiTheme="minorHAnsi" w:hAnsiTheme="minorHAnsi"/>
          <w:i/>
          <w:sz w:val="24"/>
          <w:szCs w:val="24"/>
          <w:lang w:val="bg-BG"/>
        </w:rPr>
      </w:pPr>
      <w:r>
        <w:rPr>
          <w:rFonts w:asciiTheme="minorHAnsi" w:hAnsiTheme="minorHAnsi"/>
          <w:i/>
          <w:noProof/>
          <w:sz w:val="24"/>
          <w:szCs w:val="24"/>
          <w:lang w:val="en-US"/>
        </w:rPr>
        <w:drawing>
          <wp:inline distT="0" distB="0" distL="0" distR="0">
            <wp:extent cx="2857899" cy="212437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iz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C8" w:rsidRPr="004F30AC" w:rsidRDefault="00567119" w:rsidP="005D27BD">
      <w:p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>Фиг.1 Примерни резултати след първа стъпка</w:t>
      </w:r>
    </w:p>
    <w:p w:rsidR="005D27BD" w:rsidRDefault="005D27BD" w:rsidP="005D27BD">
      <w:pPr>
        <w:jc w:val="both"/>
        <w:rPr>
          <w:lang w:val="bg-BG"/>
        </w:rPr>
      </w:pPr>
    </w:p>
    <w:p w:rsidR="005D27BD" w:rsidRPr="004F30AC" w:rsidRDefault="005D27BD" w:rsidP="005D27BD">
      <w:pPr>
        <w:jc w:val="both"/>
        <w:rPr>
          <w:rFonts w:asciiTheme="majorHAnsi" w:hAnsiTheme="majorHAnsi"/>
          <w:b/>
          <w:sz w:val="24"/>
          <w:szCs w:val="28"/>
          <w:lang w:val="bg-BG"/>
        </w:rPr>
      </w:pPr>
      <w:r w:rsidRPr="004F30AC">
        <w:rPr>
          <w:rFonts w:asciiTheme="majorHAnsi" w:hAnsiTheme="majorHAnsi"/>
          <w:b/>
          <w:sz w:val="24"/>
          <w:szCs w:val="28"/>
          <w:lang w:val="bg-BG"/>
        </w:rPr>
        <w:t>Преминаване в сиво-черна цветова гама</w:t>
      </w:r>
    </w:p>
    <w:p w:rsidR="008E2058" w:rsidRPr="004F30AC" w:rsidRDefault="008E2058" w:rsidP="005D27BD">
      <w:pPr>
        <w:jc w:val="both"/>
        <w:rPr>
          <w:rFonts w:asciiTheme="majorHAnsi" w:hAnsiTheme="majorHAnsi"/>
          <w:b/>
          <w:sz w:val="28"/>
          <w:szCs w:val="28"/>
          <w:lang w:val="bg-BG"/>
        </w:rPr>
      </w:pPr>
    </w:p>
    <w:p w:rsidR="005D27BD" w:rsidRPr="004F30AC" w:rsidRDefault="008E2058" w:rsidP="005D27BD">
      <w:p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lang w:val="bg-BG"/>
        </w:rPr>
        <w:t xml:space="preserve">    </w:t>
      </w:r>
      <w:r w:rsidR="005D27BD" w:rsidRPr="004F30AC">
        <w:rPr>
          <w:rFonts w:asciiTheme="minorHAnsi" w:hAnsiTheme="minorHAnsi"/>
          <w:sz w:val="24"/>
          <w:szCs w:val="24"/>
          <w:lang w:val="bg-BG"/>
        </w:rPr>
        <w:t>Grayscale е гама от нюанси на сивото, без видим цвят. Във фотографията и изчислителната техника, сивата гама цифрови изображения, е образ, в който стойността на всеки пиксел, показва информацията за неговата интензивност. Възможно най-тъмния нюанс е черно, което е пълното отсъствие на предаваната или отразена светлина. Най-светлия възможен цвят е бял, предаване или отразяване на светлината на всички видими лъчи. Междинните нюанси на сивото са представени от еднакви нива на яркост на трите основни цвята (червен, зелен и син) за пропусната светлина. Формулата, с която се изчислява интензивността е I = (R + G + B) / 3. След края на тази стъпка всеки един от нормализираните пиксели се оцветява в сив цвят, а всички останали остават в черен.</w:t>
      </w:r>
    </w:p>
    <w:p w:rsidR="00D56EC8" w:rsidRDefault="008E2058" w:rsidP="005D27BD">
      <w:pPr>
        <w:jc w:val="both"/>
        <w:rPr>
          <w:rFonts w:asciiTheme="minorHAnsi" w:hAnsiTheme="minorHAnsi"/>
          <w:i/>
          <w:sz w:val="24"/>
          <w:szCs w:val="24"/>
          <w:lang w:val="bg-BG"/>
        </w:rPr>
      </w:pPr>
      <w:r>
        <w:rPr>
          <w:rFonts w:asciiTheme="minorHAnsi" w:hAnsiTheme="minorHAnsi"/>
          <w:i/>
          <w:noProof/>
          <w:sz w:val="24"/>
          <w:szCs w:val="24"/>
          <w:lang w:val="en-US"/>
        </w:rPr>
        <w:lastRenderedPageBreak/>
        <w:drawing>
          <wp:inline distT="0" distB="0" distL="0" distR="0" wp14:anchorId="3280B043" wp14:editId="0DF6BD67">
            <wp:extent cx="2857899" cy="21243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sca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B7" w:rsidRDefault="002F77B7" w:rsidP="005D27BD">
      <w:pPr>
        <w:jc w:val="both"/>
        <w:rPr>
          <w:rFonts w:asciiTheme="minorHAnsi" w:hAnsiTheme="minorHAnsi"/>
          <w:i/>
          <w:sz w:val="24"/>
          <w:szCs w:val="24"/>
          <w:lang w:val="bg-BG"/>
        </w:rPr>
      </w:pPr>
    </w:p>
    <w:p w:rsidR="00F9380C" w:rsidRPr="004F30AC" w:rsidRDefault="00F9380C" w:rsidP="005D27BD">
      <w:p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>Фиг.2 Примерни резултати след втора стъпка</w:t>
      </w:r>
    </w:p>
    <w:p w:rsidR="005D27BD" w:rsidRPr="004F30AC" w:rsidRDefault="005D27BD" w:rsidP="005D27BD">
      <w:pPr>
        <w:jc w:val="both"/>
        <w:rPr>
          <w:sz w:val="24"/>
          <w:szCs w:val="24"/>
          <w:lang w:val="bg-BG"/>
        </w:rPr>
      </w:pPr>
    </w:p>
    <w:p w:rsidR="005D27BD" w:rsidRPr="004F30AC" w:rsidRDefault="005D27BD" w:rsidP="005D27BD">
      <w:pPr>
        <w:jc w:val="both"/>
        <w:rPr>
          <w:rFonts w:asciiTheme="majorHAnsi" w:hAnsiTheme="majorHAnsi"/>
          <w:b/>
          <w:sz w:val="24"/>
          <w:szCs w:val="28"/>
          <w:lang w:val="bg-BG"/>
        </w:rPr>
      </w:pPr>
      <w:r w:rsidRPr="004F30AC">
        <w:rPr>
          <w:rFonts w:asciiTheme="majorHAnsi" w:hAnsiTheme="majorHAnsi"/>
          <w:b/>
          <w:sz w:val="24"/>
          <w:szCs w:val="28"/>
          <w:lang w:val="bg-BG"/>
        </w:rPr>
        <w:t>Преминаване в черно-бяла цветова гама</w:t>
      </w:r>
    </w:p>
    <w:p w:rsidR="005D27BD" w:rsidRPr="004F30AC" w:rsidRDefault="005D27BD" w:rsidP="005D27BD">
      <w:pPr>
        <w:jc w:val="both"/>
        <w:rPr>
          <w:rFonts w:asciiTheme="majorHAnsi" w:hAnsiTheme="majorHAnsi"/>
          <w:b/>
          <w:sz w:val="28"/>
          <w:szCs w:val="28"/>
          <w:lang w:val="bg-BG"/>
        </w:rPr>
      </w:pPr>
    </w:p>
    <w:p w:rsidR="005D27BD" w:rsidRPr="004F30AC" w:rsidRDefault="005D27BD" w:rsidP="005D27BD">
      <w:p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ajorHAnsi" w:hAnsiTheme="majorHAnsi"/>
          <w:b/>
          <w:sz w:val="28"/>
          <w:szCs w:val="28"/>
          <w:lang w:val="bg-BG"/>
        </w:rPr>
        <w:t xml:space="preserve">    </w:t>
      </w:r>
      <w:r w:rsidR="00AA112A" w:rsidRPr="004F30AC">
        <w:rPr>
          <w:rFonts w:asciiTheme="minorHAnsi" w:hAnsiTheme="minorHAnsi"/>
          <w:sz w:val="24"/>
          <w:szCs w:val="24"/>
          <w:lang w:val="bg-BG"/>
        </w:rPr>
        <w:t xml:space="preserve">Черно-белите  изображения </w:t>
      </w:r>
      <w:r w:rsidRPr="004F30AC">
        <w:rPr>
          <w:rFonts w:asciiTheme="minorHAnsi" w:hAnsiTheme="minorHAnsi"/>
          <w:sz w:val="24"/>
          <w:szCs w:val="24"/>
          <w:lang w:val="bg-BG"/>
        </w:rPr>
        <w:t xml:space="preserve"> са изображения, чиито пиксели са представени </w:t>
      </w:r>
      <w:r w:rsidR="00AA112A" w:rsidRPr="004F30AC">
        <w:rPr>
          <w:rFonts w:asciiTheme="minorHAnsi" w:hAnsiTheme="minorHAnsi"/>
          <w:sz w:val="24"/>
          <w:szCs w:val="24"/>
          <w:lang w:val="bg-BG"/>
        </w:rPr>
        <w:t>от две</w:t>
      </w:r>
      <w:r w:rsidRPr="004F30AC">
        <w:rPr>
          <w:rFonts w:asciiTheme="minorHAnsi" w:hAnsiTheme="minorHAnsi"/>
          <w:sz w:val="24"/>
          <w:szCs w:val="24"/>
          <w:lang w:val="bg-BG"/>
        </w:rPr>
        <w:t xml:space="preserve"> стойности, обикновено обозначени </w:t>
      </w:r>
      <w:r w:rsidR="00AA112A" w:rsidRPr="004F30AC">
        <w:rPr>
          <w:rFonts w:asciiTheme="minorHAnsi" w:hAnsiTheme="minorHAnsi"/>
          <w:sz w:val="24"/>
          <w:szCs w:val="24"/>
          <w:lang w:val="bg-BG"/>
        </w:rPr>
        <w:t xml:space="preserve">с </w:t>
      </w:r>
      <w:r w:rsidRPr="004F30AC">
        <w:rPr>
          <w:rFonts w:asciiTheme="minorHAnsi" w:hAnsiTheme="minorHAnsi"/>
          <w:sz w:val="24"/>
          <w:szCs w:val="24"/>
          <w:lang w:val="bg-BG"/>
        </w:rPr>
        <w:t>0 и 1, съответно за черен и бял цвят. Понякога се означават и  със стойностите на пикселите им съответно 0 и 255.</w:t>
      </w:r>
    </w:p>
    <w:p w:rsidR="005D27BD" w:rsidRPr="004F30AC" w:rsidRDefault="005D27BD" w:rsidP="005D27BD">
      <w:p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 xml:space="preserve">    Черно-белите изображения се използват в много приложения, тъй като те са много прости, но ​​са и доста бедни на информация, за това какво представлява  изображението, затова тяхното използване не винаги е възможно. Въпреки това, те са полезни, където цялата информация, от която се нуждаем може да бъде представена от силуета на обекта. Поради тази причина, т.к. в нашия алгоритъм се нуждаем точно от силуета на човешко лице, използваме черно-бялото оцветяване на изображението. В тази стъпка на всеки един от пикселите оцветен в сив цвят съпоставяме бял, а черните </w:t>
      </w:r>
      <w:r w:rsidR="00AA112A" w:rsidRPr="004F30AC">
        <w:rPr>
          <w:rFonts w:asciiTheme="minorHAnsi" w:hAnsiTheme="minorHAnsi"/>
          <w:sz w:val="24"/>
          <w:szCs w:val="24"/>
          <w:lang w:val="bg-BG"/>
        </w:rPr>
        <w:t>се  запазват</w:t>
      </w:r>
      <w:r w:rsidRPr="004F30AC">
        <w:rPr>
          <w:rFonts w:asciiTheme="minorHAnsi" w:hAnsiTheme="minorHAnsi"/>
          <w:sz w:val="24"/>
          <w:szCs w:val="24"/>
          <w:lang w:val="bg-BG"/>
        </w:rPr>
        <w:t xml:space="preserve">. </w:t>
      </w:r>
    </w:p>
    <w:p w:rsidR="00D56EC8" w:rsidRDefault="00D56EC8" w:rsidP="005D27BD">
      <w:pPr>
        <w:jc w:val="both"/>
        <w:rPr>
          <w:rFonts w:asciiTheme="minorHAnsi" w:hAnsiTheme="minorHAnsi"/>
          <w:i/>
          <w:sz w:val="24"/>
          <w:szCs w:val="24"/>
          <w:lang w:val="bg-BG"/>
        </w:rPr>
      </w:pPr>
    </w:p>
    <w:p w:rsidR="002F77B7" w:rsidRDefault="00D56EC8" w:rsidP="005D27BD">
      <w:pPr>
        <w:jc w:val="both"/>
        <w:rPr>
          <w:rFonts w:asciiTheme="minorHAnsi" w:hAnsiTheme="minorHAnsi"/>
          <w:i/>
          <w:sz w:val="24"/>
          <w:szCs w:val="24"/>
          <w:lang w:val="bg-BG"/>
        </w:rPr>
      </w:pPr>
      <w:r>
        <w:rPr>
          <w:rFonts w:asciiTheme="minorHAnsi" w:hAnsiTheme="minorHAnsi"/>
          <w:i/>
          <w:noProof/>
          <w:sz w:val="24"/>
          <w:szCs w:val="24"/>
          <w:lang w:val="en-US"/>
        </w:rPr>
        <w:drawing>
          <wp:inline distT="0" distB="0" distL="0" distR="0">
            <wp:extent cx="2857899" cy="2124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whi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0C" w:rsidRPr="004F30AC" w:rsidRDefault="00F9380C" w:rsidP="005D27BD">
      <w:p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>Фиг.3 Примерни резултати след трета стъпка</w:t>
      </w:r>
    </w:p>
    <w:p w:rsidR="005D27BD" w:rsidRPr="004F30AC" w:rsidRDefault="005D27BD" w:rsidP="00F9380C">
      <w:pPr>
        <w:jc w:val="both"/>
        <w:rPr>
          <w:sz w:val="24"/>
          <w:szCs w:val="24"/>
          <w:lang w:val="bg-BG"/>
        </w:rPr>
      </w:pPr>
    </w:p>
    <w:p w:rsidR="005D27BD" w:rsidRPr="004F30AC" w:rsidRDefault="005D27BD" w:rsidP="000F6E9C">
      <w:pPr>
        <w:jc w:val="both"/>
        <w:rPr>
          <w:rFonts w:asciiTheme="majorHAnsi" w:hAnsiTheme="majorHAnsi"/>
          <w:b/>
          <w:sz w:val="24"/>
          <w:szCs w:val="28"/>
          <w:lang w:val="bg-BG"/>
        </w:rPr>
      </w:pPr>
      <w:r w:rsidRPr="004F30AC">
        <w:rPr>
          <w:rFonts w:asciiTheme="majorHAnsi" w:hAnsiTheme="majorHAnsi"/>
          <w:b/>
          <w:sz w:val="24"/>
          <w:szCs w:val="28"/>
          <w:lang w:val="bg-BG"/>
        </w:rPr>
        <w:t>Разграничаване на свързаните компоненти и премахване на региони, които не приличат на човешко лице</w:t>
      </w:r>
    </w:p>
    <w:p w:rsidR="000F6E9C" w:rsidRPr="004F30AC" w:rsidRDefault="000F6E9C" w:rsidP="000F6E9C">
      <w:pPr>
        <w:jc w:val="both"/>
        <w:rPr>
          <w:rFonts w:asciiTheme="majorHAnsi" w:hAnsiTheme="majorHAnsi"/>
          <w:b/>
          <w:sz w:val="28"/>
          <w:szCs w:val="28"/>
          <w:lang w:val="bg-BG"/>
        </w:rPr>
      </w:pPr>
    </w:p>
    <w:p w:rsidR="005D27BD" w:rsidRPr="004F30AC" w:rsidRDefault="000F6E9C" w:rsidP="000F6E9C">
      <w:p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ajorHAnsi" w:hAnsiTheme="majorHAnsi"/>
          <w:b/>
          <w:sz w:val="28"/>
          <w:szCs w:val="28"/>
          <w:lang w:val="bg-BG"/>
        </w:rPr>
        <w:t xml:space="preserve"> </w:t>
      </w:r>
      <w:r w:rsidRPr="004F30AC">
        <w:rPr>
          <w:rFonts w:asciiTheme="minorHAnsi" w:hAnsiTheme="minorHAnsi"/>
          <w:b/>
          <w:sz w:val="28"/>
          <w:szCs w:val="28"/>
          <w:lang w:val="bg-BG"/>
        </w:rPr>
        <w:t xml:space="preserve">   </w:t>
      </w:r>
      <w:r w:rsidR="005D27BD" w:rsidRPr="004F30AC">
        <w:rPr>
          <w:rFonts w:asciiTheme="minorHAnsi" w:hAnsiTheme="minorHAnsi"/>
          <w:sz w:val="24"/>
          <w:szCs w:val="24"/>
          <w:lang w:val="bg-BG"/>
        </w:rPr>
        <w:t>Свързаните компоненти се използват в компютърната визуализация за откриване на свързани региони в двоични цифрови изображения, въпреки че може</w:t>
      </w:r>
      <w:r w:rsidR="005D27BD" w:rsidRPr="004F30AC">
        <w:rPr>
          <w:rFonts w:asciiTheme="minorHAnsi" w:hAnsiTheme="minorHAnsi"/>
          <w:i/>
          <w:sz w:val="24"/>
          <w:szCs w:val="24"/>
          <w:lang w:val="bg-BG"/>
        </w:rPr>
        <w:t xml:space="preserve"> </w:t>
      </w:r>
      <w:r w:rsidR="005D27BD" w:rsidRPr="004F30AC">
        <w:rPr>
          <w:rFonts w:asciiTheme="minorHAnsi" w:hAnsiTheme="minorHAnsi"/>
          <w:sz w:val="24"/>
          <w:szCs w:val="24"/>
          <w:lang w:val="bg-BG"/>
        </w:rPr>
        <w:t xml:space="preserve">също да бъдат </w:t>
      </w:r>
      <w:r w:rsidR="005D27BD" w:rsidRPr="004F30AC">
        <w:rPr>
          <w:rFonts w:asciiTheme="minorHAnsi" w:hAnsiTheme="minorHAnsi"/>
          <w:sz w:val="24"/>
          <w:szCs w:val="24"/>
          <w:lang w:val="bg-BG"/>
        </w:rPr>
        <w:lastRenderedPageBreak/>
        <w:t xml:space="preserve">обработени и цветни изображения и данни с по-висока размерността. Когато са интегрирани в система за разпознаване на изображения, свързаните компоненти може да работят с разнообразна информация. В нашия случай, свързаните компоненти ще ни помогнат да премахнем регионите от черно-бялото изображение, които са твърде малки или нямат формата на човешко лице. За целта използваме отношението на броя на белите пиксели във всяка една от компонентите и този на всички пиксели, които се намират в правоъгълния  й регион, както и отношението на височината и дължината й. Ако тези стойности са в определени граници, то съответната свързана компонента няма форма на човешко лице. Така от черно-бялото изображение получаваме ново такова, в което са останали само тези парчета от бели пиксели, които отговарят на </w:t>
      </w:r>
      <w:r w:rsidRPr="004F30AC">
        <w:rPr>
          <w:rFonts w:asciiTheme="minorHAnsi" w:hAnsiTheme="minorHAnsi"/>
          <w:sz w:val="24"/>
          <w:szCs w:val="24"/>
          <w:lang w:val="bg-BG"/>
        </w:rPr>
        <w:t>формата, която ни е необходима.</w:t>
      </w:r>
    </w:p>
    <w:p w:rsidR="005D27BD" w:rsidRPr="004F30AC" w:rsidRDefault="005D27BD" w:rsidP="005D27BD">
      <w:pPr>
        <w:rPr>
          <w:lang w:val="bg-BG"/>
        </w:rPr>
      </w:pPr>
    </w:p>
    <w:p w:rsidR="005D27BD" w:rsidRPr="004F30AC" w:rsidRDefault="005D27BD" w:rsidP="009D6E2B">
      <w:pPr>
        <w:spacing w:line="276" w:lineRule="auto"/>
        <w:jc w:val="both"/>
        <w:rPr>
          <w:rFonts w:asciiTheme="majorHAnsi" w:hAnsiTheme="majorHAnsi"/>
          <w:b/>
          <w:sz w:val="24"/>
          <w:szCs w:val="28"/>
          <w:lang w:val="bg-BG"/>
        </w:rPr>
      </w:pPr>
      <w:r w:rsidRPr="004F30AC">
        <w:rPr>
          <w:rFonts w:asciiTheme="majorHAnsi" w:hAnsiTheme="majorHAnsi"/>
          <w:b/>
          <w:sz w:val="24"/>
          <w:szCs w:val="28"/>
          <w:lang w:val="bg-BG"/>
        </w:rPr>
        <w:t>Очертаване на човешкото лице</w:t>
      </w:r>
    </w:p>
    <w:p w:rsidR="005D27BD" w:rsidRPr="004F30AC" w:rsidRDefault="005D27BD" w:rsidP="005D27BD">
      <w:pPr>
        <w:spacing w:line="276" w:lineRule="auto"/>
        <w:ind w:firstLine="360"/>
        <w:jc w:val="both"/>
        <w:rPr>
          <w:sz w:val="24"/>
          <w:szCs w:val="24"/>
          <w:lang w:val="bg-BG"/>
        </w:rPr>
      </w:pPr>
    </w:p>
    <w:p w:rsidR="006E7648" w:rsidRPr="004F30AC" w:rsidRDefault="009D6E2B" w:rsidP="009D6E2B">
      <w:pPr>
        <w:spacing w:line="276" w:lineRule="auto"/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 xml:space="preserve">    </w:t>
      </w:r>
      <w:r w:rsidR="005D27BD" w:rsidRPr="004F30AC">
        <w:rPr>
          <w:rFonts w:asciiTheme="minorHAnsi" w:hAnsiTheme="minorHAnsi"/>
          <w:sz w:val="24"/>
          <w:szCs w:val="24"/>
          <w:lang w:val="bg-BG"/>
        </w:rPr>
        <w:t xml:space="preserve">Това е финалната стъпка, в която остава да намерим координатите на свързаните компоненти, приличащи на човешки лица и да изрисуваме регионите около тях. За целта обхождаме свързаните компоненти от изображението, получено от предходната стъпка и намираме координатите на най-крайните им пиксели. След което рисуваме контурите на правоъгълния регион, в който се намират, върху </w:t>
      </w:r>
      <w:r w:rsidRPr="004F30AC">
        <w:rPr>
          <w:rFonts w:asciiTheme="minorHAnsi" w:hAnsiTheme="minorHAnsi"/>
          <w:sz w:val="24"/>
          <w:szCs w:val="24"/>
          <w:lang w:val="bg-BG"/>
        </w:rPr>
        <w:t>първоначалното изображение.</w:t>
      </w:r>
    </w:p>
    <w:p w:rsidR="00F9380C" w:rsidRPr="004F30AC" w:rsidRDefault="00F9380C" w:rsidP="009D6E2B">
      <w:pPr>
        <w:spacing w:line="276" w:lineRule="auto"/>
        <w:jc w:val="both"/>
        <w:rPr>
          <w:rFonts w:asciiTheme="minorHAnsi" w:hAnsiTheme="minorHAnsi"/>
          <w:sz w:val="24"/>
          <w:szCs w:val="24"/>
          <w:lang w:val="bg-BG"/>
        </w:rPr>
      </w:pPr>
    </w:p>
    <w:p w:rsidR="002F77B7" w:rsidRDefault="00C66C53" w:rsidP="009D6E2B">
      <w:pPr>
        <w:spacing w:line="276" w:lineRule="auto"/>
        <w:jc w:val="both"/>
        <w:rPr>
          <w:rFonts w:asciiTheme="minorHAnsi" w:hAnsiTheme="minorHAnsi"/>
          <w:i/>
          <w:sz w:val="24"/>
          <w:szCs w:val="24"/>
          <w:lang w:val="bg-BG"/>
        </w:rPr>
      </w:pPr>
      <w:r>
        <w:rPr>
          <w:rFonts w:asciiTheme="minorHAnsi" w:hAnsiTheme="minorHAnsi"/>
          <w:i/>
          <w:noProof/>
          <w:sz w:val="24"/>
          <w:szCs w:val="24"/>
          <w:lang w:val="en-US"/>
        </w:rPr>
        <w:drawing>
          <wp:inline distT="0" distB="0" distL="0" distR="0">
            <wp:extent cx="2857899" cy="212437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0C" w:rsidRPr="004F30AC" w:rsidRDefault="00F9380C" w:rsidP="009D6E2B">
      <w:pPr>
        <w:spacing w:line="276" w:lineRule="auto"/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>Фиг.4 Примерни крайни резултати</w:t>
      </w:r>
    </w:p>
    <w:p w:rsidR="00F9380C" w:rsidRPr="004F30AC" w:rsidRDefault="00F9380C" w:rsidP="00A16599">
      <w:pPr>
        <w:tabs>
          <w:tab w:val="clear" w:pos="708"/>
        </w:tabs>
        <w:suppressAutoHyphens w:val="0"/>
        <w:spacing w:line="240" w:lineRule="auto"/>
        <w:contextualSpacing/>
        <w:rPr>
          <w:rFonts w:asciiTheme="minorHAnsi" w:hAnsiTheme="minorHAnsi"/>
          <w:sz w:val="24"/>
          <w:szCs w:val="24"/>
          <w:lang w:val="bg-BG"/>
        </w:rPr>
      </w:pPr>
    </w:p>
    <w:p w:rsidR="00A16599" w:rsidRPr="004F30AC" w:rsidRDefault="00A16599" w:rsidP="00A16599">
      <w:pPr>
        <w:tabs>
          <w:tab w:val="clear" w:pos="708"/>
        </w:tabs>
        <w:suppressAutoHyphens w:val="0"/>
        <w:spacing w:line="240" w:lineRule="auto"/>
        <w:contextualSpacing/>
        <w:rPr>
          <w:rFonts w:asciiTheme="majorHAnsi" w:hAnsiTheme="majorHAnsi"/>
          <w:b/>
          <w:sz w:val="28"/>
          <w:szCs w:val="24"/>
          <w:lang w:val="bg-BG"/>
        </w:rPr>
      </w:pPr>
      <w:r w:rsidRPr="004F30AC">
        <w:rPr>
          <w:rFonts w:asciiTheme="majorHAnsi" w:hAnsiTheme="majorHAnsi"/>
          <w:b/>
          <w:sz w:val="28"/>
          <w:szCs w:val="24"/>
          <w:lang w:val="bg-BG"/>
        </w:rPr>
        <w:t>Имплементационни детайли</w:t>
      </w:r>
    </w:p>
    <w:p w:rsidR="00AD5E47" w:rsidRPr="004F30AC" w:rsidRDefault="00AD5E47" w:rsidP="00A16599">
      <w:pPr>
        <w:tabs>
          <w:tab w:val="clear" w:pos="708"/>
        </w:tabs>
        <w:suppressAutoHyphens w:val="0"/>
        <w:spacing w:line="240" w:lineRule="auto"/>
        <w:contextualSpacing/>
        <w:rPr>
          <w:rFonts w:asciiTheme="majorHAnsi" w:hAnsiTheme="majorHAnsi"/>
          <w:b/>
          <w:sz w:val="28"/>
          <w:szCs w:val="24"/>
          <w:lang w:val="bg-BG"/>
        </w:rPr>
      </w:pPr>
    </w:p>
    <w:p w:rsidR="00A16599" w:rsidRPr="004F30AC" w:rsidRDefault="00AD5E47" w:rsidP="00A16599">
      <w:pPr>
        <w:tabs>
          <w:tab w:val="clear" w:pos="708"/>
        </w:tabs>
        <w:suppressAutoHyphens w:val="0"/>
        <w:spacing w:line="240" w:lineRule="auto"/>
        <w:contextualSpacing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bg-BG"/>
        </w:rPr>
        <w:t xml:space="preserve">  </w:t>
      </w:r>
      <w:r w:rsidR="00A16599" w:rsidRPr="004F30AC">
        <w:rPr>
          <w:rFonts w:asciiTheme="minorHAnsi" w:hAnsiTheme="minorHAnsi"/>
          <w:sz w:val="24"/>
          <w:szCs w:val="24"/>
          <w:lang w:val="bg-BG"/>
        </w:rPr>
        <w:t xml:space="preserve">Проекта е рализиран на език за програмиране </w:t>
      </w:r>
      <w:r w:rsidR="00A16599" w:rsidRPr="004F30AC">
        <w:rPr>
          <w:rFonts w:asciiTheme="minorHAnsi" w:hAnsiTheme="minorHAnsi"/>
          <w:sz w:val="24"/>
          <w:szCs w:val="24"/>
          <w:lang w:val="en-US"/>
        </w:rPr>
        <w:t>CLI C++</w:t>
      </w:r>
      <w:r w:rsidR="00A16599" w:rsidRPr="004F30AC">
        <w:rPr>
          <w:rFonts w:asciiTheme="minorHAnsi" w:hAnsiTheme="minorHAnsi"/>
          <w:sz w:val="24"/>
          <w:szCs w:val="24"/>
          <w:lang w:val="bg-BG"/>
        </w:rPr>
        <w:t xml:space="preserve"> в среда за разработка </w:t>
      </w:r>
      <w:r w:rsidR="00A16599" w:rsidRPr="004F30AC">
        <w:rPr>
          <w:rFonts w:asciiTheme="minorHAnsi" w:hAnsiTheme="minorHAnsi"/>
          <w:sz w:val="24"/>
          <w:szCs w:val="24"/>
          <w:lang w:val="en-US"/>
        </w:rPr>
        <w:t>Visual Studio 2012</w:t>
      </w:r>
      <w:r w:rsidR="00A16599" w:rsidRPr="004F30AC">
        <w:rPr>
          <w:rFonts w:asciiTheme="minorHAnsi" w:hAnsiTheme="minorHAnsi"/>
          <w:sz w:val="24"/>
          <w:szCs w:val="24"/>
          <w:lang w:val="bg-BG"/>
        </w:rPr>
        <w:t xml:space="preserve">, като са използвани </w:t>
      </w:r>
      <w:r w:rsidR="00A16599" w:rsidRPr="004F30AC">
        <w:rPr>
          <w:rFonts w:asciiTheme="minorHAnsi" w:hAnsiTheme="minorHAnsi"/>
          <w:sz w:val="24"/>
          <w:szCs w:val="24"/>
          <w:lang w:val="en-US"/>
        </w:rPr>
        <w:t>Windows Forms.</w:t>
      </w:r>
    </w:p>
    <w:p w:rsidR="002F77B7" w:rsidRPr="004F30AC" w:rsidRDefault="002F77B7" w:rsidP="002F77B7">
      <w:pPr>
        <w:jc w:val="both"/>
        <w:rPr>
          <w:rFonts w:asciiTheme="minorHAnsi" w:hAnsiTheme="minorHAnsi"/>
          <w:sz w:val="24"/>
          <w:szCs w:val="24"/>
          <w:lang w:val="bg-BG"/>
        </w:rPr>
      </w:pPr>
    </w:p>
    <w:p w:rsidR="002F77B7" w:rsidRPr="004F30AC" w:rsidRDefault="002F77B7" w:rsidP="002F77B7">
      <w:pPr>
        <w:jc w:val="both"/>
        <w:rPr>
          <w:rFonts w:asciiTheme="majorHAnsi" w:hAnsiTheme="majorHAnsi"/>
          <w:b/>
          <w:sz w:val="28"/>
          <w:szCs w:val="28"/>
          <w:lang w:val="bg-BG"/>
        </w:rPr>
      </w:pPr>
      <w:r w:rsidRPr="004F30AC">
        <w:rPr>
          <w:rFonts w:asciiTheme="majorHAnsi" w:hAnsiTheme="majorHAnsi"/>
          <w:b/>
          <w:sz w:val="28"/>
          <w:szCs w:val="28"/>
          <w:lang w:val="bg-BG"/>
        </w:rPr>
        <w:t>Превод на термините от английски на български език</w:t>
      </w:r>
    </w:p>
    <w:p w:rsidR="002F77B7" w:rsidRPr="004F30AC" w:rsidRDefault="002F77B7" w:rsidP="002F77B7">
      <w:pPr>
        <w:jc w:val="both"/>
        <w:rPr>
          <w:rFonts w:asciiTheme="majorHAnsi" w:hAnsiTheme="majorHAnsi"/>
          <w:b/>
          <w:sz w:val="28"/>
          <w:szCs w:val="28"/>
          <w:lang w:val="bg-BG"/>
        </w:rPr>
      </w:pPr>
    </w:p>
    <w:p w:rsidR="002F77B7" w:rsidRPr="004F30AC" w:rsidRDefault="002F77B7" w:rsidP="002F77B7">
      <w:pPr>
        <w:jc w:val="both"/>
        <w:rPr>
          <w:rFonts w:asciiTheme="minorHAnsi" w:hAnsiTheme="minorHAnsi"/>
          <w:sz w:val="24"/>
          <w:szCs w:val="24"/>
          <w:lang w:val="en-US"/>
        </w:rPr>
      </w:pPr>
      <w:r w:rsidRPr="004F30AC">
        <w:rPr>
          <w:rFonts w:asciiTheme="minorHAnsi" w:hAnsiTheme="minorHAnsi"/>
          <w:sz w:val="24"/>
          <w:szCs w:val="24"/>
          <w:lang w:val="en-US"/>
        </w:rPr>
        <w:t xml:space="preserve">Face Detection – </w:t>
      </w:r>
      <w:r w:rsidRPr="004F30AC">
        <w:rPr>
          <w:rFonts w:asciiTheme="minorHAnsi" w:hAnsiTheme="minorHAnsi"/>
          <w:sz w:val="24"/>
          <w:szCs w:val="24"/>
          <w:lang w:val="bg-BG"/>
        </w:rPr>
        <w:t>Откриване на човешки лица</w:t>
      </w:r>
    </w:p>
    <w:p w:rsidR="002F77B7" w:rsidRPr="004F30AC" w:rsidRDefault="002F77B7" w:rsidP="002F77B7">
      <w:p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en-US"/>
        </w:rPr>
        <w:t xml:space="preserve">Color Based Face Detection – </w:t>
      </w:r>
      <w:r w:rsidRPr="004F30AC">
        <w:rPr>
          <w:rFonts w:asciiTheme="minorHAnsi" w:hAnsiTheme="minorHAnsi"/>
          <w:sz w:val="24"/>
          <w:szCs w:val="24"/>
          <w:lang w:val="bg-BG"/>
        </w:rPr>
        <w:t>Откриване на човешко лице по цвят</w:t>
      </w:r>
    </w:p>
    <w:p w:rsidR="002F77B7" w:rsidRPr="004F30AC" w:rsidRDefault="002F77B7" w:rsidP="002F77B7">
      <w:pPr>
        <w:jc w:val="both"/>
        <w:rPr>
          <w:rFonts w:asciiTheme="minorHAnsi" w:hAnsiTheme="minorHAnsi"/>
          <w:sz w:val="24"/>
          <w:szCs w:val="24"/>
          <w:lang w:val="bg-BG"/>
        </w:rPr>
      </w:pPr>
      <w:r w:rsidRPr="004F30AC">
        <w:rPr>
          <w:rFonts w:asciiTheme="minorHAnsi" w:hAnsiTheme="minorHAnsi"/>
          <w:sz w:val="24"/>
          <w:szCs w:val="24"/>
          <w:lang w:val="en-US"/>
        </w:rPr>
        <w:t>Face Recognition</w:t>
      </w:r>
      <w:r w:rsidRPr="004F30AC">
        <w:rPr>
          <w:rFonts w:asciiTheme="minorHAnsi" w:hAnsiTheme="minorHAnsi"/>
          <w:sz w:val="24"/>
          <w:szCs w:val="24"/>
          <w:lang w:val="bg-BG"/>
        </w:rPr>
        <w:t xml:space="preserve"> - Разпознаване на човешки лица</w:t>
      </w:r>
    </w:p>
    <w:p w:rsidR="002F77B7" w:rsidRPr="004F30AC" w:rsidRDefault="002F77B7" w:rsidP="002F77B7">
      <w:pPr>
        <w:jc w:val="both"/>
        <w:rPr>
          <w:rFonts w:asciiTheme="minorHAnsi" w:hAnsiTheme="minorHAnsi"/>
          <w:sz w:val="24"/>
          <w:szCs w:val="24"/>
          <w:lang w:val="en-US"/>
        </w:rPr>
      </w:pPr>
      <w:r w:rsidRPr="004F30AC">
        <w:rPr>
          <w:rFonts w:asciiTheme="minorHAnsi" w:hAnsiTheme="minorHAnsi"/>
          <w:sz w:val="24"/>
          <w:szCs w:val="24"/>
          <w:lang w:val="en-US"/>
        </w:rPr>
        <w:t>Face Localization</w:t>
      </w:r>
      <w:r w:rsidRPr="004F30AC">
        <w:rPr>
          <w:rFonts w:asciiTheme="minorHAnsi" w:hAnsiTheme="minorHAnsi"/>
          <w:sz w:val="24"/>
          <w:szCs w:val="24"/>
          <w:lang w:val="bg-BG"/>
        </w:rPr>
        <w:t xml:space="preserve"> – Локализиране на човешки лица</w:t>
      </w:r>
    </w:p>
    <w:p w:rsidR="00A16599" w:rsidRDefault="005B78C3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rFonts w:asciiTheme="minorHAnsi" w:hAnsiTheme="minorHAnsi"/>
          <w:b/>
          <w:sz w:val="28"/>
          <w:szCs w:val="28"/>
          <w:lang w:val="bg-BG"/>
        </w:rPr>
      </w:pPr>
      <w:r w:rsidRPr="005B78C3">
        <w:rPr>
          <w:rFonts w:asciiTheme="minorHAnsi" w:hAnsiTheme="minorHAnsi"/>
          <w:b/>
          <w:sz w:val="28"/>
          <w:szCs w:val="28"/>
          <w:lang w:val="bg-BG"/>
        </w:rPr>
        <w:lastRenderedPageBreak/>
        <w:t>Използвана литература</w:t>
      </w:r>
    </w:p>
    <w:p w:rsidR="00D608E6" w:rsidRPr="005B78C3" w:rsidRDefault="00D608E6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b/>
          <w:sz w:val="24"/>
          <w:szCs w:val="24"/>
          <w:lang w:val="bg-BG"/>
        </w:rPr>
      </w:pPr>
    </w:p>
    <w:p w:rsidR="00000000" w:rsidRPr="00D608E6" w:rsidRDefault="006A46D9" w:rsidP="00D608E6">
      <w:pPr>
        <w:pStyle w:val="ListParagraph"/>
        <w:numPr>
          <w:ilvl w:val="0"/>
          <w:numId w:val="17"/>
        </w:numPr>
        <w:tabs>
          <w:tab w:val="left" w:pos="5648"/>
        </w:tabs>
        <w:suppressAutoHyphens w:val="0"/>
        <w:spacing w:line="240" w:lineRule="auto"/>
        <w:contextualSpacing/>
        <w:rPr>
          <w:rFonts w:asciiTheme="minorHAnsi" w:hAnsiTheme="minorHAnsi"/>
          <w:sz w:val="24"/>
          <w:szCs w:val="24"/>
          <w:lang w:val="en-US"/>
        </w:rPr>
      </w:pPr>
      <w:hyperlink r:id="rId14" w:history="1">
        <w:r w:rsidRPr="00D608E6">
          <w:rPr>
            <w:rStyle w:val="Hyperlink"/>
            <w:rFonts w:asciiTheme="minorHAnsi" w:hAnsiTheme="minorHAnsi"/>
            <w:color w:val="auto"/>
            <w:sz w:val="24"/>
            <w:szCs w:val="24"/>
            <w:lang w:val="en-US"/>
          </w:rPr>
          <w:t>http://</w:t>
        </w:r>
      </w:hyperlink>
      <w:hyperlink r:id="rId15" w:history="1">
        <w:r w:rsidRPr="00D608E6">
          <w:rPr>
            <w:rStyle w:val="Hyperlink"/>
            <w:rFonts w:asciiTheme="minorHAnsi" w:hAnsiTheme="minorHAnsi"/>
            <w:color w:val="auto"/>
            <w:sz w:val="24"/>
            <w:szCs w:val="24"/>
            <w:lang w:val="en-US"/>
          </w:rPr>
          <w:t>www.facedetection.com/</w:t>
        </w:r>
      </w:hyperlink>
    </w:p>
    <w:p w:rsidR="00000000" w:rsidRPr="00D608E6" w:rsidRDefault="006A46D9" w:rsidP="00D608E6">
      <w:pPr>
        <w:pStyle w:val="ListParagraph"/>
        <w:numPr>
          <w:ilvl w:val="0"/>
          <w:numId w:val="17"/>
        </w:numPr>
        <w:tabs>
          <w:tab w:val="left" w:pos="5648"/>
        </w:tabs>
        <w:suppressAutoHyphens w:val="0"/>
        <w:spacing w:line="240" w:lineRule="auto"/>
        <w:contextualSpacing/>
        <w:rPr>
          <w:rFonts w:asciiTheme="minorHAnsi" w:hAnsiTheme="minorHAnsi"/>
          <w:sz w:val="24"/>
          <w:szCs w:val="24"/>
          <w:lang w:val="en-US"/>
        </w:rPr>
      </w:pPr>
      <w:hyperlink r:id="rId16" w:history="1">
        <w:r w:rsidRPr="00D608E6">
          <w:rPr>
            <w:rStyle w:val="Hyperlink"/>
            <w:rFonts w:asciiTheme="minorHAnsi" w:hAnsiTheme="minorHAnsi"/>
            <w:color w:val="auto"/>
            <w:sz w:val="24"/>
            <w:szCs w:val="24"/>
            <w:lang w:val="en-US"/>
          </w:rPr>
          <w:t>http://</w:t>
        </w:r>
      </w:hyperlink>
      <w:hyperlink r:id="rId17" w:history="1">
        <w:r w:rsidRPr="00D608E6">
          <w:rPr>
            <w:rStyle w:val="Hyperlink"/>
            <w:rFonts w:asciiTheme="minorHAnsi" w:hAnsiTheme="minorHAnsi"/>
            <w:color w:val="auto"/>
            <w:sz w:val="24"/>
            <w:szCs w:val="24"/>
            <w:lang w:val="en-US"/>
          </w:rPr>
          <w:t>webcache.googleusercontent.com/search?q=cache:M3w-C1LNZ6QJ:haishibai.blogspot.com/2009/12/image-processing-c-tutorial-6-face.html+face</w:t>
        </w:r>
        <w:r w:rsidRPr="00D608E6">
          <w:rPr>
            <w:rStyle w:val="Hyperlink"/>
            <w:rFonts w:asciiTheme="minorHAnsi" w:hAnsiTheme="minorHAnsi"/>
            <w:color w:val="auto"/>
            <w:sz w:val="24"/>
            <w:szCs w:val="24"/>
            <w:lang w:val="en-US"/>
          </w:rPr>
          <w:t>+detection+algorithm+in+c%23&amp;cd=6&amp;hl=bg&amp;ct=clnk&amp;gl=bg</w:t>
        </w:r>
      </w:hyperlink>
    </w:p>
    <w:p w:rsidR="00000000" w:rsidRPr="00D608E6" w:rsidRDefault="006A46D9" w:rsidP="00D608E6">
      <w:pPr>
        <w:pStyle w:val="ListParagraph"/>
        <w:numPr>
          <w:ilvl w:val="0"/>
          <w:numId w:val="17"/>
        </w:numPr>
        <w:tabs>
          <w:tab w:val="left" w:pos="5648"/>
        </w:tabs>
        <w:suppressAutoHyphens w:val="0"/>
        <w:spacing w:line="240" w:lineRule="auto"/>
        <w:contextualSpacing/>
        <w:rPr>
          <w:rFonts w:asciiTheme="minorHAnsi" w:hAnsiTheme="minorHAnsi"/>
          <w:sz w:val="24"/>
          <w:szCs w:val="24"/>
          <w:lang w:val="en-US"/>
        </w:rPr>
      </w:pPr>
      <w:r w:rsidRPr="00D608E6">
        <w:rPr>
          <w:rFonts w:asciiTheme="minorHAnsi" w:hAnsiTheme="minorHAnsi"/>
          <w:sz w:val="24"/>
          <w:szCs w:val="24"/>
          <w:lang w:val="bg-BG"/>
        </w:rPr>
        <w:t>„</w:t>
      </w:r>
      <w:r w:rsidRPr="00D608E6">
        <w:rPr>
          <w:rFonts w:asciiTheme="minorHAnsi" w:hAnsiTheme="minorHAnsi"/>
          <w:sz w:val="24"/>
          <w:szCs w:val="24"/>
          <w:lang w:val="en-US"/>
        </w:rPr>
        <w:t>Skin color based face detection</w:t>
      </w:r>
      <w:r w:rsidRPr="00D608E6">
        <w:rPr>
          <w:rFonts w:asciiTheme="minorHAnsi" w:hAnsiTheme="minorHAnsi"/>
          <w:sz w:val="24"/>
          <w:szCs w:val="24"/>
          <w:lang w:val="bg-BG"/>
        </w:rPr>
        <w:t xml:space="preserve">“ : </w:t>
      </w:r>
      <w:r w:rsidRPr="00D608E6">
        <w:rPr>
          <w:rFonts w:asciiTheme="minorHAnsi" w:hAnsiTheme="minorHAnsi"/>
          <w:sz w:val="24"/>
          <w:szCs w:val="24"/>
          <w:lang w:val="en-US"/>
        </w:rPr>
        <w:t xml:space="preserve">Son Lam </w:t>
      </w:r>
      <w:proofErr w:type="spellStart"/>
      <w:r w:rsidRPr="00D608E6">
        <w:rPr>
          <w:rFonts w:asciiTheme="minorHAnsi" w:hAnsiTheme="minorHAnsi"/>
          <w:sz w:val="24"/>
          <w:szCs w:val="24"/>
          <w:lang w:val="en-US"/>
        </w:rPr>
        <w:t>Phung</w:t>
      </w:r>
      <w:proofErr w:type="spellEnd"/>
      <w:r w:rsidRPr="00D608E6">
        <w:rPr>
          <w:rFonts w:asciiTheme="minorHAnsi" w:hAnsiTheme="minorHAnsi"/>
          <w:sz w:val="24"/>
          <w:szCs w:val="24"/>
          <w:lang w:val="en-US"/>
        </w:rPr>
        <w:t xml:space="preserve">, Douglas Chai and </w:t>
      </w:r>
      <w:proofErr w:type="spellStart"/>
      <w:r w:rsidRPr="00D608E6">
        <w:rPr>
          <w:rFonts w:asciiTheme="minorHAnsi" w:hAnsiTheme="minorHAnsi"/>
          <w:sz w:val="24"/>
          <w:szCs w:val="24"/>
          <w:lang w:val="en-US"/>
        </w:rPr>
        <w:t>Abdesselam</w:t>
      </w:r>
      <w:proofErr w:type="spellEnd"/>
      <w:r w:rsidRPr="00D608E6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608E6">
        <w:rPr>
          <w:rFonts w:asciiTheme="minorHAnsi" w:hAnsiTheme="minorHAnsi"/>
          <w:sz w:val="24"/>
          <w:szCs w:val="24"/>
          <w:lang w:val="en-US"/>
        </w:rPr>
        <w:t>Bouzerdoum</w:t>
      </w:r>
      <w:proofErr w:type="spellEnd"/>
      <w:r w:rsidRPr="00D608E6">
        <w:rPr>
          <w:rFonts w:asciiTheme="minorHAnsi" w:hAnsiTheme="minorHAnsi"/>
          <w:sz w:val="24"/>
          <w:szCs w:val="24"/>
          <w:lang w:val="bg-BG"/>
        </w:rPr>
        <w:t xml:space="preserve"> (</w:t>
      </w:r>
      <w:r w:rsidRPr="00D608E6">
        <w:rPr>
          <w:rFonts w:asciiTheme="minorHAnsi" w:hAnsiTheme="minorHAnsi"/>
          <w:sz w:val="24"/>
          <w:szCs w:val="24"/>
          <w:lang w:val="en-US"/>
        </w:rPr>
        <w:t>Edith Cowan University</w:t>
      </w:r>
      <w:r w:rsidRPr="00D608E6">
        <w:rPr>
          <w:rFonts w:asciiTheme="minorHAnsi" w:hAnsiTheme="minorHAnsi"/>
          <w:sz w:val="24"/>
          <w:szCs w:val="24"/>
          <w:lang w:val="bg-BG"/>
        </w:rPr>
        <w:t>)</w:t>
      </w: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  <w:bookmarkStart w:id="0" w:name="_GoBack"/>
      <w:bookmarkEnd w:id="0"/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8E2058" w:rsidRDefault="008E2058" w:rsidP="002F77B7">
      <w:pPr>
        <w:tabs>
          <w:tab w:val="clear" w:pos="708"/>
          <w:tab w:val="left" w:pos="5648"/>
        </w:tabs>
        <w:suppressAutoHyphens w:val="0"/>
        <w:spacing w:line="240" w:lineRule="auto"/>
        <w:contextualSpacing/>
        <w:rPr>
          <w:sz w:val="24"/>
          <w:szCs w:val="24"/>
          <w:lang w:val="bg-BG"/>
        </w:rPr>
      </w:pPr>
    </w:p>
    <w:p w:rsidR="005B78C3" w:rsidRDefault="005B78C3" w:rsidP="004F30AC">
      <w:pPr>
        <w:pStyle w:val="Heading20"/>
        <w:keepNext/>
        <w:keepLines/>
        <w:shd w:val="clear" w:color="auto" w:fill="auto"/>
        <w:spacing w:after="455" w:line="240" w:lineRule="exact"/>
        <w:rPr>
          <w:lang w:val="bg-BG"/>
        </w:rPr>
      </w:pPr>
    </w:p>
    <w:p w:rsidR="005B78C3" w:rsidRDefault="005B78C3" w:rsidP="004F30AC">
      <w:pPr>
        <w:pStyle w:val="Heading20"/>
        <w:keepNext/>
        <w:keepLines/>
        <w:shd w:val="clear" w:color="auto" w:fill="auto"/>
        <w:spacing w:after="455" w:line="240" w:lineRule="exact"/>
        <w:rPr>
          <w:lang w:val="bg-BG"/>
        </w:rPr>
      </w:pPr>
    </w:p>
    <w:p w:rsidR="005B78C3" w:rsidRDefault="005B78C3" w:rsidP="004F30AC">
      <w:pPr>
        <w:pStyle w:val="Heading20"/>
        <w:keepNext/>
        <w:keepLines/>
        <w:shd w:val="clear" w:color="auto" w:fill="auto"/>
        <w:spacing w:after="455" w:line="240" w:lineRule="exact"/>
        <w:rPr>
          <w:lang w:val="bg-BG"/>
        </w:rPr>
      </w:pPr>
    </w:p>
    <w:p w:rsidR="005B78C3" w:rsidRDefault="005B78C3" w:rsidP="004F30AC">
      <w:pPr>
        <w:pStyle w:val="Heading20"/>
        <w:keepNext/>
        <w:keepLines/>
        <w:shd w:val="clear" w:color="auto" w:fill="auto"/>
        <w:spacing w:after="455" w:line="240" w:lineRule="exact"/>
        <w:rPr>
          <w:lang w:val="bg-BG"/>
        </w:rPr>
      </w:pPr>
    </w:p>
    <w:p w:rsidR="005B78C3" w:rsidRDefault="005B78C3" w:rsidP="004F30AC">
      <w:pPr>
        <w:pStyle w:val="Heading20"/>
        <w:keepNext/>
        <w:keepLines/>
        <w:shd w:val="clear" w:color="auto" w:fill="auto"/>
        <w:spacing w:after="455" w:line="240" w:lineRule="exact"/>
        <w:rPr>
          <w:lang w:val="bg-BG"/>
        </w:rPr>
      </w:pPr>
    </w:p>
    <w:p w:rsidR="005B78C3" w:rsidRDefault="005B78C3" w:rsidP="004F30AC">
      <w:pPr>
        <w:pStyle w:val="Heading20"/>
        <w:keepNext/>
        <w:keepLines/>
        <w:shd w:val="clear" w:color="auto" w:fill="auto"/>
        <w:spacing w:after="455" w:line="240" w:lineRule="exact"/>
        <w:rPr>
          <w:lang w:val="bg-BG"/>
        </w:rPr>
      </w:pPr>
    </w:p>
    <w:p w:rsidR="00A16599" w:rsidRDefault="00A16599" w:rsidP="00A16599">
      <w:pPr>
        <w:pStyle w:val="BodyText2"/>
        <w:shd w:val="clear" w:color="auto" w:fill="auto"/>
        <w:spacing w:before="0" w:after="0" w:line="413" w:lineRule="exact"/>
        <w:ind w:left="160"/>
        <w:jc w:val="center"/>
      </w:pPr>
    </w:p>
    <w:p w:rsidR="00A16599" w:rsidRDefault="00A16599" w:rsidP="00A16599">
      <w:pPr>
        <w:pStyle w:val="BodyText2"/>
        <w:shd w:val="clear" w:color="auto" w:fill="auto"/>
        <w:spacing w:before="0" w:after="0" w:line="413" w:lineRule="exact"/>
        <w:ind w:left="160"/>
        <w:jc w:val="center"/>
      </w:pPr>
    </w:p>
    <w:p w:rsidR="00A16599" w:rsidRDefault="00A16599" w:rsidP="00A16599">
      <w:pPr>
        <w:pStyle w:val="BodyText2"/>
        <w:shd w:val="clear" w:color="auto" w:fill="auto"/>
        <w:spacing w:before="0" w:after="0" w:line="413" w:lineRule="exact"/>
        <w:ind w:left="160"/>
        <w:jc w:val="center"/>
      </w:pPr>
    </w:p>
    <w:p w:rsidR="00A16599" w:rsidRDefault="00A16599" w:rsidP="00A16599">
      <w:pPr>
        <w:pStyle w:val="BodyText2"/>
        <w:shd w:val="clear" w:color="auto" w:fill="auto"/>
        <w:spacing w:before="0" w:after="0" w:line="413" w:lineRule="exact"/>
        <w:ind w:left="160"/>
        <w:jc w:val="center"/>
      </w:pPr>
    </w:p>
    <w:p w:rsidR="00A16599" w:rsidRDefault="00A16599" w:rsidP="00A16599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lang w:val="bg-BG"/>
        </w:rPr>
      </w:pPr>
    </w:p>
    <w:p w:rsidR="00A16599" w:rsidRDefault="00A16599" w:rsidP="00A16599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lang w:val="bg-BG"/>
        </w:rPr>
      </w:pPr>
    </w:p>
    <w:p w:rsidR="00A16599" w:rsidRDefault="00A16599" w:rsidP="00A16599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lang w:val="bg-BG"/>
        </w:rPr>
      </w:pPr>
    </w:p>
    <w:p w:rsidR="00A16599" w:rsidRDefault="00A16599" w:rsidP="00A16599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lang w:val="bg-BG"/>
        </w:rPr>
      </w:pPr>
    </w:p>
    <w:p w:rsidR="00A16599" w:rsidRDefault="00A16599" w:rsidP="00A16599">
      <w:pPr>
        <w:autoSpaceDE w:val="0"/>
        <w:autoSpaceDN w:val="0"/>
        <w:adjustRightInd w:val="0"/>
        <w:ind w:left="5040" w:firstLine="720"/>
        <w:rPr>
          <w:rFonts w:ascii="LiberationSerif" w:hAnsi="LiberationSerif" w:cs="LiberationSerif"/>
          <w:lang w:val="bg-BG"/>
        </w:rPr>
      </w:pPr>
    </w:p>
    <w:p w:rsidR="00662A21" w:rsidRDefault="00662A21">
      <w:pPr>
        <w:rPr>
          <w:rFonts w:ascii="LiberationSerif" w:hAnsi="LiberationSerif" w:cs="LiberationSerif"/>
          <w:lang w:val="bg-BG"/>
        </w:rPr>
      </w:pPr>
    </w:p>
    <w:p w:rsidR="00D608E6" w:rsidRDefault="00D608E6" w:rsidP="00D608E6">
      <w:pPr>
        <w:pStyle w:val="Heading20"/>
        <w:keepNext/>
        <w:keepLines/>
        <w:shd w:val="clear" w:color="auto" w:fill="auto"/>
        <w:spacing w:after="455" w:line="240" w:lineRule="exact"/>
        <w:rPr>
          <w:lang w:val="bg-BG"/>
        </w:rPr>
      </w:pPr>
    </w:p>
    <w:p w:rsidR="00D608E6" w:rsidRPr="00D608E6" w:rsidRDefault="00D608E6" w:rsidP="00D608E6">
      <w:pPr>
        <w:pStyle w:val="Heading20"/>
        <w:keepNext/>
        <w:keepLines/>
        <w:shd w:val="clear" w:color="auto" w:fill="auto"/>
        <w:spacing w:after="455" w:line="240" w:lineRule="exact"/>
        <w:jc w:val="center"/>
        <w:rPr>
          <w:rFonts w:asciiTheme="minorHAnsi" w:hAnsiTheme="minorHAnsi"/>
          <w:sz w:val="32"/>
          <w:szCs w:val="32"/>
        </w:rPr>
      </w:pPr>
      <w:proofErr w:type="spellStart"/>
      <w:r w:rsidRPr="00D608E6">
        <w:rPr>
          <w:rFonts w:asciiTheme="minorHAnsi" w:hAnsiTheme="minorHAnsi"/>
          <w:sz w:val="32"/>
          <w:szCs w:val="32"/>
        </w:rPr>
        <w:t>Декларация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за </w:t>
      </w:r>
      <w:proofErr w:type="spellStart"/>
      <w:r w:rsidRPr="00D608E6">
        <w:rPr>
          <w:rFonts w:asciiTheme="minorHAnsi" w:hAnsiTheme="minorHAnsi"/>
          <w:sz w:val="32"/>
          <w:szCs w:val="32"/>
        </w:rPr>
        <w:t>липса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на </w:t>
      </w:r>
      <w:proofErr w:type="spellStart"/>
      <w:r w:rsidRPr="00D608E6">
        <w:rPr>
          <w:rFonts w:asciiTheme="minorHAnsi" w:hAnsiTheme="minorHAnsi"/>
          <w:sz w:val="32"/>
          <w:szCs w:val="32"/>
        </w:rPr>
        <w:t>плагиатство</w:t>
      </w:r>
      <w:proofErr w:type="spellEnd"/>
    </w:p>
    <w:p w:rsidR="00D608E6" w:rsidRP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</w:rPr>
      </w:pPr>
      <w:proofErr w:type="spellStart"/>
      <w:proofErr w:type="gramStart"/>
      <w:r w:rsidRPr="00D608E6">
        <w:rPr>
          <w:rFonts w:asciiTheme="minorHAnsi" w:hAnsiTheme="minorHAnsi"/>
          <w:sz w:val="32"/>
          <w:szCs w:val="32"/>
        </w:rPr>
        <w:t>Тази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курсова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работа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е </w:t>
      </w:r>
      <w:proofErr w:type="spellStart"/>
      <w:r w:rsidRPr="00D608E6">
        <w:rPr>
          <w:rFonts w:asciiTheme="minorHAnsi" w:hAnsiTheme="minorHAnsi"/>
          <w:sz w:val="32"/>
          <w:szCs w:val="32"/>
        </w:rPr>
        <w:t>моя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работа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, </w:t>
      </w:r>
      <w:proofErr w:type="spellStart"/>
      <w:r w:rsidRPr="00D608E6">
        <w:rPr>
          <w:rFonts w:asciiTheme="minorHAnsi" w:hAnsiTheme="minorHAnsi"/>
          <w:sz w:val="32"/>
          <w:szCs w:val="32"/>
        </w:rPr>
        <w:t>като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всички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изречения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, </w:t>
      </w:r>
      <w:proofErr w:type="spellStart"/>
      <w:r w:rsidRPr="00D608E6">
        <w:rPr>
          <w:rFonts w:asciiTheme="minorHAnsi" w:hAnsiTheme="minorHAnsi"/>
          <w:sz w:val="32"/>
          <w:szCs w:val="32"/>
        </w:rPr>
        <w:t>илюстрации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и </w:t>
      </w:r>
      <w:proofErr w:type="spellStart"/>
      <w:r w:rsidRPr="00D608E6">
        <w:rPr>
          <w:rFonts w:asciiTheme="minorHAnsi" w:hAnsiTheme="minorHAnsi"/>
          <w:sz w:val="32"/>
          <w:szCs w:val="32"/>
        </w:rPr>
        <w:t>програми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от</w:t>
      </w:r>
      <w:r w:rsidRPr="00D608E6">
        <w:rPr>
          <w:rFonts w:asciiTheme="minorHAnsi" w:hAnsiTheme="minorHAnsi"/>
          <w:sz w:val="32"/>
          <w:szCs w:val="32"/>
          <w:lang w:val="bg-BG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други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хора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са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изрично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цитирани</w:t>
      </w:r>
      <w:proofErr w:type="spellEnd"/>
      <w:r w:rsidRPr="00D608E6">
        <w:rPr>
          <w:rFonts w:asciiTheme="minorHAnsi" w:hAnsiTheme="minorHAnsi"/>
          <w:sz w:val="32"/>
          <w:szCs w:val="32"/>
        </w:rPr>
        <w:t>.</w:t>
      </w:r>
      <w:proofErr w:type="gram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Тази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курсова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работа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или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нейна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версия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не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са</w:t>
      </w:r>
      <w:proofErr w:type="spellEnd"/>
      <w:r w:rsidRPr="00D608E6">
        <w:rPr>
          <w:rFonts w:asciiTheme="minorHAnsi" w:hAnsiTheme="minorHAnsi"/>
          <w:sz w:val="32"/>
          <w:szCs w:val="32"/>
          <w:lang w:val="bg-BG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представени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в </w:t>
      </w:r>
      <w:proofErr w:type="spellStart"/>
      <w:r w:rsidRPr="00D608E6">
        <w:rPr>
          <w:rFonts w:asciiTheme="minorHAnsi" w:hAnsiTheme="minorHAnsi"/>
          <w:sz w:val="32"/>
          <w:szCs w:val="32"/>
        </w:rPr>
        <w:t>друг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университет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или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друга</w:t>
      </w:r>
      <w:proofErr w:type="spellEnd"/>
    </w:p>
    <w:p w:rsidR="00D608E6" w:rsidRP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</w:rPr>
      </w:pPr>
      <w:proofErr w:type="spellStart"/>
      <w:proofErr w:type="gramStart"/>
      <w:r w:rsidRPr="00D608E6">
        <w:rPr>
          <w:rFonts w:asciiTheme="minorHAnsi" w:hAnsiTheme="minorHAnsi"/>
          <w:sz w:val="32"/>
          <w:szCs w:val="32"/>
        </w:rPr>
        <w:t>учебна</w:t>
      </w:r>
      <w:proofErr w:type="spellEnd"/>
      <w:proofErr w:type="gram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институция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. </w:t>
      </w:r>
      <w:proofErr w:type="spellStart"/>
      <w:proofErr w:type="gramStart"/>
      <w:r w:rsidRPr="00D608E6">
        <w:rPr>
          <w:rFonts w:asciiTheme="minorHAnsi" w:hAnsiTheme="minorHAnsi"/>
          <w:sz w:val="32"/>
          <w:szCs w:val="32"/>
        </w:rPr>
        <w:t>Разбирам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, </w:t>
      </w:r>
      <w:proofErr w:type="spellStart"/>
      <w:r w:rsidRPr="00D608E6">
        <w:rPr>
          <w:rFonts w:asciiTheme="minorHAnsi" w:hAnsiTheme="minorHAnsi"/>
          <w:sz w:val="32"/>
          <w:szCs w:val="32"/>
        </w:rPr>
        <w:t>че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ако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се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установи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плагиатство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в </w:t>
      </w:r>
      <w:proofErr w:type="spellStart"/>
      <w:r w:rsidRPr="00D608E6">
        <w:rPr>
          <w:rFonts w:asciiTheme="minorHAnsi" w:hAnsiTheme="minorHAnsi"/>
          <w:sz w:val="32"/>
          <w:szCs w:val="32"/>
        </w:rPr>
        <w:t>работата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ми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ще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получа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D608E6">
        <w:rPr>
          <w:rFonts w:asciiTheme="minorHAnsi" w:hAnsiTheme="minorHAnsi"/>
          <w:sz w:val="32"/>
          <w:szCs w:val="32"/>
        </w:rPr>
        <w:t>оценка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"</w:t>
      </w:r>
      <w:proofErr w:type="spellStart"/>
      <w:r w:rsidRPr="00D608E6">
        <w:rPr>
          <w:rFonts w:asciiTheme="minorHAnsi" w:hAnsiTheme="minorHAnsi"/>
          <w:sz w:val="32"/>
          <w:szCs w:val="32"/>
        </w:rPr>
        <w:t>Слаб</w:t>
      </w:r>
      <w:proofErr w:type="spellEnd"/>
      <w:r w:rsidRPr="00D608E6">
        <w:rPr>
          <w:rFonts w:asciiTheme="minorHAnsi" w:hAnsiTheme="minorHAnsi"/>
          <w:sz w:val="32"/>
          <w:szCs w:val="32"/>
        </w:rPr>
        <w:t>".</w:t>
      </w:r>
      <w:proofErr w:type="gramEnd"/>
    </w:p>
    <w:p w:rsidR="00D608E6" w:rsidRP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  <w:r w:rsidRPr="00D608E6">
        <w:rPr>
          <w:rFonts w:asciiTheme="minorHAnsi" w:hAnsiTheme="minorHAnsi"/>
          <w:sz w:val="32"/>
          <w:szCs w:val="32"/>
          <w:lang w:val="bg-BG"/>
        </w:rPr>
        <w:t>Нели Хатева</w:t>
      </w: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  <w:proofErr w:type="spellStart"/>
      <w:proofErr w:type="gramStart"/>
      <w:r w:rsidRPr="00D608E6">
        <w:rPr>
          <w:rFonts w:asciiTheme="minorHAnsi" w:hAnsiTheme="minorHAnsi"/>
          <w:sz w:val="32"/>
          <w:szCs w:val="32"/>
        </w:rPr>
        <w:t>гр</w:t>
      </w:r>
      <w:proofErr w:type="spellEnd"/>
      <w:proofErr w:type="gramEnd"/>
      <w:r w:rsidRPr="00D608E6">
        <w:rPr>
          <w:rFonts w:asciiTheme="minorHAnsi" w:hAnsiTheme="minorHAnsi"/>
          <w:sz w:val="32"/>
          <w:szCs w:val="32"/>
        </w:rPr>
        <w:t xml:space="preserve">. </w:t>
      </w:r>
      <w:proofErr w:type="spellStart"/>
      <w:proofErr w:type="gramStart"/>
      <w:r w:rsidRPr="00D608E6">
        <w:rPr>
          <w:rFonts w:asciiTheme="minorHAnsi" w:hAnsiTheme="minorHAnsi"/>
          <w:sz w:val="32"/>
          <w:szCs w:val="32"/>
        </w:rPr>
        <w:t>София</w:t>
      </w:r>
      <w:proofErr w:type="spellEnd"/>
      <w:r w:rsidRPr="00D608E6">
        <w:rPr>
          <w:rFonts w:asciiTheme="minorHAnsi" w:hAnsiTheme="minorHAnsi"/>
          <w:sz w:val="32"/>
          <w:szCs w:val="32"/>
        </w:rPr>
        <w:t xml:space="preserve"> </w:t>
      </w:r>
      <w:r w:rsidRPr="00D608E6">
        <w:rPr>
          <w:rFonts w:asciiTheme="minorHAnsi" w:hAnsiTheme="minorHAnsi"/>
          <w:sz w:val="32"/>
          <w:szCs w:val="32"/>
          <w:lang w:val="bg-BG"/>
        </w:rPr>
        <w:t>01</w:t>
      </w:r>
      <w:r w:rsidRPr="00D608E6">
        <w:rPr>
          <w:rFonts w:asciiTheme="minorHAnsi" w:hAnsiTheme="minorHAnsi"/>
          <w:sz w:val="32"/>
          <w:szCs w:val="32"/>
        </w:rPr>
        <w:t xml:space="preserve"> </w:t>
      </w:r>
      <w:r w:rsidRPr="00D608E6">
        <w:rPr>
          <w:rFonts w:asciiTheme="minorHAnsi" w:hAnsiTheme="minorHAnsi"/>
          <w:sz w:val="32"/>
          <w:szCs w:val="32"/>
          <w:lang w:val="bg-BG"/>
        </w:rPr>
        <w:t>януари</w:t>
      </w:r>
      <w:r w:rsidRPr="00D608E6">
        <w:rPr>
          <w:rFonts w:asciiTheme="minorHAnsi" w:hAnsiTheme="minorHAnsi"/>
          <w:sz w:val="32"/>
          <w:szCs w:val="32"/>
        </w:rPr>
        <w:t xml:space="preserve"> 201</w:t>
      </w:r>
      <w:r w:rsidRPr="00D608E6">
        <w:rPr>
          <w:rFonts w:asciiTheme="minorHAnsi" w:hAnsiTheme="minorHAnsi"/>
          <w:sz w:val="32"/>
          <w:szCs w:val="32"/>
          <w:lang w:val="bg-BG"/>
        </w:rPr>
        <w:t>3</w:t>
      </w:r>
      <w:r w:rsidRPr="00D608E6">
        <w:rPr>
          <w:rFonts w:asciiTheme="minorHAnsi" w:hAnsiTheme="minorHAnsi"/>
          <w:sz w:val="32"/>
          <w:szCs w:val="32"/>
        </w:rPr>
        <w:t xml:space="preserve"> г.</w:t>
      </w:r>
      <w:proofErr w:type="gramEnd"/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</w:p>
    <w:p w:rsidR="00D608E6" w:rsidRPr="00D608E6" w:rsidRDefault="00D608E6" w:rsidP="00D608E6">
      <w:pPr>
        <w:pStyle w:val="BodyText2"/>
        <w:shd w:val="clear" w:color="auto" w:fill="auto"/>
        <w:spacing w:before="0" w:after="0" w:line="413" w:lineRule="exact"/>
        <w:ind w:left="160"/>
        <w:jc w:val="center"/>
        <w:rPr>
          <w:rFonts w:asciiTheme="minorHAnsi" w:hAnsiTheme="minorHAnsi"/>
          <w:sz w:val="32"/>
          <w:szCs w:val="32"/>
          <w:lang w:val="bg-BG"/>
        </w:rPr>
      </w:pPr>
      <w:r>
        <w:rPr>
          <w:rFonts w:asciiTheme="minorHAnsi" w:hAnsiTheme="minorHAnsi"/>
          <w:sz w:val="32"/>
          <w:szCs w:val="32"/>
          <w:lang w:val="bg-BG"/>
        </w:rPr>
        <w:t xml:space="preserve">                                                        Подпис: </w:t>
      </w:r>
    </w:p>
    <w:p w:rsidR="00D608E6" w:rsidRPr="00D608E6" w:rsidRDefault="00D608E6">
      <w:pPr>
        <w:rPr>
          <w:rFonts w:asciiTheme="minorHAnsi" w:hAnsiTheme="minorHAnsi" w:cstheme="minorHAnsi"/>
          <w:i/>
          <w:sz w:val="28"/>
          <w:szCs w:val="28"/>
          <w:lang w:val="bg-BG"/>
        </w:rPr>
      </w:pPr>
    </w:p>
    <w:sectPr w:rsidR="00D608E6" w:rsidRPr="00D608E6" w:rsidSect="005E7E8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start="1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6D9" w:rsidRDefault="006A46D9" w:rsidP="00DD181C">
      <w:pPr>
        <w:spacing w:line="240" w:lineRule="auto"/>
      </w:pPr>
      <w:r>
        <w:separator/>
      </w:r>
    </w:p>
  </w:endnote>
  <w:endnote w:type="continuationSeparator" w:id="0">
    <w:p w:rsidR="006A46D9" w:rsidRDefault="006A46D9" w:rsidP="00DD1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E82" w:rsidRDefault="005E7E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567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7E82" w:rsidRDefault="005E7E82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74E9D6A9" wp14:editId="49DD0E3A">
                  <wp:extent cx="5467350" cy="54610"/>
                  <wp:effectExtent l="9525" t="19050" r="9525" b="12065"/>
                  <wp:docPr id="6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e1TSJyUCAABKBAAADgAAAAAAAAAAAAAAAAAuAgAAZHJzL2Uyb0RvYy54bWxQ&#10;SwECLQAUAAYACAAAACEAIuX8+dkAAAADAQAADwAAAAAAAAAAAAAAAAB/BAAAZHJzL2Rvd25yZXYu&#10;eG1sUEsFBgAAAAAEAAQA8wAAAIUFAAAAAA==&#10;" fillcolor="black">
                  <w10:anchorlock/>
                </v:shape>
              </w:pict>
            </mc:Fallback>
          </mc:AlternateContent>
        </w:r>
      </w:p>
      <w:p w:rsidR="005E7E82" w:rsidRDefault="005E7E8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608E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60732" w:rsidRPr="00A60732" w:rsidRDefault="00A60732" w:rsidP="00A60732">
    <w:pPr>
      <w:jc w:val="center"/>
      <w:rPr>
        <w:lang w:val="bg-BG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E82" w:rsidRDefault="005E7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6D9" w:rsidRDefault="006A46D9" w:rsidP="00DD181C">
      <w:pPr>
        <w:spacing w:line="240" w:lineRule="auto"/>
      </w:pPr>
      <w:r>
        <w:separator/>
      </w:r>
    </w:p>
  </w:footnote>
  <w:footnote w:type="continuationSeparator" w:id="0">
    <w:p w:rsidR="006A46D9" w:rsidRDefault="006A46D9" w:rsidP="00DD18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E82" w:rsidRDefault="005E7E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C2A" w:rsidRDefault="00D80A3A">
    <w:pPr>
      <w:pStyle w:val="Header"/>
      <w:rPr>
        <w:b/>
        <w:i/>
        <w:lang w:val="bg-BG"/>
      </w:rPr>
    </w:pPr>
    <w:r>
      <w:rPr>
        <w:b/>
        <w:i/>
        <w:lang w:val="bg-BG"/>
      </w:rPr>
      <w:tab/>
    </w:r>
    <w:r>
      <w:rPr>
        <w:b/>
        <w:i/>
        <w:lang w:val="bg-BG"/>
      </w:rPr>
      <w:tab/>
    </w:r>
  </w:p>
  <w:p w:rsidR="00DD181C" w:rsidRPr="005E7E82" w:rsidRDefault="00DD181C">
    <w:pPr>
      <w:pStyle w:val="Header"/>
      <w:rPr>
        <w:lang w:val="bg-BG"/>
      </w:rPr>
    </w:pPr>
  </w:p>
  <w:p w:rsidR="001A0C2A" w:rsidRDefault="006A46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E82" w:rsidRDefault="005E7E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0415"/>
    <w:multiLevelType w:val="hybridMultilevel"/>
    <w:tmpl w:val="369C6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2218F"/>
    <w:multiLevelType w:val="hybridMultilevel"/>
    <w:tmpl w:val="4420F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869B0"/>
    <w:multiLevelType w:val="hybridMultilevel"/>
    <w:tmpl w:val="A2DE87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D44433"/>
    <w:multiLevelType w:val="hybridMultilevel"/>
    <w:tmpl w:val="D42E7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25DBF"/>
    <w:multiLevelType w:val="hybridMultilevel"/>
    <w:tmpl w:val="50EE0B1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0E41BBC"/>
    <w:multiLevelType w:val="multilevel"/>
    <w:tmpl w:val="47F86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B5281"/>
    <w:multiLevelType w:val="hybridMultilevel"/>
    <w:tmpl w:val="C31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A6AB3"/>
    <w:multiLevelType w:val="hybridMultilevel"/>
    <w:tmpl w:val="5EAECB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0333D"/>
    <w:multiLevelType w:val="hybridMultilevel"/>
    <w:tmpl w:val="E2F44E5A"/>
    <w:lvl w:ilvl="0" w:tplc="574688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DC69B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CE93C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78335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845C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BE70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14A2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9E14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4693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694318B"/>
    <w:multiLevelType w:val="hybridMultilevel"/>
    <w:tmpl w:val="D244F1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DC38F4"/>
    <w:multiLevelType w:val="hybridMultilevel"/>
    <w:tmpl w:val="37C6042C"/>
    <w:lvl w:ilvl="0" w:tplc="6BB0D05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E2642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748AD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BA7B9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C2019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FE8A3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B0DA0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82E07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44605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2965DCF"/>
    <w:multiLevelType w:val="hybridMultilevel"/>
    <w:tmpl w:val="30324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04C97"/>
    <w:multiLevelType w:val="hybridMultilevel"/>
    <w:tmpl w:val="27566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8A4349"/>
    <w:multiLevelType w:val="hybridMultilevel"/>
    <w:tmpl w:val="ED823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075DD1"/>
    <w:multiLevelType w:val="multilevel"/>
    <w:tmpl w:val="A5146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CA65BED"/>
    <w:multiLevelType w:val="hybridMultilevel"/>
    <w:tmpl w:val="971C88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F4EB4"/>
    <w:multiLevelType w:val="multilevel"/>
    <w:tmpl w:val="2196F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6"/>
  </w:num>
  <w:num w:numId="3">
    <w:abstractNumId w:val="5"/>
  </w:num>
  <w:num w:numId="4">
    <w:abstractNumId w:val="13"/>
  </w:num>
  <w:num w:numId="5">
    <w:abstractNumId w:val="7"/>
  </w:num>
  <w:num w:numId="6">
    <w:abstractNumId w:val="1"/>
  </w:num>
  <w:num w:numId="7">
    <w:abstractNumId w:val="12"/>
  </w:num>
  <w:num w:numId="8">
    <w:abstractNumId w:val="2"/>
  </w:num>
  <w:num w:numId="9">
    <w:abstractNumId w:val="11"/>
  </w:num>
  <w:num w:numId="10">
    <w:abstractNumId w:val="10"/>
  </w:num>
  <w:num w:numId="11">
    <w:abstractNumId w:val="4"/>
  </w:num>
  <w:num w:numId="12">
    <w:abstractNumId w:val="15"/>
  </w:num>
  <w:num w:numId="13">
    <w:abstractNumId w:val="0"/>
  </w:num>
  <w:num w:numId="14">
    <w:abstractNumId w:val="8"/>
  </w:num>
  <w:num w:numId="15">
    <w:abstractNumId w:val="9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1C"/>
    <w:rsid w:val="00013FD3"/>
    <w:rsid w:val="0001575E"/>
    <w:rsid w:val="0004716D"/>
    <w:rsid w:val="000F6E9C"/>
    <w:rsid w:val="00195100"/>
    <w:rsid w:val="00221571"/>
    <w:rsid w:val="002F77B7"/>
    <w:rsid w:val="003535B3"/>
    <w:rsid w:val="00443F9E"/>
    <w:rsid w:val="004E0859"/>
    <w:rsid w:val="004F2F50"/>
    <w:rsid w:val="004F30AC"/>
    <w:rsid w:val="0054122C"/>
    <w:rsid w:val="00567119"/>
    <w:rsid w:val="005B78C3"/>
    <w:rsid w:val="005D27BD"/>
    <w:rsid w:val="005E7E82"/>
    <w:rsid w:val="00662A21"/>
    <w:rsid w:val="006632BC"/>
    <w:rsid w:val="006668E0"/>
    <w:rsid w:val="006A46D9"/>
    <w:rsid w:val="006E555A"/>
    <w:rsid w:val="006E7648"/>
    <w:rsid w:val="0077462B"/>
    <w:rsid w:val="00860023"/>
    <w:rsid w:val="00867937"/>
    <w:rsid w:val="008C2A3F"/>
    <w:rsid w:val="008E2058"/>
    <w:rsid w:val="009A3E8B"/>
    <w:rsid w:val="009D6E2B"/>
    <w:rsid w:val="009F3BC9"/>
    <w:rsid w:val="00A16599"/>
    <w:rsid w:val="00A26473"/>
    <w:rsid w:val="00A60732"/>
    <w:rsid w:val="00AA112A"/>
    <w:rsid w:val="00AD5E47"/>
    <w:rsid w:val="00B076BC"/>
    <w:rsid w:val="00C1359C"/>
    <w:rsid w:val="00C63DCA"/>
    <w:rsid w:val="00C6572C"/>
    <w:rsid w:val="00C66C53"/>
    <w:rsid w:val="00CC1D66"/>
    <w:rsid w:val="00D03D85"/>
    <w:rsid w:val="00D453CA"/>
    <w:rsid w:val="00D56EC8"/>
    <w:rsid w:val="00D608E6"/>
    <w:rsid w:val="00D80A3A"/>
    <w:rsid w:val="00DD181C"/>
    <w:rsid w:val="00E6055D"/>
    <w:rsid w:val="00E93517"/>
    <w:rsid w:val="00F9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181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val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1C"/>
    <w:pPr>
      <w:ind w:left="720"/>
    </w:pPr>
  </w:style>
  <w:style w:type="paragraph" w:styleId="Footer">
    <w:name w:val="footer"/>
    <w:basedOn w:val="Normal"/>
    <w:link w:val="FooterChar"/>
    <w:uiPriority w:val="99"/>
    <w:rsid w:val="00DD181C"/>
    <w:pPr>
      <w:suppressLineNumbers/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81C"/>
    <w:rPr>
      <w:rFonts w:ascii="Times New Roman" w:eastAsia="Times New Roman" w:hAnsi="Times New Roman" w:cs="Times New Roman"/>
      <w:sz w:val="20"/>
      <w:szCs w:val="20"/>
      <w:lang w:val="sv-SE"/>
    </w:rPr>
  </w:style>
  <w:style w:type="paragraph" w:styleId="Header">
    <w:name w:val="header"/>
    <w:basedOn w:val="Normal"/>
    <w:link w:val="HeaderChar"/>
    <w:unhideWhenUsed/>
    <w:rsid w:val="00DD181C"/>
    <w:pPr>
      <w:tabs>
        <w:tab w:val="clear" w:pos="708"/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1C"/>
    <w:rPr>
      <w:rFonts w:ascii="Times New Roman" w:eastAsia="Times New Roman" w:hAnsi="Times New Roman" w:cs="Times New Roman"/>
      <w:sz w:val="20"/>
      <w:szCs w:val="2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1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6D"/>
    <w:rPr>
      <w:rFonts w:ascii="Tahoma" w:eastAsia="Times New Roman" w:hAnsi="Tahoma" w:cs="Tahoma"/>
      <w:sz w:val="16"/>
      <w:szCs w:val="16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7BD"/>
    <w:pPr>
      <w:pBdr>
        <w:bottom w:val="single" w:sz="4" w:space="4" w:color="4F81BD" w:themeColor="accent1"/>
      </w:pBdr>
      <w:tabs>
        <w:tab w:val="clear" w:pos="708"/>
      </w:tabs>
      <w:suppressAutoHyphens w:val="0"/>
      <w:spacing w:before="200" w:after="280" w:line="24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7BD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27BD"/>
    <w:pPr>
      <w:tabs>
        <w:tab w:val="clear" w:pos="708"/>
      </w:tabs>
      <w:suppressAutoHyphens w:val="0"/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27BD"/>
    <w:rPr>
      <w:rFonts w:ascii="Times New Roman" w:eastAsia="Times New Roman" w:hAnsi="Times New Roman" w:cs="Times New Roman"/>
      <w:sz w:val="20"/>
      <w:szCs w:val="20"/>
      <w:lang w:val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5D27BD"/>
    <w:rPr>
      <w:vertAlign w:val="superscript"/>
    </w:rPr>
  </w:style>
  <w:style w:type="character" w:customStyle="1" w:styleId="Bodytext">
    <w:name w:val="Body text_"/>
    <w:basedOn w:val="DefaultParagraphFont"/>
    <w:link w:val="BodyText2"/>
    <w:rsid w:val="00A16599"/>
    <w:rPr>
      <w:rFonts w:ascii="Palatino Linotype" w:eastAsia="Palatino Linotype" w:hAnsi="Palatino Linotype" w:cs="Palatino Linotype"/>
      <w:sz w:val="21"/>
      <w:szCs w:val="21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A16599"/>
    <w:rPr>
      <w:rFonts w:ascii="Palatino Linotype" w:eastAsia="Palatino Linotype" w:hAnsi="Palatino Linotype" w:cs="Palatino Linotype"/>
      <w:shd w:val="clear" w:color="auto" w:fill="FFFFFF"/>
    </w:rPr>
  </w:style>
  <w:style w:type="paragraph" w:customStyle="1" w:styleId="BodyText2">
    <w:name w:val="Body Text2"/>
    <w:basedOn w:val="Normal"/>
    <w:link w:val="Bodytext"/>
    <w:rsid w:val="00A16599"/>
    <w:pPr>
      <w:shd w:val="clear" w:color="auto" w:fill="FFFFFF"/>
      <w:tabs>
        <w:tab w:val="clear" w:pos="708"/>
      </w:tabs>
      <w:suppressAutoHyphens w:val="0"/>
      <w:spacing w:before="360" w:after="180" w:line="274" w:lineRule="exact"/>
    </w:pPr>
    <w:rPr>
      <w:rFonts w:ascii="Palatino Linotype" w:eastAsia="Palatino Linotype" w:hAnsi="Palatino Linotype" w:cs="Palatino Linotype"/>
      <w:sz w:val="21"/>
      <w:szCs w:val="21"/>
      <w:lang w:val="en-US"/>
    </w:rPr>
  </w:style>
  <w:style w:type="paragraph" w:customStyle="1" w:styleId="Heading20">
    <w:name w:val="Heading #2"/>
    <w:basedOn w:val="Normal"/>
    <w:link w:val="Heading2"/>
    <w:rsid w:val="00A16599"/>
    <w:pPr>
      <w:shd w:val="clear" w:color="auto" w:fill="FFFFFF"/>
      <w:tabs>
        <w:tab w:val="clear" w:pos="708"/>
      </w:tabs>
      <w:suppressAutoHyphens w:val="0"/>
      <w:spacing w:after="60" w:line="0" w:lineRule="atLeast"/>
      <w:outlineLvl w:val="1"/>
    </w:pPr>
    <w:rPr>
      <w:rFonts w:ascii="Palatino Linotype" w:eastAsia="Palatino Linotype" w:hAnsi="Palatino Linotype" w:cs="Palatino Linotype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6668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181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val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1C"/>
    <w:pPr>
      <w:ind w:left="720"/>
    </w:pPr>
  </w:style>
  <w:style w:type="paragraph" w:styleId="Footer">
    <w:name w:val="footer"/>
    <w:basedOn w:val="Normal"/>
    <w:link w:val="FooterChar"/>
    <w:uiPriority w:val="99"/>
    <w:rsid w:val="00DD181C"/>
    <w:pPr>
      <w:suppressLineNumbers/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81C"/>
    <w:rPr>
      <w:rFonts w:ascii="Times New Roman" w:eastAsia="Times New Roman" w:hAnsi="Times New Roman" w:cs="Times New Roman"/>
      <w:sz w:val="20"/>
      <w:szCs w:val="20"/>
      <w:lang w:val="sv-SE"/>
    </w:rPr>
  </w:style>
  <w:style w:type="paragraph" w:styleId="Header">
    <w:name w:val="header"/>
    <w:basedOn w:val="Normal"/>
    <w:link w:val="HeaderChar"/>
    <w:unhideWhenUsed/>
    <w:rsid w:val="00DD181C"/>
    <w:pPr>
      <w:tabs>
        <w:tab w:val="clear" w:pos="708"/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1C"/>
    <w:rPr>
      <w:rFonts w:ascii="Times New Roman" w:eastAsia="Times New Roman" w:hAnsi="Times New Roman" w:cs="Times New Roman"/>
      <w:sz w:val="20"/>
      <w:szCs w:val="2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1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6D"/>
    <w:rPr>
      <w:rFonts w:ascii="Tahoma" w:eastAsia="Times New Roman" w:hAnsi="Tahoma" w:cs="Tahoma"/>
      <w:sz w:val="16"/>
      <w:szCs w:val="16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7BD"/>
    <w:pPr>
      <w:pBdr>
        <w:bottom w:val="single" w:sz="4" w:space="4" w:color="4F81BD" w:themeColor="accent1"/>
      </w:pBdr>
      <w:tabs>
        <w:tab w:val="clear" w:pos="708"/>
      </w:tabs>
      <w:suppressAutoHyphens w:val="0"/>
      <w:spacing w:before="200" w:after="280" w:line="24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7BD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27BD"/>
    <w:pPr>
      <w:tabs>
        <w:tab w:val="clear" w:pos="708"/>
      </w:tabs>
      <w:suppressAutoHyphens w:val="0"/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27BD"/>
    <w:rPr>
      <w:rFonts w:ascii="Times New Roman" w:eastAsia="Times New Roman" w:hAnsi="Times New Roman" w:cs="Times New Roman"/>
      <w:sz w:val="20"/>
      <w:szCs w:val="20"/>
      <w:lang w:val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5D27BD"/>
    <w:rPr>
      <w:vertAlign w:val="superscript"/>
    </w:rPr>
  </w:style>
  <w:style w:type="character" w:customStyle="1" w:styleId="Bodytext">
    <w:name w:val="Body text_"/>
    <w:basedOn w:val="DefaultParagraphFont"/>
    <w:link w:val="BodyText2"/>
    <w:rsid w:val="00A16599"/>
    <w:rPr>
      <w:rFonts w:ascii="Palatino Linotype" w:eastAsia="Palatino Linotype" w:hAnsi="Palatino Linotype" w:cs="Palatino Linotype"/>
      <w:sz w:val="21"/>
      <w:szCs w:val="21"/>
      <w:shd w:val="clear" w:color="auto" w:fill="FFFFFF"/>
    </w:rPr>
  </w:style>
  <w:style w:type="character" w:customStyle="1" w:styleId="Heading2">
    <w:name w:val="Heading #2_"/>
    <w:basedOn w:val="DefaultParagraphFont"/>
    <w:link w:val="Heading20"/>
    <w:rsid w:val="00A16599"/>
    <w:rPr>
      <w:rFonts w:ascii="Palatino Linotype" w:eastAsia="Palatino Linotype" w:hAnsi="Palatino Linotype" w:cs="Palatino Linotype"/>
      <w:shd w:val="clear" w:color="auto" w:fill="FFFFFF"/>
    </w:rPr>
  </w:style>
  <w:style w:type="paragraph" w:customStyle="1" w:styleId="BodyText2">
    <w:name w:val="Body Text2"/>
    <w:basedOn w:val="Normal"/>
    <w:link w:val="Bodytext"/>
    <w:rsid w:val="00A16599"/>
    <w:pPr>
      <w:shd w:val="clear" w:color="auto" w:fill="FFFFFF"/>
      <w:tabs>
        <w:tab w:val="clear" w:pos="708"/>
      </w:tabs>
      <w:suppressAutoHyphens w:val="0"/>
      <w:spacing w:before="360" w:after="180" w:line="274" w:lineRule="exact"/>
    </w:pPr>
    <w:rPr>
      <w:rFonts w:ascii="Palatino Linotype" w:eastAsia="Palatino Linotype" w:hAnsi="Palatino Linotype" w:cs="Palatino Linotype"/>
      <w:sz w:val="21"/>
      <w:szCs w:val="21"/>
      <w:lang w:val="en-US"/>
    </w:rPr>
  </w:style>
  <w:style w:type="paragraph" w:customStyle="1" w:styleId="Heading20">
    <w:name w:val="Heading #2"/>
    <w:basedOn w:val="Normal"/>
    <w:link w:val="Heading2"/>
    <w:rsid w:val="00A16599"/>
    <w:pPr>
      <w:shd w:val="clear" w:color="auto" w:fill="FFFFFF"/>
      <w:tabs>
        <w:tab w:val="clear" w:pos="708"/>
      </w:tabs>
      <w:suppressAutoHyphens w:val="0"/>
      <w:spacing w:after="60" w:line="0" w:lineRule="atLeast"/>
      <w:outlineLvl w:val="1"/>
    </w:pPr>
    <w:rPr>
      <w:rFonts w:ascii="Palatino Linotype" w:eastAsia="Palatino Linotype" w:hAnsi="Palatino Linotype" w:cs="Palatino Linotype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6668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5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4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4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20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9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5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yperlink" Target="http://webcache.googleusercontent.com/search?q=cache:M3w-C1LNZ6QJ:haishibai.blogspot.com/2009/12/image-processing-c-tutorial-6-face.html+face+detection+algorithm+in+c%23&amp;cd=6&amp;hl=bg&amp;ct=clnk&amp;gl=b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ebcache.googleusercontent.com/search?q=cache:M3w-C1LNZ6QJ:haishibai.blogspot.com/2009/12/image-processing-c-tutorial-6-face.html+face+detection+algorithm+in+c%23&amp;cd=6&amp;hl=bg&amp;ct=clnk&amp;gl=b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facedetection.com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jp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www.facedetection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C68DE-223B-4401-BB39-747737162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Nelly</cp:lastModifiedBy>
  <cp:revision>22</cp:revision>
  <dcterms:created xsi:type="dcterms:W3CDTF">2012-11-15T15:41:00Z</dcterms:created>
  <dcterms:modified xsi:type="dcterms:W3CDTF">2013-02-01T21:36:00Z</dcterms:modified>
</cp:coreProperties>
</file>