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819" w:rsidRPr="00234819" w:rsidRDefault="00234819" w:rsidP="00234819">
      <w:pPr>
        <w:jc w:val="center"/>
        <w:rPr>
          <w:rFonts w:ascii="Segoe UI" w:eastAsia="Times New Roman" w:hAnsi="Segoe UI" w:cs="Segoe UI"/>
          <w:color w:val="374151"/>
          <w:sz w:val="24"/>
          <w:szCs w:val="24"/>
        </w:rPr>
      </w:pPr>
      <w:r>
        <w:rPr>
          <w:rFonts w:ascii="Segoe UI" w:eastAsia="Times New Roman" w:hAnsi="Segoe UI" w:cs="Segoe UI"/>
          <w:color w:val="374151"/>
          <w:sz w:val="24"/>
          <w:szCs w:val="24"/>
        </w:rPr>
        <w:br/>
      </w:r>
      <w:r w:rsidRPr="00234819">
        <w:rPr>
          <w:rStyle w:val="TitleChar"/>
        </w:rPr>
        <w:t>Firebase services in flutter</w:t>
      </w:r>
      <w:r>
        <w:rPr>
          <w:rStyle w:val="TitleChar"/>
        </w:rPr>
        <w:br/>
      </w:r>
      <w:r>
        <w:rPr>
          <w:rFonts w:asciiTheme="majorHAnsi" w:eastAsiaTheme="majorEastAsia" w:hAnsiTheme="majorHAnsi" w:cstheme="majorBidi"/>
          <w:noProof/>
          <w:spacing w:val="-10"/>
          <w:kern w:val="28"/>
          <w:sz w:val="56"/>
          <w:szCs w:val="56"/>
        </w:rPr>
        <w:drawing>
          <wp:inline distT="0" distB="0" distL="0" distR="0">
            <wp:extent cx="1307592" cy="1307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7592" cy="1307592"/>
                    </a:xfrm>
                    <a:prstGeom prst="rect">
                      <a:avLst/>
                    </a:prstGeom>
                  </pic:spPr>
                </pic:pic>
              </a:graphicData>
            </a:graphic>
          </wp:inline>
        </w:drawing>
      </w:r>
      <w:r w:rsidRPr="00234819">
        <w:rPr>
          <w:rStyle w:val="TitleChar"/>
        </w:rPr>
        <w:br/>
      </w:r>
      <w:r w:rsidRPr="00234819">
        <w:rPr>
          <w:rFonts w:ascii="Segoe UI" w:eastAsia="Times New Roman" w:hAnsi="Segoe UI" w:cs="Segoe UI"/>
          <w:color w:val="374151"/>
          <w:sz w:val="24"/>
          <w:szCs w:val="24"/>
        </w:rPr>
        <w:t>Firebase provides a variety of services that can be integrated into Flutter applications to enhance functionality and provide backend support. Here's a brief overview of some key Firebase services commonly used in Flutter development:</w:t>
      </w:r>
    </w:p>
    <w:p w:rsidR="00234819" w:rsidRPr="00234819" w:rsidRDefault="00234819" w:rsidP="00234819">
      <w:pPr>
        <w:rPr>
          <w:rFonts w:ascii="Segoe UI" w:eastAsia="Times New Roman" w:hAnsi="Segoe UI" w:cs="Segoe UI"/>
          <w:color w:val="374151"/>
          <w:sz w:val="24"/>
          <w:szCs w:val="24"/>
        </w:rPr>
      </w:pP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Authentication:</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Firebase Authentication allows you to add user sign-in and sign-up functionality to your Flutter app. It supports various authentication methods, including email/password, Google Sign-In, Facebook Login, and more.</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 xml:space="preserve">Cloud </w:t>
      </w:r>
      <w:proofErr w:type="spellStart"/>
      <w:r w:rsidRPr="00234819">
        <w:rPr>
          <w:rFonts w:ascii="Segoe UI" w:eastAsia="Times New Roman" w:hAnsi="Segoe UI" w:cs="Segoe UI"/>
          <w:b/>
          <w:bCs/>
          <w:color w:val="374151"/>
          <w:sz w:val="24"/>
          <w:szCs w:val="24"/>
        </w:rPr>
        <w:t>Firestore</w:t>
      </w:r>
      <w:proofErr w:type="spellEnd"/>
      <w:r w:rsidRPr="00234819">
        <w:rPr>
          <w:rFonts w:ascii="Segoe UI" w:eastAsia="Times New Roman" w:hAnsi="Segoe UI" w:cs="Segoe UI"/>
          <w:b/>
          <w:bCs/>
          <w:color w:val="374151"/>
          <w:sz w:val="24"/>
          <w:szCs w:val="24"/>
        </w:rPr>
        <w:t>:</w:t>
      </w:r>
      <w:r>
        <w:rPr>
          <w:rFonts w:ascii="Segoe UI" w:eastAsia="Times New Roman" w:hAnsi="Segoe UI" w:cs="Segoe UI"/>
          <w:b/>
          <w:bCs/>
          <w:color w:val="374151"/>
          <w:sz w:val="24"/>
          <w:szCs w:val="24"/>
        </w:rPr>
        <w:br/>
      </w:r>
      <w:proofErr w:type="spellStart"/>
      <w:r w:rsidRPr="00234819">
        <w:rPr>
          <w:rFonts w:ascii="Segoe UI" w:eastAsia="Times New Roman" w:hAnsi="Segoe UI" w:cs="Segoe UI"/>
          <w:color w:val="374151"/>
          <w:sz w:val="24"/>
          <w:szCs w:val="24"/>
        </w:rPr>
        <w:t>Firestore</w:t>
      </w:r>
      <w:proofErr w:type="spellEnd"/>
      <w:r w:rsidRPr="00234819">
        <w:rPr>
          <w:rFonts w:ascii="Segoe UI" w:eastAsia="Times New Roman" w:hAnsi="Segoe UI" w:cs="Segoe UI"/>
          <w:color w:val="374151"/>
          <w:sz w:val="24"/>
          <w:szCs w:val="24"/>
        </w:rPr>
        <w:t xml:space="preserve"> is a NoSQL document database that allows you to store and sync data between your Flutter app and the cloud. It's suitable for real-time applications and provides offline support.</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Realtime Database:</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 xml:space="preserve">Similar to </w:t>
      </w:r>
      <w:proofErr w:type="spellStart"/>
      <w:r w:rsidRPr="00234819">
        <w:rPr>
          <w:rFonts w:ascii="Segoe UI" w:eastAsia="Times New Roman" w:hAnsi="Segoe UI" w:cs="Segoe UI"/>
          <w:color w:val="374151"/>
          <w:sz w:val="24"/>
          <w:szCs w:val="24"/>
        </w:rPr>
        <w:t>Firestore</w:t>
      </w:r>
      <w:proofErr w:type="spellEnd"/>
      <w:r w:rsidRPr="00234819">
        <w:rPr>
          <w:rFonts w:ascii="Segoe UI" w:eastAsia="Times New Roman" w:hAnsi="Segoe UI" w:cs="Segoe UI"/>
          <w:color w:val="374151"/>
          <w:sz w:val="24"/>
          <w:szCs w:val="24"/>
        </w:rPr>
        <w:t>, the Realtime Database is another NoSQL database that allows you to build real-time applications. It's a JSON-based database and provides real-time synchronization across clients.</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Cloud Functions:</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Firebase Cloud Functions enable you to run backend code in response to events triggered by Firebase features and HTTPS requests. This is useful for serverless computing and executing server-side logic without managing servers.</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Cloud Messaging (FCM):</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FCM is a reliable and efficient solution for sending push notifications to Flutter apps. It supports both Android and iOS platforms, allowing you to engage with users even when the app is not open.</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lastRenderedPageBreak/>
        <w:t>Firebase Cloud Storage:</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Firebase Cloud Storage provides scalable, secure, and easy-to-use object storage for your Flutter app. It allows you to upload and download files, such as images or videos, directly from the cloud.</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Remote Config:</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Remote Config allows you to customize your Flutter app without publishing an app update. You can remotely update parameters, such as colors or text, to A/B test different configurations.</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Analytics:</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Firebase Analytics provides insights into user behavior, allowing you to understand how users interact with your Flutter app. It offers event tracking, user properties, and audience building for targeted analytics.</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Performance Monitoring:</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Performance Monitoring helps you identify and fix performance issues in your Flutter app. It provides insights into app startup time, network requests, and other performance-related metrics.</w:t>
      </w:r>
    </w:p>
    <w:p w:rsidR="0023481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Hosting:</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Firebase Hosting allows you to deploy and host your Flutter web application with a secure and globally-distributed content delivery network (CDN).</w:t>
      </w:r>
    </w:p>
    <w:p w:rsidR="00CA4A49" w:rsidRPr="00234819" w:rsidRDefault="00234819" w:rsidP="00234819">
      <w:pPr>
        <w:rPr>
          <w:rFonts w:ascii="Segoe UI" w:eastAsia="Times New Roman" w:hAnsi="Segoe UI" w:cs="Segoe UI"/>
          <w:b/>
          <w:bCs/>
          <w:color w:val="374151"/>
          <w:sz w:val="24"/>
          <w:szCs w:val="24"/>
        </w:rPr>
      </w:pPr>
      <w:r w:rsidRPr="00234819">
        <w:rPr>
          <w:rFonts w:ascii="Segoe UI" w:eastAsia="Times New Roman" w:hAnsi="Segoe UI" w:cs="Segoe UI"/>
          <w:b/>
          <w:bCs/>
          <w:color w:val="374151"/>
          <w:sz w:val="24"/>
          <w:szCs w:val="24"/>
        </w:rPr>
        <w:t>Firebase ML Kit:</w:t>
      </w:r>
      <w:r>
        <w:rPr>
          <w:rFonts w:ascii="Segoe UI" w:eastAsia="Times New Roman" w:hAnsi="Segoe UI" w:cs="Segoe UI"/>
          <w:b/>
          <w:bCs/>
          <w:color w:val="374151"/>
          <w:sz w:val="24"/>
          <w:szCs w:val="24"/>
        </w:rPr>
        <w:br/>
      </w:r>
      <w:r w:rsidRPr="00234819">
        <w:rPr>
          <w:rFonts w:ascii="Segoe UI" w:eastAsia="Times New Roman" w:hAnsi="Segoe UI" w:cs="Segoe UI"/>
          <w:color w:val="374151"/>
          <w:sz w:val="24"/>
          <w:szCs w:val="24"/>
        </w:rPr>
        <w:t>ML Kit offers on-device and cloud-based machine learning capabilities for your Flutter app. You can integrate features like image labeling, text recognition, face detection, and more.</w:t>
      </w:r>
    </w:p>
    <w:sectPr w:rsidR="00CA4A49" w:rsidRPr="0023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709"/>
    <w:multiLevelType w:val="multilevel"/>
    <w:tmpl w:val="89EC8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33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19"/>
    <w:rsid w:val="00234819"/>
    <w:rsid w:val="00CA4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4A863"/>
  <w15:chartTrackingRefBased/>
  <w15:docId w15:val="{42C27CBF-082C-45A8-83BF-57ACBAEA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8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819"/>
    <w:rPr>
      <w:b/>
      <w:bCs/>
    </w:rPr>
  </w:style>
  <w:style w:type="paragraph" w:styleId="Title">
    <w:name w:val="Title"/>
    <w:basedOn w:val="Normal"/>
    <w:next w:val="Normal"/>
    <w:link w:val="TitleChar"/>
    <w:uiPriority w:val="10"/>
    <w:qFormat/>
    <w:rsid w:val="0023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383</Words>
  <Characters>2296</Characters>
  <Application>Microsoft Office Word</Application>
  <DocSecurity>0</DocSecurity>
  <Lines>50</Lines>
  <Paragraphs>12</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Gamil</dc:creator>
  <cp:keywords/>
  <dc:description/>
  <cp:lastModifiedBy>Ahmed Gamil</cp:lastModifiedBy>
  <cp:revision>1</cp:revision>
  <dcterms:created xsi:type="dcterms:W3CDTF">2024-01-18T14:25:00Z</dcterms:created>
  <dcterms:modified xsi:type="dcterms:W3CDTF">2024-01-18T14:33:00Z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a7e81017-6997-4840-993c-f380cf10b601</vt:lpwstr>
  </property>
</Properties>
</file>