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llevar a cabo un proyecto de análisis de datos de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Airbnb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Power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BI y responder a las preguntas planteadas, puedes seguir estos pasos: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1: Importación de Datos</w:t>
      </w:r>
    </w:p>
    <w:p w:rsidR="00616F6C" w:rsidRPr="00616F6C" w:rsidRDefault="00616F6C" w:rsidP="00616F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Abre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Power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BI Desktop.</w:t>
      </w:r>
    </w:p>
    <w:p w:rsidR="00616F6C" w:rsidRPr="00616F6C" w:rsidRDefault="00616F6C" w:rsidP="00616F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 a la pestaña "Inicio" y selecciona "Obtener Datos". Importa los tres archivos CSV: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calendar.csv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listings.csv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reviews.csv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2: Modelado de Datos</w:t>
      </w:r>
    </w:p>
    <w:p w:rsidR="00616F6C" w:rsidRPr="00616F6C" w:rsidRDefault="00616F6C" w:rsidP="00616F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vista "Editor de consultas", realiza la limpieza de datos necesaria, como la eliminación de columnas innecesarias y la corrección de tipos de datos.</w:t>
      </w:r>
    </w:p>
    <w:p w:rsidR="00616F6C" w:rsidRPr="00616F6C" w:rsidRDefault="00616F6C" w:rsidP="00616F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 relaciones entre las tablas. Por ejemplo, puedes relacionar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listings.csv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calendar.csv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mediante el campo </w:t>
      </w:r>
      <w:proofErr w:type="spellStart"/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listing_id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Agrega columnas calculadas que puedan ser útiles para el análisis, como el cálculo del ingreso mensual a partir de los precios en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calendar.csv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3: Análisis Descriptivo</w:t>
      </w:r>
    </w:p>
    <w:p w:rsidR="00616F6C" w:rsidRPr="00616F6C" w:rsidRDefault="00616F6C" w:rsidP="00616F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Crea visualizaciones para responder a las preguntas planteadas. Algunas ideas incluyen:</w:t>
      </w:r>
    </w:p>
    <w:p w:rsidR="00616F6C" w:rsidRPr="00616F6C" w:rsidRDefault="00616F6C" w:rsidP="00616F6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gráfico de barras para mostrar la distribución de tipos de propiedad en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listings.csv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gráfico de líneas para mostrar la ocupación a lo largo del tiempo utilizando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calendar.csv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gráfico de barras para mostrar las ubicaciones más populares en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listings.csv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gráfico de barras para mostrar la puntuación promedio de las reseñas en </w:t>
      </w:r>
      <w:r w:rsidRPr="00616F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MX"/>
        </w:rPr>
        <w:t>listings.csv</w:t>
      </w: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4: Identificación de Oportunidades de Inversión</w:t>
      </w:r>
    </w:p>
    <w:p w:rsidR="00616F6C" w:rsidRPr="00616F6C" w:rsidRDefault="00616F6C" w:rsidP="00616F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los datos para identificar oportunidades de inversión. Por ejemplo, puedes identificar las ubicaciones con alta demanda pero poca oferta de propiedades en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Airbnb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Examina los precios promedio por ubicación y tipo de propiedad para encontrar segmentos rentables.</w:t>
      </w:r>
    </w:p>
    <w:p w:rsidR="00616F6C" w:rsidRPr="00616F6C" w:rsidRDefault="00616F6C" w:rsidP="00616F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 análisis de tendencias para identificar momentos del año en los que la demanda aumenta significativamente.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5: Comparación con Otras Alternativas de Inversión</w:t>
      </w:r>
    </w:p>
    <w:p w:rsidR="00616F6C" w:rsidRPr="00616F6C" w:rsidRDefault="00616F6C" w:rsidP="00616F6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es posible, importa datos adicionales sobre otras alternativas de inversión, como el mercado inmobiliario tradicional o acciones. Luego, crea visualizaciones comparativas para evaluar la rentabilidad y el riesgo en comparación con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Airbnb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lastRenderedPageBreak/>
        <w:t>Paso 6: Propuestas para Inversores</w:t>
      </w:r>
    </w:p>
    <w:p w:rsidR="00616F6C" w:rsidRPr="00616F6C" w:rsidRDefault="00616F6C" w:rsidP="00616F6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Prepara un panel de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Power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BI que presente tus hallazgos de manera clara y atractiva.</w:t>
      </w:r>
    </w:p>
    <w:p w:rsidR="00616F6C" w:rsidRPr="00616F6C" w:rsidRDefault="00616F6C" w:rsidP="00616F6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Responde a las preguntas de inversores. Por ejemplo, sugiere ubicaciones geográficas específicas para invertir, tipos de propiedades recomendadas y estrategias para maximizar los ingresos.</w:t>
      </w:r>
    </w:p>
    <w:p w:rsidR="00616F6C" w:rsidRPr="00616F6C" w:rsidRDefault="00616F6C" w:rsidP="00616F6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 visualizaciones interactivas y filtros para permitir a los inversores explorar los datos por sí mismos.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7: Presentación de Conclusiones</w:t>
      </w:r>
    </w:p>
    <w:p w:rsidR="00616F6C" w:rsidRPr="00616F6C" w:rsidRDefault="00616F6C" w:rsidP="00616F6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Prepara una narrativa sólida basada en los datos para respaldar tus propuestas.</w:t>
      </w:r>
    </w:p>
    <w:p w:rsidR="00616F6C" w:rsidRPr="00616F6C" w:rsidRDefault="00616F6C" w:rsidP="00616F6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Resalta las ventajas competitivas de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Airbnb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modelo de inversión en comparación con otras opciones.</w:t>
      </w:r>
    </w:p>
    <w:p w:rsidR="00616F6C" w:rsidRPr="00616F6C" w:rsidRDefault="00616F6C" w:rsidP="00616F6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Muestra visualizaciones clave que respalden tus conclusiones, como gráficos de tendencias de ingresos y ocupación.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s-MX"/>
        </w:rPr>
        <w:t>Paso 8: Publicación y Distribución</w:t>
      </w:r>
    </w:p>
    <w:p w:rsidR="00616F6C" w:rsidRPr="00616F6C" w:rsidRDefault="00616F6C" w:rsidP="00616F6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Publica tu informe en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Power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BI </w:t>
      </w:r>
      <w:proofErr w:type="spell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compartirlo con los inversores. Esto permite que los usuarios accedan al informe en línea y realicen análisis interactivos.</w:t>
      </w:r>
    </w:p>
    <w:p w:rsidR="00616F6C" w:rsidRPr="00616F6C" w:rsidRDefault="00616F6C" w:rsidP="00616F6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Establece programaciones de actualización de datos para mantener el informe actualizado.</w:t>
      </w:r>
    </w:p>
    <w:p w:rsidR="00616F6C" w:rsidRPr="00616F6C" w:rsidRDefault="00616F6C" w:rsidP="00616F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Recuerda que la efectividad de tu análisis y estrategia dependerá de la calidad de los datos y de tu capacidad para interpretarlos y comunicar tus hallazgos de manera efectiva. Además, </w:t>
      </w:r>
      <w:proofErr w:type="gramStart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>es</w:t>
      </w:r>
      <w:proofErr w:type="gramEnd"/>
      <w:r w:rsidRPr="00616F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importante tener en cuenta factores como la regulación local y los riesgos asociados con la inversión en propiedades.</w:t>
      </w:r>
    </w:p>
    <w:p w:rsidR="00616F6C" w:rsidRPr="00616F6C" w:rsidRDefault="00616F6C" w:rsidP="00616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616F6C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616F6C" w:rsidRDefault="00616F6C">
      <w:bookmarkStart w:id="0" w:name="_GoBack"/>
      <w:bookmarkEnd w:id="0"/>
    </w:p>
    <w:sectPr w:rsidR="0061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CA2"/>
    <w:multiLevelType w:val="multilevel"/>
    <w:tmpl w:val="A252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C5C4A"/>
    <w:multiLevelType w:val="multilevel"/>
    <w:tmpl w:val="798A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45745"/>
    <w:multiLevelType w:val="multilevel"/>
    <w:tmpl w:val="889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71756B"/>
    <w:multiLevelType w:val="multilevel"/>
    <w:tmpl w:val="B472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838EE"/>
    <w:multiLevelType w:val="multilevel"/>
    <w:tmpl w:val="A54C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EC4B9B"/>
    <w:multiLevelType w:val="multilevel"/>
    <w:tmpl w:val="96F4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AF3FE9"/>
    <w:multiLevelType w:val="multilevel"/>
    <w:tmpl w:val="1E86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3E1AE3"/>
    <w:multiLevelType w:val="multilevel"/>
    <w:tmpl w:val="635A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F6C"/>
    <w:rsid w:val="006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858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265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9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9896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0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58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924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744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67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4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0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38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Castellano</dc:creator>
  <cp:lastModifiedBy>Daniela Castellano</cp:lastModifiedBy>
  <cp:revision>1</cp:revision>
  <dcterms:created xsi:type="dcterms:W3CDTF">2023-09-17T08:59:00Z</dcterms:created>
  <dcterms:modified xsi:type="dcterms:W3CDTF">2023-09-17T09:01:00Z</dcterms:modified>
</cp:coreProperties>
</file>