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120"/>
        <w:gridCol w:w="1305"/>
        <w:gridCol w:w="120"/>
        <w:gridCol w:w="3210"/>
        <w:tblGridChange w:id="0">
          <w:tblGrid>
            <w:gridCol w:w="4680"/>
            <w:gridCol w:w="120"/>
            <w:gridCol w:w="1305"/>
            <w:gridCol w:w="120"/>
            <w:gridCol w:w="3210"/>
          </w:tblGrid>
        </w:tblGridChange>
      </w:tblGrid>
      <w:tr>
        <w:trPr>
          <w:cantSplit w:val="0"/>
          <w:trHeight w:val="138.0708661417324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300" w:line="240" w:lineRule="auto"/>
              <w:rPr>
                <w:rFonts w:ascii="Roboto" w:cs="Roboto" w:eastAsia="Roboto" w:hAnsi="Roboto"/>
                <w:sz w:val="48"/>
                <w:szCs w:val="4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c3e50"/>
                <w:sz w:val="48"/>
                <w:szCs w:val="48"/>
                <w:rtl w:val="0"/>
              </w:rPr>
              <w:t xml:space="preserve">{{LABEL_INVOICE}}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f4f"/>
                <w:rtl w:val="0"/>
              </w:rPr>
              <w:t xml:space="preserve">{{COMPANY_NAME}}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{{LABEL_DATE}}: {{INVOICE_DATE}}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f4f"/>
                <w:rtl w:val="0"/>
              </w:rPr>
              <w:t xml:space="preserve">{{COMPANY_ADDRESS}}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f4f"/>
                <w:rtl w:val="0"/>
              </w:rPr>
              <w:t xml:space="preserve">{{COMPANY_PHONE}} • {{COMPANY_EMAIL}}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{{LABEL_INVOICE_NUMBER}}: {{INVOICE_ID}}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color w:val="333f4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{{LABEL_DELIVERY_DATE}}: {{DELIVERY_DATE}}</w:t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line="275.9999942779541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0"/>
        <w:gridCol w:w="4620"/>
        <w:gridCol w:w="120"/>
        <w:tblGridChange w:id="0">
          <w:tblGrid>
            <w:gridCol w:w="4620"/>
            <w:gridCol w:w="4620"/>
            <w:gridCol w:w="1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a86e8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{{LABEL_BILLED_TO}}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a86e8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4a86e8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5.9999942779541" w:lineRule="auto"/>
              <w:rPr>
                <w:rFonts w:ascii="Roboto" w:cs="Roboto" w:eastAsia="Roboto" w:hAnsi="Robo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{{CLIENT_NAME}}</w:t>
            </w:r>
          </w:p>
        </w:tc>
        <w:tc>
          <w:tcPr>
            <w:tcBorders>
              <w:top w:color="4a86e8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{{CLIENT_ID_NUM}}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{{CLIENT_ADDRESS}}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{{CLIENT_VAT_NUMBER}}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{{CLIENT_EMAIL}}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0"/>
                <w:szCs w:val="20"/>
                <w:rtl w:val="0"/>
              </w:rPr>
              <w:t xml:space="preserve">{{CLIENT_PHONE}}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before="16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Layout w:type="fixed"/>
        <w:tblLook w:val="0600"/>
      </w:tblPr>
      <w:tblGrid>
        <w:gridCol w:w="1915.2"/>
        <w:gridCol w:w="1915.2"/>
        <w:gridCol w:w="1915.2"/>
        <w:gridCol w:w="1915.2"/>
        <w:gridCol w:w="1915.2"/>
        <w:tblGridChange w:id="0">
          <w:tblGrid>
            <w:gridCol w:w="1915.2"/>
            <w:gridCol w:w="1915.2"/>
            <w:gridCol w:w="1915.2"/>
            <w:gridCol w:w="1915.2"/>
            <w:gridCol w:w="1915.2"/>
          </w:tblGrid>
        </w:tblGridChange>
      </w:tblGrid>
      <w:tr>
        <w:trPr>
          <w:cantSplit w:val="0"/>
          <w:trHeight w:val="1232.08984374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d47a1" w:space="0" w:sz="12" w:val="single"/>
              <w:right w:color="000000" w:space="0" w:sz="0" w:val="nil"/>
            </w:tcBorders>
            <w:shd w:fill="c9daf8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60" w:before="4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{{LABEL_DESCRIPTION}}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47a1" w:space="0" w:sz="12" w:val="single"/>
              <w:right w:color="000000" w:space="0" w:sz="0" w:val="nil"/>
            </w:tcBorders>
            <w:shd w:fill="c9daf8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60" w:before="460" w:lineRule="auto"/>
              <w:jc w:val="center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{{LABEL_QTY}}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47a1" w:space="0" w:sz="12" w:val="single"/>
              <w:right w:color="000000" w:space="0" w:sz="0" w:val="nil"/>
            </w:tcBorders>
            <w:shd w:fill="c9daf8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60" w:before="460" w:lineRule="auto"/>
              <w:jc w:val="center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{{LABEL_UNIT_PRICE}}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47a1" w:space="0" w:sz="12" w:val="single"/>
              <w:right w:color="000000" w:space="0" w:sz="0" w:val="nil"/>
            </w:tcBorders>
            <w:shd w:fill="c9daf8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60" w:before="460" w:lineRule="auto"/>
              <w:jc w:val="center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{{LABEL_TVA}}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47a1" w:space="0" w:sz="12" w:val="single"/>
              <w:right w:color="000000" w:space="0" w:sz="0" w:val="nil"/>
            </w:tcBorders>
            <w:shd w:fill="c9daf8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60" w:before="460" w:lineRule="auto"/>
              <w:jc w:val="center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c3e50"/>
                <w:sz w:val="20"/>
                <w:szCs w:val="20"/>
                <w:rtl w:val="0"/>
              </w:rPr>
              <w:t xml:space="preserve">{{LABEL_TOTAL}}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2.0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d47a1" w:space="0" w:sz="6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60" w:before="460" w:lineRule="auto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{{DESCRIPTION}}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47a1" w:space="0" w:sz="6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60" w:before="460" w:lineRule="auto"/>
              <w:jc w:val="center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{{QUANTITY}}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47a1" w:space="0" w:sz="6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60" w:before="460" w:lineRule="auto"/>
              <w:jc w:val="center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{{UNIT_PRICE}}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47a1" w:space="0" w:sz="6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60" w:before="460" w:lineRule="auto"/>
              <w:jc w:val="center"/>
              <w:rPr>
                <w:rFonts w:ascii="Roboto" w:cs="Roboto" w:eastAsia="Roboto" w:hAnsi="Roboto"/>
                <w:color w:val="333333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{{TVA}}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47a1" w:space="0" w:sz="6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60" w:before="460" w:lineRule="auto"/>
              <w:jc w:val="center"/>
              <w:rPr>
                <w:rFonts w:ascii="Roboto" w:cs="Roboto" w:eastAsia="Roboto" w:hAnsi="Roboto"/>
                <w:b w:val="1"/>
                <w:bCs w:val="1"/>
                <w:color w:val="33333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{{TOTAL_AMOUNT}}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"Arrêtée la présente facture à la somme de 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{{TOTAL_IN_WORDS}}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right="72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widowControl w:val="0"/>
      <w:spacing w:after="240" w:line="275.9999942779541" w:lineRule="auto"/>
      <w:jc w:val="center"/>
      <w:rPr>
        <w:rFonts w:ascii="Roboto" w:cs="Roboto" w:eastAsia="Roboto" w:hAnsi="Roboto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widowControl w:val="0"/>
      <w:spacing w:after="240" w:line="275.9999942779541" w:lineRule="auto"/>
      <w:jc w:val="center"/>
      <w:rPr>
        <w:rFonts w:ascii="Roboto" w:cs="Roboto" w:eastAsia="Roboto" w:hAnsi="Roboto"/>
        <w:sz w:val="18"/>
        <w:szCs w:val="18"/>
      </w:rPr>
    </w:pP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{{LEGAL_FOOTER}}</w:t>
    </w:r>
  </w:p>
  <w:p w:rsidR="00000000" w:rsidDel="00000000" w:rsidP="00000000" w:rsidRDefault="00000000" w:rsidRPr="00000000" w14:paraId="0000003F">
    <w:pPr>
      <w:widowControl w:val="0"/>
      <w:spacing w:after="240" w:line="275.9999942779541" w:lineRule="auto"/>
      <w:jc w:val="center"/>
      <w:rPr>
        <w:rFonts w:ascii="Roboto" w:cs="Roboto" w:eastAsia="Roboto" w:hAnsi="Roboto"/>
        <w:sz w:val="18"/>
        <w:szCs w:val="18"/>
      </w:rPr>
    </w:pP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{{COMPANY_EMAIL}} • {{COMPANY_PHONE}}</w:t>
    </w:r>
  </w:p>
  <w:p w:rsidR="00000000" w:rsidDel="00000000" w:rsidP="00000000" w:rsidRDefault="00000000" w:rsidRPr="00000000" w14:paraId="00000040">
    <w:pPr>
      <w:widowControl w:val="0"/>
      <w:spacing w:after="240" w:line="275.9999942779541" w:lineRule="auto"/>
      <w:jc w:val="center"/>
      <w:rPr>
        <w:rFonts w:ascii="Roboto" w:cs="Roboto" w:eastAsia="Roboto" w:hAnsi="Roboto"/>
        <w:sz w:val="18"/>
        <w:szCs w:val="18"/>
      </w:rPr>
    </w:pP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. {{BANK_DETAILS}}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line="276" w:lineRule="auto"/>
      <w:rPr/>
    </w:pPr>
    <w:r w:rsidDel="00000000" w:rsidR="00000000" w:rsidRPr="00000000">
      <w:rPr>
        <w:rFonts w:ascii="Roboto" w:cs="Roboto" w:eastAsia="Roboto" w:hAnsi="Roboto"/>
        <w:i w:val="1"/>
        <w:iCs w:val="1"/>
        <w:color w:val="4a86e8"/>
        <w:sz w:val="24"/>
        <w:szCs w:val="24"/>
        <w:rtl w:val="0"/>
      </w:rPr>
      <w:t xml:space="preserve">Your logo here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