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582" w:rsidRPr="00680A1D" w:rsidRDefault="00AC7582">
      <w:pPr>
        <w:rPr>
          <w:b/>
        </w:rPr>
      </w:pPr>
      <w:r w:rsidRPr="00680A1D">
        <w:rPr>
          <w:b/>
        </w:rPr>
        <w:t xml:space="preserve">Информация </w:t>
      </w:r>
    </w:p>
    <w:p w:rsidR="00680A1D" w:rsidRPr="003D793A" w:rsidRDefault="00680A1D">
      <w:r>
        <w:t>Подготовил</w:t>
      </w:r>
      <w:r w:rsidRPr="003D793A">
        <w:t>:</w:t>
      </w:r>
      <w:r w:rsidR="003D793A">
        <w:t xml:space="preserve"> Мурашко А.Е.</w:t>
      </w:r>
    </w:p>
    <w:p w:rsidR="00680A1D" w:rsidRDefault="00680A1D">
      <w:r>
        <w:t>Дата</w:t>
      </w:r>
      <w:r w:rsidRPr="003D793A">
        <w:t>:</w:t>
      </w:r>
      <w:r w:rsidR="003D793A">
        <w:t>09.09.2021</w:t>
      </w:r>
    </w:p>
    <w:p w:rsidR="00680A1D" w:rsidRPr="003D793A" w:rsidRDefault="00680A1D"/>
    <w:p w:rsidR="00794B69" w:rsidRPr="00680A1D" w:rsidRDefault="00AC7582">
      <w:pPr>
        <w:rPr>
          <w:b/>
        </w:rPr>
      </w:pPr>
      <w:r w:rsidRPr="00680A1D">
        <w:rPr>
          <w:b/>
        </w:rPr>
        <w:t>Список оборудования</w:t>
      </w:r>
    </w:p>
    <w:p w:rsidR="003D793A" w:rsidRPr="00A95CB6" w:rsidRDefault="003D793A" w:rsidP="003D793A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A95CB6">
        <w:rPr>
          <w:color w:val="000000"/>
          <w:sz w:val="28"/>
          <w:szCs w:val="28"/>
        </w:rPr>
        <w:t>образец песчаного грунта массой от 100 до 1000 г (рис.</w:t>
      </w:r>
      <w:r>
        <w:rPr>
          <w:color w:val="000000"/>
          <w:sz w:val="28"/>
          <w:szCs w:val="28"/>
        </w:rPr>
        <w:t xml:space="preserve"> </w:t>
      </w:r>
      <w:r w:rsidRPr="00A95CB6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>;</w:t>
      </w:r>
    </w:p>
    <w:p w:rsidR="003D793A" w:rsidRPr="00A95CB6" w:rsidRDefault="003D793A" w:rsidP="003D793A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A95CB6">
        <w:rPr>
          <w:color w:val="000000"/>
          <w:sz w:val="28"/>
          <w:szCs w:val="28"/>
        </w:rPr>
        <w:t>набор сит размером отверстий 10; 5; 2; 1; 0,5; 0,25; 0,1 мм (рис. 2)</w:t>
      </w:r>
      <w:r>
        <w:rPr>
          <w:color w:val="000000"/>
          <w:sz w:val="28"/>
          <w:szCs w:val="28"/>
        </w:rPr>
        <w:t>;</w:t>
      </w:r>
    </w:p>
    <w:p w:rsidR="003D793A" w:rsidRPr="00A95CB6" w:rsidRDefault="003D793A" w:rsidP="003D793A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A95CB6">
        <w:rPr>
          <w:color w:val="000000"/>
          <w:sz w:val="28"/>
          <w:szCs w:val="28"/>
        </w:rPr>
        <w:t>весы лабораторные (рис. 3)</w:t>
      </w:r>
      <w:r>
        <w:rPr>
          <w:color w:val="000000"/>
          <w:sz w:val="28"/>
          <w:szCs w:val="28"/>
        </w:rPr>
        <w:t>;</w:t>
      </w:r>
    </w:p>
    <w:p w:rsidR="003D793A" w:rsidRPr="00A95CB6" w:rsidRDefault="003D793A" w:rsidP="003D793A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A95CB6">
        <w:rPr>
          <w:color w:val="000000"/>
          <w:sz w:val="28"/>
          <w:szCs w:val="28"/>
        </w:rPr>
        <w:t>ступка фарфоровая и пестик с резиновым наконечником (рис.</w:t>
      </w:r>
      <w:r>
        <w:rPr>
          <w:color w:val="000000"/>
          <w:sz w:val="28"/>
          <w:szCs w:val="28"/>
        </w:rPr>
        <w:t xml:space="preserve"> </w:t>
      </w:r>
      <w:r w:rsidRPr="00A95CB6">
        <w:rPr>
          <w:color w:val="000000"/>
          <w:sz w:val="28"/>
          <w:szCs w:val="28"/>
        </w:rPr>
        <w:t>4)</w:t>
      </w:r>
      <w:r>
        <w:rPr>
          <w:color w:val="000000"/>
          <w:sz w:val="28"/>
          <w:szCs w:val="28"/>
        </w:rPr>
        <w:t>;</w:t>
      </w:r>
    </w:p>
    <w:p w:rsidR="003D793A" w:rsidRPr="00A95CB6" w:rsidRDefault="003D793A" w:rsidP="003D793A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A95CB6">
        <w:rPr>
          <w:color w:val="000000"/>
          <w:sz w:val="28"/>
          <w:szCs w:val="28"/>
        </w:rPr>
        <w:t>чашечки d 8-10 см по количеству фракций (рис. 5)</w:t>
      </w:r>
      <w:r>
        <w:rPr>
          <w:color w:val="000000"/>
          <w:sz w:val="28"/>
          <w:szCs w:val="28"/>
        </w:rPr>
        <w:t>;</w:t>
      </w:r>
    </w:p>
    <w:p w:rsidR="003D793A" w:rsidRDefault="003D793A" w:rsidP="003D793A">
      <w:pPr>
        <w:pStyle w:val="a3"/>
        <w:numPr>
          <w:ilvl w:val="0"/>
          <w:numId w:val="1"/>
        </w:numPr>
        <w:spacing w:line="360" w:lineRule="auto"/>
        <w:ind w:left="0" w:firstLine="0"/>
        <w:jc w:val="both"/>
      </w:pPr>
      <w:r w:rsidRPr="00A95CB6">
        <w:rPr>
          <w:color w:val="000000"/>
          <w:sz w:val="28"/>
          <w:szCs w:val="28"/>
        </w:rPr>
        <w:t>нож или шпатель (рис. 6)</w:t>
      </w:r>
      <w:r>
        <w:rPr>
          <w:color w:val="000000"/>
          <w:sz w:val="28"/>
          <w:szCs w:val="28"/>
        </w:rPr>
        <w:t>;</w:t>
      </w:r>
      <w:r w:rsidRPr="00A95CB6">
        <w:t xml:space="preserve"> </w:t>
      </w:r>
    </w:p>
    <w:p w:rsidR="003D793A" w:rsidRPr="00A95CB6" w:rsidRDefault="003D793A" w:rsidP="003D793A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A95CB6">
        <w:rPr>
          <w:color w:val="000000"/>
          <w:sz w:val="28"/>
          <w:szCs w:val="28"/>
        </w:rPr>
        <w:t>лист плотной бумаги размером 30х40 см.</w:t>
      </w:r>
    </w:p>
    <w:p w:rsidR="003D793A" w:rsidRPr="001A7D44" w:rsidRDefault="003D793A" w:rsidP="003D793A">
      <w:pPr>
        <w:spacing w:line="360" w:lineRule="auto"/>
        <w:jc w:val="both"/>
        <w:rPr>
          <w:color w:val="000000"/>
          <w:sz w:val="28"/>
          <w:szCs w:val="28"/>
        </w:rPr>
      </w:pPr>
    </w:p>
    <w:p w:rsidR="003D793A" w:rsidRPr="00CA3EBA" w:rsidRDefault="003D793A" w:rsidP="003D793A">
      <w:pPr>
        <w:spacing w:line="360" w:lineRule="auto"/>
        <w:jc w:val="both"/>
        <w:rPr>
          <w:color w:val="000000"/>
          <w:sz w:val="28"/>
          <w:szCs w:val="28"/>
        </w:rPr>
      </w:pPr>
    </w:p>
    <w:p w:rsidR="003D793A" w:rsidRDefault="003D793A" w:rsidP="003D793A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05C13E88" wp14:editId="6188939D">
            <wp:extent cx="2571750" cy="15702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сок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67" cy="157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3A" w:rsidRPr="00F15A8E" w:rsidRDefault="003D793A" w:rsidP="003D793A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proofErr w:type="gramStart"/>
      <w:r>
        <w:rPr>
          <w:color w:val="000000"/>
          <w:sz w:val="28"/>
          <w:szCs w:val="28"/>
        </w:rPr>
        <w:t>1 .</w:t>
      </w:r>
      <w:proofErr w:type="gramEnd"/>
      <w:r>
        <w:rPr>
          <w:color w:val="000000"/>
          <w:sz w:val="28"/>
          <w:szCs w:val="28"/>
        </w:rPr>
        <w:t xml:space="preserve"> Образец песчаного грунта.</w:t>
      </w:r>
    </w:p>
    <w:p w:rsidR="003D793A" w:rsidRPr="00FA5AE5" w:rsidRDefault="003D793A" w:rsidP="003D793A">
      <w:pPr>
        <w:spacing w:line="360" w:lineRule="auto"/>
        <w:ind w:left="708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4F93CE51" wp14:editId="745EE2EC">
            <wp:extent cx="533400" cy="145983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бор сит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10"/>
                    <a:stretch/>
                  </pic:blipFill>
                  <pic:spPr bwMode="auto">
                    <a:xfrm>
                      <a:off x="0" y="0"/>
                      <a:ext cx="537863" cy="1472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93A" w:rsidRPr="00B03691" w:rsidRDefault="003D793A" w:rsidP="003D793A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 Набор сит.</w:t>
      </w:r>
    </w:p>
    <w:p w:rsidR="003D793A" w:rsidRPr="001A7D44" w:rsidRDefault="003D793A" w:rsidP="003D793A">
      <w:pPr>
        <w:spacing w:line="360" w:lineRule="auto"/>
        <w:ind w:left="708"/>
        <w:jc w:val="both"/>
        <w:rPr>
          <w:color w:val="000000"/>
          <w:sz w:val="28"/>
          <w:szCs w:val="28"/>
        </w:rPr>
      </w:pPr>
    </w:p>
    <w:p w:rsidR="003D793A" w:rsidRDefault="003D793A" w:rsidP="003D793A">
      <w:pPr>
        <w:spacing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7346E58" wp14:editId="317A147D">
            <wp:extent cx="1762125" cy="1203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551" cy="1215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793A" w:rsidRPr="00B03691" w:rsidRDefault="003D793A" w:rsidP="003D793A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3. Весы.</w:t>
      </w:r>
    </w:p>
    <w:p w:rsidR="003D793A" w:rsidRPr="001A7D44" w:rsidRDefault="003D793A" w:rsidP="003D793A">
      <w:pPr>
        <w:spacing w:line="360" w:lineRule="auto"/>
        <w:ind w:left="708"/>
        <w:jc w:val="both"/>
        <w:rPr>
          <w:b/>
          <w:color w:val="000000"/>
          <w:sz w:val="28"/>
          <w:szCs w:val="28"/>
        </w:rPr>
      </w:pPr>
    </w:p>
    <w:p w:rsidR="003D793A" w:rsidRDefault="003D793A" w:rsidP="003D793A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3370D641" wp14:editId="0AD84319">
            <wp:extent cx="1981200" cy="138991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упа_пест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691" cy="13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3A" w:rsidRDefault="003D793A" w:rsidP="003D793A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4. Ступка и пестик.</w:t>
      </w:r>
    </w:p>
    <w:p w:rsidR="003D793A" w:rsidRDefault="003D793A" w:rsidP="003D793A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2592D480" wp14:editId="0CEEF1BE">
            <wp:extent cx="2066925" cy="161909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Чаши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7" b="16000"/>
                    <a:stretch/>
                  </pic:blipFill>
                  <pic:spPr bwMode="auto">
                    <a:xfrm>
                      <a:off x="0" y="0"/>
                      <a:ext cx="2090786" cy="1637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93A" w:rsidRPr="00B03691" w:rsidRDefault="003D793A" w:rsidP="003D793A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5. Фарфоровые чашки.</w:t>
      </w:r>
    </w:p>
    <w:p w:rsidR="003D793A" w:rsidRDefault="003D793A" w:rsidP="003D793A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45BCC530" wp14:editId="75E5A0FE">
            <wp:extent cx="1314450" cy="1314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патель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744" cy="131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3A" w:rsidRPr="001223AF" w:rsidRDefault="003D793A" w:rsidP="003D793A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6. Шпатель.</w:t>
      </w:r>
    </w:p>
    <w:p w:rsidR="00680A1D" w:rsidRDefault="00680A1D"/>
    <w:p w:rsidR="00AC7582" w:rsidRPr="00680A1D" w:rsidRDefault="00680A1D">
      <w:pPr>
        <w:rPr>
          <w:b/>
        </w:rPr>
      </w:pPr>
      <w:r>
        <w:rPr>
          <w:b/>
        </w:rPr>
        <w:t>Описание местности</w:t>
      </w:r>
    </w:p>
    <w:p w:rsidR="00680A1D" w:rsidRPr="00680A1D" w:rsidRDefault="003D793A">
      <w:r>
        <w:t>Кабинет</w:t>
      </w:r>
    </w:p>
    <w:p w:rsidR="00AC7582" w:rsidRPr="00680A1D" w:rsidRDefault="00AC7582">
      <w:pPr>
        <w:rPr>
          <w:b/>
        </w:rPr>
      </w:pPr>
      <w:r w:rsidRPr="00680A1D">
        <w:rPr>
          <w:b/>
        </w:rPr>
        <w:lastRenderedPageBreak/>
        <w:t>Порядок выполнения</w:t>
      </w:r>
    </w:p>
    <w:p w:rsidR="00233809" w:rsidRPr="00233809" w:rsidRDefault="00233809" w:rsidP="00233809">
      <w:pPr>
        <w:spacing w:line="360" w:lineRule="auto"/>
        <w:ind w:firstLine="720"/>
        <w:contextualSpacing/>
        <w:jc w:val="both"/>
        <w:rPr>
          <w:color w:val="000000"/>
        </w:rPr>
      </w:pPr>
      <w:r w:rsidRPr="00233809">
        <w:rPr>
          <w:b/>
          <w:color w:val="000000"/>
        </w:rPr>
        <w:t>Шаг 1.</w:t>
      </w:r>
      <w:r w:rsidRPr="00233809">
        <w:rPr>
          <w:color w:val="000000"/>
        </w:rPr>
        <w:t xml:space="preserve"> Доводят грунт до воздушно-сухого состояния: крупные комки песка помещают в ступку и осторожно растирают пестиком, чтоб не повредить зерна песка. Затем весь образец рассыпают на листе бумаге и оставляют на 1-2 суток</w:t>
      </w:r>
      <w:bookmarkStart w:id="0" w:name="_GoBack"/>
      <w:bookmarkEnd w:id="0"/>
    </w:p>
    <w:p w:rsidR="00233809" w:rsidRPr="00233809" w:rsidRDefault="00233809" w:rsidP="00233809">
      <w:pPr>
        <w:spacing w:line="360" w:lineRule="auto"/>
        <w:ind w:firstLine="720"/>
        <w:contextualSpacing/>
        <w:jc w:val="both"/>
        <w:rPr>
          <w:color w:val="000000"/>
        </w:rPr>
      </w:pPr>
      <w:r w:rsidRPr="00233809">
        <w:rPr>
          <w:b/>
          <w:color w:val="000000"/>
        </w:rPr>
        <w:t>Шаг 2</w:t>
      </w:r>
      <w:r w:rsidRPr="00233809">
        <w:rPr>
          <w:color w:val="000000"/>
        </w:rPr>
        <w:t xml:space="preserve">. Из высушенного образца методом </w:t>
      </w:r>
      <w:proofErr w:type="spellStart"/>
      <w:r w:rsidRPr="00233809">
        <w:rPr>
          <w:color w:val="000000"/>
        </w:rPr>
        <w:t>квартования</w:t>
      </w:r>
      <w:proofErr w:type="spellEnd"/>
      <w:r w:rsidRPr="00233809">
        <w:rPr>
          <w:color w:val="000000"/>
        </w:rPr>
        <w:t xml:space="preserve"> отбирают среднюю пробу. Для этого песок перемешивают шпателем и распределяют по листу бумаги ровным слоем толщиной в несколько мм и двумя взаимно перпендикулярными линиями разделяют на четыре равные части (квадранты). Два противоположных по диагонали квадранта удаляют, два других – оставляют в качестве средней пробы (рис. 7). Вес средней пробы составляет: </w:t>
      </w:r>
      <w:proofErr w:type="gramStart"/>
      <w:r w:rsidRPr="00233809">
        <w:rPr>
          <w:color w:val="000000"/>
        </w:rPr>
        <w:t>от  100</w:t>
      </w:r>
      <w:proofErr w:type="gramEnd"/>
      <w:r w:rsidRPr="00233809">
        <w:rPr>
          <w:color w:val="000000"/>
        </w:rPr>
        <w:t xml:space="preserve"> до 1000 </w:t>
      </w:r>
      <w:proofErr w:type="spellStart"/>
      <w:r w:rsidRPr="00233809">
        <w:rPr>
          <w:color w:val="000000"/>
        </w:rPr>
        <w:t>гс</w:t>
      </w:r>
      <w:proofErr w:type="spellEnd"/>
      <w:r w:rsidRPr="00233809">
        <w:rPr>
          <w:color w:val="000000"/>
        </w:rPr>
        <w:t>.</w:t>
      </w:r>
    </w:p>
    <w:p w:rsidR="00233809" w:rsidRPr="00233809" w:rsidRDefault="00233809" w:rsidP="00233809">
      <w:pPr>
        <w:spacing w:line="360" w:lineRule="auto"/>
        <w:ind w:firstLine="720"/>
        <w:contextualSpacing/>
        <w:jc w:val="both"/>
        <w:rPr>
          <w:color w:val="000000"/>
        </w:rPr>
      </w:pPr>
      <w:r w:rsidRPr="00233809">
        <w:rPr>
          <w:noProof/>
          <w:color w:val="000000"/>
        </w:rPr>
        <w:drawing>
          <wp:inline distT="0" distB="0" distL="0" distR="0" wp14:anchorId="64679173" wp14:editId="7443CC5B">
            <wp:extent cx="4195951" cy="274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квартования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15"/>
                    <a:stretch/>
                  </pic:blipFill>
                  <pic:spPr bwMode="auto">
                    <a:xfrm>
                      <a:off x="0" y="0"/>
                      <a:ext cx="4199789" cy="274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809" w:rsidRPr="00233809" w:rsidRDefault="00233809" w:rsidP="00233809">
      <w:pPr>
        <w:spacing w:line="360" w:lineRule="auto"/>
        <w:ind w:firstLine="720"/>
        <w:contextualSpacing/>
        <w:jc w:val="both"/>
        <w:rPr>
          <w:color w:val="000000"/>
        </w:rPr>
      </w:pPr>
      <w:r w:rsidRPr="00233809">
        <w:rPr>
          <w:color w:val="000000"/>
        </w:rPr>
        <w:t xml:space="preserve">Рис. 7. Схема </w:t>
      </w:r>
      <w:proofErr w:type="spellStart"/>
      <w:r w:rsidRPr="00233809">
        <w:rPr>
          <w:color w:val="000000"/>
        </w:rPr>
        <w:t>квадратирования</w:t>
      </w:r>
      <w:proofErr w:type="spellEnd"/>
      <w:r w:rsidRPr="00233809">
        <w:rPr>
          <w:color w:val="000000"/>
        </w:rPr>
        <w:t xml:space="preserve"> образца для отбора пробы.</w:t>
      </w:r>
    </w:p>
    <w:p w:rsidR="00233809" w:rsidRPr="00233809" w:rsidRDefault="00233809" w:rsidP="00233809">
      <w:pPr>
        <w:spacing w:line="360" w:lineRule="auto"/>
        <w:ind w:firstLine="720"/>
        <w:contextualSpacing/>
        <w:jc w:val="both"/>
        <w:rPr>
          <w:color w:val="000000"/>
        </w:rPr>
      </w:pPr>
    </w:p>
    <w:p w:rsidR="00233809" w:rsidRPr="00233809" w:rsidRDefault="00233809" w:rsidP="00233809">
      <w:pPr>
        <w:spacing w:line="360" w:lineRule="auto"/>
        <w:ind w:firstLine="720"/>
        <w:jc w:val="both"/>
        <w:rPr>
          <w:color w:val="000000"/>
        </w:rPr>
      </w:pPr>
      <w:r w:rsidRPr="00233809">
        <w:rPr>
          <w:b/>
          <w:color w:val="000000"/>
        </w:rPr>
        <w:t>Шаг 3</w:t>
      </w:r>
      <w:r w:rsidRPr="00233809">
        <w:rPr>
          <w:color w:val="000000"/>
        </w:rPr>
        <w:t>. Фарфоровые чашечки взвешивают и заносят показатели в п.1 табл.1.  Количество чашечек должно соответствовать количеству полученных при рассеве фракций.</w:t>
      </w:r>
    </w:p>
    <w:p w:rsidR="00233809" w:rsidRPr="00233809" w:rsidRDefault="00233809" w:rsidP="00233809">
      <w:pPr>
        <w:spacing w:line="360" w:lineRule="auto"/>
        <w:ind w:firstLine="720"/>
        <w:jc w:val="both"/>
        <w:rPr>
          <w:color w:val="000000"/>
        </w:rPr>
      </w:pPr>
      <w:r w:rsidRPr="00233809">
        <w:rPr>
          <w:b/>
          <w:color w:val="000000"/>
        </w:rPr>
        <w:t>Шаг 4.</w:t>
      </w:r>
      <w:r w:rsidRPr="00233809">
        <w:rPr>
          <w:color w:val="000000"/>
        </w:rPr>
        <w:t xml:space="preserve"> Отобранную пробу высыпают в чашку и взвешивают на весах с точностью до 0,01 </w:t>
      </w:r>
      <w:proofErr w:type="spellStart"/>
      <w:r w:rsidRPr="00233809">
        <w:rPr>
          <w:color w:val="000000"/>
        </w:rPr>
        <w:t>гс</w:t>
      </w:r>
      <w:proofErr w:type="spellEnd"/>
      <w:r w:rsidRPr="00233809">
        <w:rPr>
          <w:color w:val="000000"/>
        </w:rPr>
        <w:t>. Результат заносят в Журнал ситового анализа (табл.1).</w:t>
      </w:r>
    </w:p>
    <w:p w:rsidR="00233809" w:rsidRPr="00233809" w:rsidRDefault="00233809" w:rsidP="00233809">
      <w:pPr>
        <w:spacing w:line="360" w:lineRule="auto"/>
        <w:ind w:firstLine="720"/>
        <w:jc w:val="both"/>
        <w:rPr>
          <w:color w:val="000000"/>
        </w:rPr>
      </w:pPr>
      <w:r w:rsidRPr="00233809">
        <w:rPr>
          <w:b/>
          <w:color w:val="000000"/>
        </w:rPr>
        <w:t>Шаг 5.</w:t>
      </w:r>
      <w:r w:rsidRPr="00233809">
        <w:rPr>
          <w:color w:val="000000"/>
        </w:rPr>
        <w:t xml:space="preserve"> Взвешенную пробу пропускают через набор сит 10-0,1 мм. Сита составляют одно в другое таким образом, чтобы диаметры их отверстий уменьшались сверху вниз. На верхнее сито надевают крышку, под нижнее вставляют поддон. Просеивание совершают с помощью лёгких боковых ударов ладонями рук до полной сортировки частиц грунта. В поддоне останется фракция &lt;0,1 мм. Полноту просеивания фракций грунта проверяют встряхиванием каждого сита над листом бумаги. Если при этом на лист выпадают частицы, то их высыпают на следующее сито; просев продолжают до тех пор, пока на бумагу перестанут выпадать частицы.</w:t>
      </w:r>
    </w:p>
    <w:p w:rsidR="00233809" w:rsidRPr="00233809" w:rsidRDefault="00233809" w:rsidP="00233809">
      <w:pPr>
        <w:spacing w:line="360" w:lineRule="auto"/>
        <w:ind w:firstLine="720"/>
        <w:jc w:val="both"/>
        <w:rPr>
          <w:color w:val="000000"/>
        </w:rPr>
      </w:pPr>
      <w:r w:rsidRPr="00233809">
        <w:rPr>
          <w:b/>
          <w:color w:val="000000"/>
        </w:rPr>
        <w:lastRenderedPageBreak/>
        <w:t>Шаг 6.</w:t>
      </w:r>
      <w:r w:rsidRPr="00233809">
        <w:rPr>
          <w:color w:val="000000"/>
        </w:rPr>
        <w:t xml:space="preserve"> Фракции грунта, задержавшиеся после просеивания на каждом сите и прошедшие в поддон, следует перенести в заранее взвешенные чашечки и взвесить и результаты занести в п.2 табл.1.</w:t>
      </w:r>
    </w:p>
    <w:p w:rsidR="00680A1D" w:rsidRDefault="00680A1D" w:rsidP="00AC7582">
      <w:pPr>
        <w:rPr>
          <w:b/>
        </w:rPr>
      </w:pPr>
    </w:p>
    <w:p w:rsidR="00AC7582" w:rsidRPr="003D793A" w:rsidRDefault="00680A1D" w:rsidP="003D793A">
      <w:pPr>
        <w:rPr>
          <w:b/>
        </w:rPr>
      </w:pPr>
      <w:r>
        <w:rPr>
          <w:b/>
        </w:rPr>
        <w:t>Описание экранных форм</w:t>
      </w:r>
      <w:r w:rsidRPr="003D793A">
        <w:rPr>
          <w:b/>
        </w:rPr>
        <w:t>:</w:t>
      </w:r>
    </w:p>
    <w:p w:rsidR="003D793A" w:rsidRDefault="003D793A">
      <w:r>
        <w:t xml:space="preserve">Сделать вот такую таблицу с возможностью скрытие ее </w:t>
      </w:r>
    </w:p>
    <w:tbl>
      <w:tblPr>
        <w:tblStyle w:val="a4"/>
        <w:tblW w:w="8947" w:type="dxa"/>
        <w:tblLayout w:type="fixed"/>
        <w:tblLook w:val="04A0" w:firstRow="1" w:lastRow="0" w:firstColumn="1" w:lastColumn="0" w:noHBand="0" w:noVBand="1"/>
      </w:tblPr>
      <w:tblGrid>
        <w:gridCol w:w="741"/>
        <w:gridCol w:w="1487"/>
        <w:gridCol w:w="601"/>
        <w:gridCol w:w="730"/>
        <w:gridCol w:w="567"/>
        <w:gridCol w:w="567"/>
        <w:gridCol w:w="708"/>
        <w:gridCol w:w="991"/>
        <w:gridCol w:w="994"/>
        <w:gridCol w:w="676"/>
        <w:gridCol w:w="885"/>
      </w:tblGrid>
      <w:tr w:rsidR="003D793A" w:rsidTr="00182106">
        <w:tc>
          <w:tcPr>
            <w:tcW w:w="741" w:type="dxa"/>
            <w:vMerge w:val="restart"/>
          </w:tcPr>
          <w:p w:rsidR="003D793A" w:rsidRPr="00B616C6" w:rsidRDefault="003D793A" w:rsidP="0018210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№/№ п/п</w:t>
            </w:r>
          </w:p>
        </w:tc>
        <w:tc>
          <w:tcPr>
            <w:tcW w:w="1487" w:type="dxa"/>
            <w:vMerge w:val="restart"/>
          </w:tcPr>
          <w:p w:rsidR="003D793A" w:rsidRPr="00B616C6" w:rsidRDefault="003D793A" w:rsidP="0018210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834" w:type="dxa"/>
            <w:gridSpan w:val="8"/>
          </w:tcPr>
          <w:p w:rsidR="003D793A" w:rsidRPr="00B616C6" w:rsidRDefault="003D793A" w:rsidP="00182106">
            <w:pPr>
              <w:jc w:val="center"/>
              <w:rPr>
                <w:color w:val="000000"/>
                <w:sz w:val="24"/>
                <w:szCs w:val="24"/>
              </w:rPr>
            </w:pPr>
            <w:r w:rsidRPr="00B616C6">
              <w:rPr>
                <w:color w:val="000000"/>
                <w:sz w:val="24"/>
                <w:szCs w:val="24"/>
              </w:rPr>
              <w:t>Фракции грунта в мм</w:t>
            </w:r>
          </w:p>
        </w:tc>
        <w:tc>
          <w:tcPr>
            <w:tcW w:w="885" w:type="dxa"/>
            <w:vMerge w:val="restart"/>
          </w:tcPr>
          <w:p w:rsidR="003D793A" w:rsidRDefault="003D793A" w:rsidP="00182106">
            <w:pPr>
              <w:jc w:val="center"/>
              <w:rPr>
                <w:color w:val="000000"/>
              </w:rPr>
            </w:pPr>
            <w:r w:rsidRPr="00A545CE">
              <w:rPr>
                <w:color w:val="000000"/>
              </w:rPr>
              <w:t>Сумма</w:t>
            </w:r>
            <w:r>
              <w:rPr>
                <w:color w:val="000000"/>
              </w:rPr>
              <w:t>,</w:t>
            </w:r>
          </w:p>
          <w:p w:rsidR="003D793A" w:rsidRPr="00A545CE" w:rsidRDefault="003D793A" w:rsidP="001821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%</w:t>
            </w:r>
          </w:p>
        </w:tc>
      </w:tr>
      <w:tr w:rsidR="003D793A" w:rsidTr="00182106">
        <w:tc>
          <w:tcPr>
            <w:tcW w:w="741" w:type="dxa"/>
            <w:vMerge/>
          </w:tcPr>
          <w:p w:rsidR="003D793A" w:rsidRPr="00B616C6" w:rsidRDefault="003D793A" w:rsidP="0018210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vMerge/>
          </w:tcPr>
          <w:p w:rsidR="003D793A" w:rsidRPr="00B616C6" w:rsidRDefault="003D793A" w:rsidP="0018210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01" w:type="dxa"/>
          </w:tcPr>
          <w:p w:rsidR="003D793A" w:rsidRPr="00650CCF" w:rsidRDefault="003D793A" w:rsidP="00182106">
            <w:pPr>
              <w:jc w:val="both"/>
              <w:rPr>
                <w:color w:val="000000"/>
              </w:rPr>
            </w:pPr>
            <w:r w:rsidRPr="00956BE4">
              <w:rPr>
                <w:color w:val="000000"/>
              </w:rPr>
              <w:t>&gt;</w:t>
            </w:r>
            <w:r w:rsidRPr="00650CCF">
              <w:rPr>
                <w:color w:val="000000"/>
              </w:rPr>
              <w:t>10</w:t>
            </w:r>
          </w:p>
        </w:tc>
        <w:tc>
          <w:tcPr>
            <w:tcW w:w="730" w:type="dxa"/>
          </w:tcPr>
          <w:p w:rsidR="003D793A" w:rsidRPr="00650CCF" w:rsidRDefault="003D793A" w:rsidP="00182106">
            <w:pPr>
              <w:jc w:val="both"/>
              <w:rPr>
                <w:color w:val="000000"/>
              </w:rPr>
            </w:pPr>
            <w:r w:rsidRPr="00650CCF">
              <w:rPr>
                <w:color w:val="000000"/>
              </w:rPr>
              <w:t>10-5</w:t>
            </w:r>
          </w:p>
        </w:tc>
        <w:tc>
          <w:tcPr>
            <w:tcW w:w="567" w:type="dxa"/>
          </w:tcPr>
          <w:p w:rsidR="003D793A" w:rsidRPr="00650CCF" w:rsidRDefault="003D793A" w:rsidP="00182106">
            <w:pPr>
              <w:jc w:val="both"/>
              <w:rPr>
                <w:color w:val="000000"/>
              </w:rPr>
            </w:pPr>
            <w:r w:rsidRPr="00650CCF">
              <w:rPr>
                <w:color w:val="000000"/>
              </w:rPr>
              <w:t>5-2</w:t>
            </w:r>
          </w:p>
        </w:tc>
        <w:tc>
          <w:tcPr>
            <w:tcW w:w="567" w:type="dxa"/>
          </w:tcPr>
          <w:p w:rsidR="003D793A" w:rsidRPr="00650CCF" w:rsidRDefault="003D793A" w:rsidP="00182106">
            <w:pPr>
              <w:jc w:val="both"/>
              <w:rPr>
                <w:color w:val="000000"/>
              </w:rPr>
            </w:pPr>
            <w:r w:rsidRPr="00650CCF">
              <w:rPr>
                <w:color w:val="000000"/>
              </w:rPr>
              <w:t>2-1</w:t>
            </w:r>
          </w:p>
        </w:tc>
        <w:tc>
          <w:tcPr>
            <w:tcW w:w="708" w:type="dxa"/>
          </w:tcPr>
          <w:p w:rsidR="003D793A" w:rsidRPr="00650CCF" w:rsidRDefault="003D793A" w:rsidP="00182106">
            <w:pPr>
              <w:jc w:val="both"/>
              <w:rPr>
                <w:color w:val="000000"/>
              </w:rPr>
            </w:pPr>
            <w:r w:rsidRPr="00650CCF">
              <w:rPr>
                <w:color w:val="000000"/>
              </w:rPr>
              <w:t>1-0,5</w:t>
            </w:r>
          </w:p>
        </w:tc>
        <w:tc>
          <w:tcPr>
            <w:tcW w:w="991" w:type="dxa"/>
          </w:tcPr>
          <w:p w:rsidR="003D793A" w:rsidRPr="00650CCF" w:rsidRDefault="003D793A" w:rsidP="00182106">
            <w:pPr>
              <w:jc w:val="both"/>
              <w:rPr>
                <w:color w:val="000000"/>
              </w:rPr>
            </w:pPr>
            <w:r w:rsidRPr="00650CCF">
              <w:rPr>
                <w:color w:val="000000"/>
              </w:rPr>
              <w:t>0,5-0,25</w:t>
            </w:r>
          </w:p>
        </w:tc>
        <w:tc>
          <w:tcPr>
            <w:tcW w:w="994" w:type="dxa"/>
          </w:tcPr>
          <w:p w:rsidR="003D793A" w:rsidRPr="00650CCF" w:rsidRDefault="003D793A" w:rsidP="00182106">
            <w:pPr>
              <w:jc w:val="both"/>
              <w:rPr>
                <w:color w:val="000000"/>
              </w:rPr>
            </w:pPr>
            <w:r w:rsidRPr="00650CCF">
              <w:rPr>
                <w:color w:val="000000"/>
              </w:rPr>
              <w:t>0,25-0,1</w:t>
            </w:r>
          </w:p>
        </w:tc>
        <w:tc>
          <w:tcPr>
            <w:tcW w:w="676" w:type="dxa"/>
          </w:tcPr>
          <w:p w:rsidR="003D793A" w:rsidRPr="00650CCF" w:rsidRDefault="003D793A" w:rsidP="00182106">
            <w:pPr>
              <w:jc w:val="both"/>
              <w:rPr>
                <w:color w:val="000000"/>
              </w:rPr>
            </w:pPr>
            <w:r w:rsidRPr="00897892">
              <w:rPr>
                <w:color w:val="000000"/>
              </w:rPr>
              <w:t>&lt;0</w:t>
            </w:r>
            <w:r w:rsidRPr="00650CCF">
              <w:rPr>
                <w:color w:val="000000"/>
              </w:rPr>
              <w:t>,1</w:t>
            </w:r>
          </w:p>
        </w:tc>
        <w:tc>
          <w:tcPr>
            <w:tcW w:w="885" w:type="dxa"/>
            <w:vMerge/>
          </w:tcPr>
          <w:p w:rsidR="003D793A" w:rsidRPr="00897892" w:rsidRDefault="003D793A" w:rsidP="00182106">
            <w:pPr>
              <w:jc w:val="both"/>
              <w:rPr>
                <w:color w:val="000000"/>
              </w:rPr>
            </w:pPr>
          </w:p>
        </w:tc>
      </w:tr>
      <w:tr w:rsidR="003D793A" w:rsidTr="00182106">
        <w:tc>
          <w:tcPr>
            <w:tcW w:w="741" w:type="dxa"/>
          </w:tcPr>
          <w:p w:rsidR="003D793A" w:rsidRPr="00B616C6" w:rsidRDefault="003D793A" w:rsidP="0018210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3D793A" w:rsidRPr="00B616C6" w:rsidRDefault="003D793A" w:rsidP="0018210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Вес тары (фарфоровой чашки), </w:t>
            </w:r>
            <w:proofErr w:type="spellStart"/>
            <w:r>
              <w:rPr>
                <w:color w:val="000000"/>
                <w:sz w:val="24"/>
                <w:szCs w:val="24"/>
              </w:rPr>
              <w:t>гс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01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 w:rsidRPr="0075097B">
              <w:rPr>
                <w:color w:val="000000"/>
              </w:rPr>
              <w:t>30,1</w:t>
            </w:r>
          </w:p>
        </w:tc>
        <w:tc>
          <w:tcPr>
            <w:tcW w:w="730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 w:rsidRPr="0075097B">
              <w:rPr>
                <w:color w:val="000000"/>
              </w:rPr>
              <w:t>30,5</w:t>
            </w:r>
          </w:p>
        </w:tc>
        <w:tc>
          <w:tcPr>
            <w:tcW w:w="567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 w:rsidRPr="0075097B">
              <w:rPr>
                <w:color w:val="000000"/>
              </w:rPr>
              <w:t>31,0</w:t>
            </w:r>
          </w:p>
        </w:tc>
        <w:tc>
          <w:tcPr>
            <w:tcW w:w="567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 w:rsidRPr="0075097B">
              <w:rPr>
                <w:color w:val="000000"/>
              </w:rPr>
              <w:t>35,0</w:t>
            </w:r>
          </w:p>
        </w:tc>
        <w:tc>
          <w:tcPr>
            <w:tcW w:w="708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 w:rsidRPr="0075097B">
              <w:rPr>
                <w:color w:val="000000"/>
              </w:rPr>
              <w:t>31,4</w:t>
            </w:r>
          </w:p>
        </w:tc>
        <w:tc>
          <w:tcPr>
            <w:tcW w:w="991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 w:rsidRPr="0075097B">
              <w:rPr>
                <w:color w:val="000000"/>
              </w:rPr>
              <w:t>30,0</w:t>
            </w:r>
          </w:p>
        </w:tc>
        <w:tc>
          <w:tcPr>
            <w:tcW w:w="994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 w:rsidRPr="0075097B">
              <w:rPr>
                <w:color w:val="000000"/>
              </w:rPr>
              <w:t>81,7</w:t>
            </w:r>
          </w:p>
        </w:tc>
        <w:tc>
          <w:tcPr>
            <w:tcW w:w="676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 w:rsidRPr="0075097B">
              <w:rPr>
                <w:color w:val="000000"/>
              </w:rPr>
              <w:t>31,0</w:t>
            </w:r>
          </w:p>
        </w:tc>
        <w:tc>
          <w:tcPr>
            <w:tcW w:w="885" w:type="dxa"/>
            <w:vAlign w:val="center"/>
          </w:tcPr>
          <w:p w:rsidR="003D793A" w:rsidRPr="00A545CE" w:rsidRDefault="003D793A" w:rsidP="00182106">
            <w:pPr>
              <w:jc w:val="center"/>
              <w:rPr>
                <w:color w:val="000000"/>
                <w:sz w:val="28"/>
                <w:szCs w:val="28"/>
              </w:rPr>
            </w:pPr>
            <w:r w:rsidRPr="00A545CE">
              <w:rPr>
                <w:color w:val="000000"/>
                <w:sz w:val="28"/>
                <w:szCs w:val="28"/>
              </w:rPr>
              <w:t>-</w:t>
            </w:r>
          </w:p>
        </w:tc>
      </w:tr>
      <w:tr w:rsidR="003D793A" w:rsidTr="00182106">
        <w:tc>
          <w:tcPr>
            <w:tcW w:w="741" w:type="dxa"/>
          </w:tcPr>
          <w:p w:rsidR="003D793A" w:rsidRPr="00B616C6" w:rsidRDefault="003D793A" w:rsidP="0018210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87" w:type="dxa"/>
          </w:tcPr>
          <w:p w:rsidR="003D793A" w:rsidRPr="00B616C6" w:rsidRDefault="003D793A" w:rsidP="0018210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Вес фарфоровой чашки с грунтом, </w:t>
            </w:r>
            <w:proofErr w:type="spellStart"/>
            <w:r>
              <w:rPr>
                <w:color w:val="000000"/>
                <w:sz w:val="24"/>
                <w:szCs w:val="24"/>
              </w:rPr>
              <w:t>гс</w:t>
            </w:r>
            <w:proofErr w:type="spellEnd"/>
          </w:p>
        </w:tc>
        <w:tc>
          <w:tcPr>
            <w:tcW w:w="601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 w:rsidRPr="0075097B">
              <w:rPr>
                <w:color w:val="000000"/>
              </w:rPr>
              <w:t>35,6</w:t>
            </w:r>
          </w:p>
        </w:tc>
        <w:tc>
          <w:tcPr>
            <w:tcW w:w="730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45,5</w:t>
            </w:r>
          </w:p>
        </w:tc>
        <w:tc>
          <w:tcPr>
            <w:tcW w:w="567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51,0</w:t>
            </w:r>
          </w:p>
        </w:tc>
        <w:tc>
          <w:tcPr>
            <w:tcW w:w="567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75,5</w:t>
            </w:r>
          </w:p>
        </w:tc>
        <w:tc>
          <w:tcPr>
            <w:tcW w:w="708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81,8</w:t>
            </w:r>
          </w:p>
        </w:tc>
        <w:tc>
          <w:tcPr>
            <w:tcW w:w="991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114,0</w:t>
            </w:r>
          </w:p>
        </w:tc>
        <w:tc>
          <w:tcPr>
            <w:tcW w:w="994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336,7</w:t>
            </w:r>
          </w:p>
        </w:tc>
        <w:tc>
          <w:tcPr>
            <w:tcW w:w="676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56,0</w:t>
            </w:r>
          </w:p>
        </w:tc>
        <w:tc>
          <w:tcPr>
            <w:tcW w:w="885" w:type="dxa"/>
            <w:vAlign w:val="center"/>
          </w:tcPr>
          <w:p w:rsidR="003D793A" w:rsidRPr="00A545CE" w:rsidRDefault="003D793A" w:rsidP="00182106">
            <w:pPr>
              <w:jc w:val="center"/>
              <w:rPr>
                <w:color w:val="000000"/>
                <w:sz w:val="28"/>
                <w:szCs w:val="28"/>
              </w:rPr>
            </w:pPr>
            <w:r w:rsidRPr="00A545CE">
              <w:rPr>
                <w:color w:val="000000"/>
                <w:sz w:val="28"/>
                <w:szCs w:val="28"/>
              </w:rPr>
              <w:t>-</w:t>
            </w:r>
          </w:p>
        </w:tc>
      </w:tr>
      <w:tr w:rsidR="003D793A" w:rsidTr="00182106">
        <w:tc>
          <w:tcPr>
            <w:tcW w:w="741" w:type="dxa"/>
          </w:tcPr>
          <w:p w:rsidR="003D793A" w:rsidRPr="00B616C6" w:rsidRDefault="003D793A" w:rsidP="0018210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87" w:type="dxa"/>
          </w:tcPr>
          <w:p w:rsidR="003D793A" w:rsidRPr="00B616C6" w:rsidRDefault="003D793A" w:rsidP="0018210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Вес фракции, </w:t>
            </w:r>
            <w:proofErr w:type="spellStart"/>
            <w:r>
              <w:rPr>
                <w:color w:val="000000"/>
                <w:sz w:val="24"/>
                <w:szCs w:val="24"/>
              </w:rPr>
              <w:t>гс</w:t>
            </w:r>
            <w:proofErr w:type="spellEnd"/>
          </w:p>
        </w:tc>
        <w:tc>
          <w:tcPr>
            <w:tcW w:w="601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 w:rsidRPr="0075097B">
              <w:rPr>
                <w:color w:val="000000"/>
              </w:rPr>
              <w:t>5,5</w:t>
            </w:r>
          </w:p>
        </w:tc>
        <w:tc>
          <w:tcPr>
            <w:tcW w:w="730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15,0</w:t>
            </w:r>
          </w:p>
        </w:tc>
        <w:tc>
          <w:tcPr>
            <w:tcW w:w="567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20,0</w:t>
            </w:r>
          </w:p>
        </w:tc>
        <w:tc>
          <w:tcPr>
            <w:tcW w:w="567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45,0</w:t>
            </w:r>
          </w:p>
        </w:tc>
        <w:tc>
          <w:tcPr>
            <w:tcW w:w="708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50,4</w:t>
            </w:r>
          </w:p>
        </w:tc>
        <w:tc>
          <w:tcPr>
            <w:tcW w:w="991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84,0</w:t>
            </w:r>
          </w:p>
        </w:tc>
        <w:tc>
          <w:tcPr>
            <w:tcW w:w="994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255,0</w:t>
            </w:r>
          </w:p>
        </w:tc>
        <w:tc>
          <w:tcPr>
            <w:tcW w:w="676" w:type="dxa"/>
          </w:tcPr>
          <w:p w:rsidR="003D793A" w:rsidRPr="0075097B" w:rsidRDefault="003D793A" w:rsidP="001821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25,0</w:t>
            </w:r>
          </w:p>
        </w:tc>
        <w:tc>
          <w:tcPr>
            <w:tcW w:w="885" w:type="dxa"/>
            <w:vAlign w:val="center"/>
          </w:tcPr>
          <w:p w:rsidR="003D793A" w:rsidRPr="00B616C6" w:rsidRDefault="003D793A" w:rsidP="00182106">
            <w:pPr>
              <w:jc w:val="center"/>
              <w:rPr>
                <w:color w:val="000000"/>
                <w:sz w:val="24"/>
                <w:szCs w:val="24"/>
              </w:rPr>
            </w:pPr>
            <w:r w:rsidRPr="00A545CE">
              <w:rPr>
                <w:color w:val="000000"/>
                <w:sz w:val="28"/>
                <w:szCs w:val="28"/>
              </w:rPr>
              <w:t>-</w:t>
            </w:r>
          </w:p>
        </w:tc>
      </w:tr>
      <w:tr w:rsidR="003D793A" w:rsidTr="00182106">
        <w:tc>
          <w:tcPr>
            <w:tcW w:w="741" w:type="dxa"/>
          </w:tcPr>
          <w:p w:rsidR="003D793A" w:rsidRPr="00B616C6" w:rsidRDefault="003D793A" w:rsidP="0018210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87" w:type="dxa"/>
          </w:tcPr>
          <w:p w:rsidR="003D793A" w:rsidRPr="00B616C6" w:rsidRDefault="003D793A" w:rsidP="0018210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Содержание фракции, %</w:t>
            </w:r>
          </w:p>
        </w:tc>
        <w:tc>
          <w:tcPr>
            <w:tcW w:w="601" w:type="dxa"/>
          </w:tcPr>
          <w:p w:rsidR="003D793A" w:rsidRPr="00FA5AE5" w:rsidRDefault="003D793A" w:rsidP="00182106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FA5AE5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30" w:type="dxa"/>
          </w:tcPr>
          <w:p w:rsidR="003D793A" w:rsidRPr="00FA5AE5" w:rsidRDefault="003D793A" w:rsidP="00182106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FA5AE5"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3D793A" w:rsidRPr="00FA5AE5" w:rsidRDefault="003D793A" w:rsidP="00182106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FA5AE5"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3D793A" w:rsidRPr="00FA5AE5" w:rsidRDefault="003D793A" w:rsidP="00182106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FA5AE5"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</w:tcPr>
          <w:p w:rsidR="003D793A" w:rsidRPr="00FA5AE5" w:rsidRDefault="003D793A" w:rsidP="00182106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FA5AE5">
              <w:rPr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1" w:type="dxa"/>
          </w:tcPr>
          <w:p w:rsidR="003D793A" w:rsidRPr="00FA5AE5" w:rsidRDefault="003D793A" w:rsidP="00182106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FA5AE5">
              <w:rPr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994" w:type="dxa"/>
          </w:tcPr>
          <w:p w:rsidR="003D793A" w:rsidRPr="00FA5AE5" w:rsidRDefault="003D793A" w:rsidP="00182106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FA5AE5">
              <w:rPr>
                <w:b/>
                <w:color w:val="000000"/>
                <w:sz w:val="24"/>
                <w:szCs w:val="24"/>
              </w:rPr>
              <w:t>51</w:t>
            </w:r>
          </w:p>
        </w:tc>
        <w:tc>
          <w:tcPr>
            <w:tcW w:w="676" w:type="dxa"/>
          </w:tcPr>
          <w:p w:rsidR="003D793A" w:rsidRPr="00FA5AE5" w:rsidRDefault="003D793A" w:rsidP="00182106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FA5AE5"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</w:tcPr>
          <w:p w:rsidR="003D793A" w:rsidRPr="00FA5AE5" w:rsidRDefault="003D793A" w:rsidP="00182106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FA5AE5">
              <w:rPr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:rsidR="003D793A" w:rsidRPr="003D793A" w:rsidRDefault="003D793A"/>
    <w:sectPr w:rsidR="003D793A" w:rsidRPr="003D7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28A7"/>
    <w:multiLevelType w:val="hybridMultilevel"/>
    <w:tmpl w:val="7062D902"/>
    <w:lvl w:ilvl="0" w:tplc="26C6F19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B2"/>
    <w:rsid w:val="00233809"/>
    <w:rsid w:val="00277842"/>
    <w:rsid w:val="003D793A"/>
    <w:rsid w:val="00680A1D"/>
    <w:rsid w:val="00794B69"/>
    <w:rsid w:val="009F6949"/>
    <w:rsid w:val="00AC7582"/>
    <w:rsid w:val="00B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A841"/>
  <w15:chartTrackingRefBased/>
  <w15:docId w15:val="{8FF0193A-0D28-4FBF-80AB-43C3C59B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93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39"/>
    <w:rsid w:val="003D7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Александр Мурашко</cp:lastModifiedBy>
  <cp:revision>6</cp:revision>
  <dcterms:created xsi:type="dcterms:W3CDTF">2020-04-14T14:18:00Z</dcterms:created>
  <dcterms:modified xsi:type="dcterms:W3CDTF">2021-09-10T05:12:00Z</dcterms:modified>
</cp:coreProperties>
</file>