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71F0D" w:rsidR="008A3FE3" w:rsidP="00371F0D" w:rsidRDefault="00EE5D1C" w14:paraId="4028076B" w14:textId="6318899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71F0D">
        <w:rPr>
          <w:rFonts w:ascii="Times New Roman" w:hAnsi="Times New Roman" w:cs="Times New Roman"/>
          <w:sz w:val="40"/>
          <w:szCs w:val="40"/>
        </w:rPr>
        <w:t xml:space="preserve">Nelson </w:t>
      </w:r>
      <w:proofErr w:type="spellStart"/>
      <w:r w:rsidRPr="00371F0D">
        <w:rPr>
          <w:rFonts w:ascii="Times New Roman" w:hAnsi="Times New Roman" w:cs="Times New Roman"/>
          <w:sz w:val="40"/>
          <w:szCs w:val="40"/>
        </w:rPr>
        <w:t>Lojo</w:t>
      </w:r>
      <w:proofErr w:type="spellEnd"/>
    </w:p>
    <w:p w:rsidRPr="00B15CE3" w:rsidR="001B692D" w:rsidP="00371F0D" w:rsidRDefault="00EE5D1C" w14:paraId="11E09B03" w14:textId="4E929AA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3F5AE345" w:rsidR="3F5AE345">
        <w:rPr>
          <w:rFonts w:ascii="Times New Roman" w:hAnsi="Times New Roman" w:cs="Times New Roman"/>
          <w:sz w:val="20"/>
          <w:szCs w:val="20"/>
        </w:rPr>
        <w:t xml:space="preserve">Berkeley, CA | (818) 448 – 9308 | </w:t>
      </w:r>
      <w:hyperlink r:id="R7cf77e38a2364a1b">
        <w:r w:rsidRPr="3F5AE345" w:rsidR="3F5AE345">
          <w:rPr>
            <w:rStyle w:val="Hyperlink"/>
            <w:rFonts w:ascii="Times New Roman" w:hAnsi="Times New Roman" w:cs="Times New Roman"/>
            <w:sz w:val="20"/>
            <w:szCs w:val="20"/>
          </w:rPr>
          <w:t>nelson.lojo@berkeley.edu</w:t>
        </w:r>
      </w:hyperlink>
      <w:r w:rsidRPr="3F5AE345" w:rsidR="3F5AE345">
        <w:rPr>
          <w:rFonts w:ascii="Times New Roman" w:hAnsi="Times New Roman" w:cs="Times New Roman"/>
          <w:sz w:val="20"/>
          <w:szCs w:val="20"/>
        </w:rPr>
        <w:t xml:space="preserve"> | </w:t>
      </w:r>
      <w:hyperlink r:id="R7df8877cdbfb4604">
        <w:r w:rsidRPr="3F5AE345" w:rsidR="3F5AE345">
          <w:rPr>
            <w:rStyle w:val="Hyperlink"/>
            <w:rFonts w:ascii="Times New Roman" w:hAnsi="Times New Roman" w:cs="Times New Roman"/>
            <w:sz w:val="20"/>
            <w:szCs w:val="20"/>
          </w:rPr>
          <w:t>linkedin.com/in/nelson-lojo/</w:t>
        </w:r>
      </w:hyperlink>
      <w:r w:rsidRPr="3F5AE345" w:rsidR="3F5AE345">
        <w:rPr>
          <w:rFonts w:ascii="Times New Roman" w:hAnsi="Times New Roman" w:cs="Times New Roman"/>
          <w:sz w:val="20"/>
          <w:szCs w:val="20"/>
        </w:rPr>
        <w:t xml:space="preserve"> | </w:t>
      </w:r>
      <w:hyperlink r:id="R630e678d28184430">
        <w:r w:rsidRPr="3F5AE345" w:rsidR="3F5AE345">
          <w:rPr>
            <w:rStyle w:val="Hyperlink"/>
            <w:rFonts w:ascii="Times New Roman" w:hAnsi="Times New Roman" w:cs="Times New Roman"/>
            <w:sz w:val="20"/>
            <w:szCs w:val="20"/>
          </w:rPr>
          <w:t>github.com/nelson-lojo</w:t>
        </w:r>
      </w:hyperlink>
      <w:r w:rsidRPr="3F5AE345" w:rsidR="3F5AE3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spellEnd"/>
      <w:proofErr w:type="spellStart"/>
      <w:proofErr w:type="spellEnd"/>
    </w:p>
    <w:p w:rsidRPr="00371F0D" w:rsidR="001B692D" w:rsidP="00371F0D" w:rsidRDefault="001B692D" w14:paraId="5AE5DCAB" w14:textId="6C997E7C">
      <w:pPr>
        <w:pBdr>
          <w:bottom w:val="single" w:color="auto" w:sz="12" w:space="1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71F0D"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:rsidRPr="00B15CE3" w:rsidR="001B692D" w:rsidP="00371F0D" w:rsidRDefault="001B692D" w14:paraId="22ECEA68" w14:textId="4C453FC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5CE3">
        <w:rPr>
          <w:rFonts w:ascii="Times New Roman" w:hAnsi="Times New Roman" w:cs="Times New Roman"/>
          <w:b/>
          <w:bCs/>
          <w:sz w:val="20"/>
          <w:szCs w:val="20"/>
        </w:rPr>
        <w:t>University of California, Berkeley</w:t>
      </w:r>
      <w:r w:rsidRPr="00B15CE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15CE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15CE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15CE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15CE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15CE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15CE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15CE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15CE3"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r w:rsidR="00371F0D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Pr="00B15CE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15CE3">
        <w:rPr>
          <w:rFonts w:ascii="Times New Roman" w:hAnsi="Times New Roman" w:cs="Times New Roman"/>
          <w:sz w:val="20"/>
          <w:szCs w:val="20"/>
        </w:rPr>
        <w:t>08/202</w:t>
      </w:r>
      <w:r w:rsidR="00371F0D">
        <w:rPr>
          <w:rFonts w:ascii="Times New Roman" w:hAnsi="Times New Roman" w:cs="Times New Roman"/>
          <w:sz w:val="20"/>
          <w:szCs w:val="20"/>
        </w:rPr>
        <w:t>0</w:t>
      </w:r>
      <w:r w:rsidRPr="00B15CE3">
        <w:rPr>
          <w:rFonts w:ascii="Times New Roman" w:hAnsi="Times New Roman" w:cs="Times New Roman"/>
          <w:sz w:val="20"/>
          <w:szCs w:val="20"/>
        </w:rPr>
        <w:t xml:space="preserve"> – present</w:t>
      </w:r>
    </w:p>
    <w:p w:rsidRPr="00B15CE3" w:rsidR="001B692D" w:rsidP="00371F0D" w:rsidRDefault="00CB3E76" w14:paraId="6C5E2387" w14:textId="70D07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5CE3">
        <w:rPr>
          <w:rFonts w:ascii="Times New Roman" w:hAnsi="Times New Roman" w:cs="Times New Roman"/>
          <w:sz w:val="20"/>
          <w:szCs w:val="20"/>
        </w:rPr>
        <w:t xml:space="preserve">Bachelor of Arts: </w:t>
      </w:r>
      <w:r w:rsidRPr="00B15CE3" w:rsidR="001B692D">
        <w:rPr>
          <w:rFonts w:ascii="Times New Roman" w:hAnsi="Times New Roman" w:cs="Times New Roman"/>
          <w:sz w:val="20"/>
          <w:szCs w:val="20"/>
        </w:rPr>
        <w:t>Computer Science</w:t>
      </w:r>
      <w:r w:rsidRPr="00B15CE3">
        <w:rPr>
          <w:rFonts w:ascii="Times New Roman" w:hAnsi="Times New Roman" w:cs="Times New Roman"/>
          <w:sz w:val="20"/>
          <w:szCs w:val="20"/>
        </w:rPr>
        <w:t>, Minor: Math</w:t>
      </w:r>
    </w:p>
    <w:p w:rsidRPr="00371F0D" w:rsidR="00CB3E76" w:rsidP="00371F0D" w:rsidRDefault="00CB3E76" w14:paraId="75247448" w14:textId="128DF40E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Pr="00B15CE3" w:rsidR="00CB3E76" w:rsidP="00371F0D" w:rsidRDefault="00CB3E76" w14:paraId="6AD88756" w14:textId="7BFFB9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5CE3">
        <w:rPr>
          <w:rFonts w:ascii="Times New Roman" w:hAnsi="Times New Roman" w:cs="Times New Roman"/>
          <w:b/>
          <w:bCs/>
          <w:sz w:val="20"/>
          <w:szCs w:val="20"/>
        </w:rPr>
        <w:t xml:space="preserve">Relevant Coursework: CS W169A: </w:t>
      </w:r>
      <w:r w:rsidRPr="00B15CE3">
        <w:rPr>
          <w:rFonts w:ascii="Times New Roman" w:hAnsi="Times New Roman" w:cs="Times New Roman"/>
          <w:sz w:val="20"/>
          <w:szCs w:val="20"/>
        </w:rPr>
        <w:t>Software Engineering</w:t>
      </w:r>
      <w:r w:rsidRPr="00B15CE3">
        <w:rPr>
          <w:rFonts w:ascii="Times New Roman" w:hAnsi="Times New Roman" w:cs="Times New Roman"/>
          <w:b/>
          <w:bCs/>
          <w:sz w:val="20"/>
          <w:szCs w:val="20"/>
        </w:rPr>
        <w:t>, CS 61A, CS 61B, CS 61C:</w:t>
      </w:r>
      <w:r w:rsidRPr="00B15CE3">
        <w:rPr>
          <w:rFonts w:ascii="Times New Roman" w:hAnsi="Times New Roman" w:cs="Times New Roman"/>
          <w:sz w:val="20"/>
          <w:szCs w:val="20"/>
        </w:rPr>
        <w:t xml:space="preserve"> Functional Programming, Data Structures, Computer Architecture, </w:t>
      </w:r>
      <w:r w:rsidRPr="00B15CE3">
        <w:rPr>
          <w:rFonts w:ascii="Times New Roman" w:hAnsi="Times New Roman" w:cs="Times New Roman"/>
          <w:b/>
          <w:bCs/>
          <w:sz w:val="20"/>
          <w:szCs w:val="20"/>
        </w:rPr>
        <w:t>CS 70:</w:t>
      </w:r>
      <w:r w:rsidRPr="00B15CE3">
        <w:rPr>
          <w:rFonts w:ascii="Times New Roman" w:hAnsi="Times New Roman" w:cs="Times New Roman"/>
          <w:sz w:val="20"/>
          <w:szCs w:val="20"/>
        </w:rPr>
        <w:t xml:space="preserve"> Discreet Mathematics and Probability, </w:t>
      </w:r>
      <w:r w:rsidRPr="00B15CE3">
        <w:rPr>
          <w:rFonts w:ascii="Times New Roman" w:hAnsi="Times New Roman" w:cs="Times New Roman"/>
          <w:b/>
          <w:bCs/>
          <w:sz w:val="20"/>
          <w:szCs w:val="20"/>
        </w:rPr>
        <w:t>MATH 128A:</w:t>
      </w:r>
      <w:r w:rsidRPr="00B15CE3">
        <w:rPr>
          <w:rFonts w:ascii="Times New Roman" w:hAnsi="Times New Roman" w:cs="Times New Roman"/>
          <w:sz w:val="20"/>
          <w:szCs w:val="20"/>
        </w:rPr>
        <w:t xml:space="preserve"> Numerical Analysis, </w:t>
      </w:r>
      <w:r w:rsidRPr="00B15CE3">
        <w:rPr>
          <w:rFonts w:ascii="Times New Roman" w:hAnsi="Times New Roman" w:cs="Times New Roman"/>
          <w:b/>
          <w:bCs/>
          <w:sz w:val="20"/>
          <w:szCs w:val="20"/>
        </w:rPr>
        <w:t>MATH 104, MATH 185:</w:t>
      </w:r>
      <w:r w:rsidRPr="00B15CE3">
        <w:rPr>
          <w:rFonts w:ascii="Times New Roman" w:hAnsi="Times New Roman" w:cs="Times New Roman"/>
          <w:sz w:val="20"/>
          <w:szCs w:val="20"/>
        </w:rPr>
        <w:t xml:space="preserve"> Real and Complex Analysis, </w:t>
      </w:r>
      <w:r w:rsidRPr="00B15CE3">
        <w:rPr>
          <w:rFonts w:ascii="Times New Roman" w:hAnsi="Times New Roman" w:cs="Times New Roman"/>
          <w:b/>
          <w:bCs/>
          <w:sz w:val="20"/>
          <w:szCs w:val="20"/>
        </w:rPr>
        <w:t>MATH 113, MATH 110:</w:t>
      </w:r>
      <w:r w:rsidRPr="00B15CE3">
        <w:rPr>
          <w:rFonts w:ascii="Times New Roman" w:hAnsi="Times New Roman" w:cs="Times New Roman"/>
          <w:sz w:val="20"/>
          <w:szCs w:val="20"/>
        </w:rPr>
        <w:t xml:space="preserve"> Abstract Algebra, Linear Algebra</w:t>
      </w:r>
    </w:p>
    <w:p w:rsidRPr="00371F0D" w:rsidR="00CB3E76" w:rsidP="00371F0D" w:rsidRDefault="00CB3E76" w14:paraId="1C6BD41D" w14:textId="6FB517A7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Pr="00371F0D" w:rsidR="00CB3E76" w:rsidP="00371F0D" w:rsidRDefault="00CB3E76" w14:paraId="11594793" w14:textId="4FF27DC0">
      <w:pPr>
        <w:pBdr>
          <w:bottom w:val="single" w:color="auto" w:sz="12" w:space="1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71F0D">
        <w:rPr>
          <w:rFonts w:ascii="Times New Roman" w:hAnsi="Times New Roman" w:cs="Times New Roman"/>
          <w:b/>
          <w:bCs/>
          <w:sz w:val="26"/>
          <w:szCs w:val="26"/>
        </w:rPr>
        <w:t>Skills</w:t>
      </w:r>
    </w:p>
    <w:p w:rsidRPr="00371F0D" w:rsidR="0080478B" w:rsidP="00371F0D" w:rsidRDefault="0080478B" w14:paraId="7C138ED4" w14:textId="777777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71F0D">
        <w:rPr>
          <w:rFonts w:ascii="Times New Roman" w:hAnsi="Times New Roman" w:cs="Times New Roman"/>
          <w:b/>
          <w:bCs/>
          <w:sz w:val="20"/>
          <w:szCs w:val="20"/>
        </w:rPr>
        <w:t>Languages:</w:t>
      </w:r>
      <w:r w:rsidRPr="00371F0D">
        <w:rPr>
          <w:rFonts w:ascii="Times New Roman" w:hAnsi="Times New Roman" w:cs="Times New Roman"/>
          <w:sz w:val="20"/>
          <w:szCs w:val="20"/>
        </w:rPr>
        <w:t xml:space="preserve"> Python, Ruby, Java, Mathematica, MATLAB, Julia, SQL</w:t>
      </w:r>
    </w:p>
    <w:p w:rsidRPr="00371F0D" w:rsidR="0080478B" w:rsidP="00371F0D" w:rsidRDefault="0080478B" w14:paraId="155B54DA" w14:textId="777777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71F0D">
        <w:rPr>
          <w:rFonts w:ascii="Times New Roman" w:hAnsi="Times New Roman" w:cs="Times New Roman"/>
          <w:b/>
          <w:bCs/>
          <w:sz w:val="20"/>
          <w:szCs w:val="20"/>
        </w:rPr>
        <w:t>Libraries:</w:t>
      </w:r>
      <w:r w:rsidRPr="00371F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1F0D">
        <w:rPr>
          <w:rFonts w:ascii="Times New Roman" w:hAnsi="Times New Roman" w:cs="Times New Roman"/>
          <w:sz w:val="20"/>
          <w:szCs w:val="20"/>
        </w:rPr>
        <w:t>PyTorch</w:t>
      </w:r>
      <w:proofErr w:type="spellEnd"/>
      <w:r w:rsidRPr="00371F0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71F0D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371F0D">
        <w:rPr>
          <w:rFonts w:ascii="Times New Roman" w:hAnsi="Times New Roman" w:cs="Times New Roman"/>
          <w:sz w:val="20"/>
          <w:szCs w:val="20"/>
        </w:rPr>
        <w:t xml:space="preserve">, Matplotlib, Rails, </w:t>
      </w:r>
      <w:proofErr w:type="spellStart"/>
      <w:r w:rsidRPr="00371F0D">
        <w:rPr>
          <w:rFonts w:ascii="Times New Roman" w:hAnsi="Times New Roman" w:cs="Times New Roman"/>
          <w:sz w:val="20"/>
          <w:szCs w:val="20"/>
        </w:rPr>
        <w:t>RSpec</w:t>
      </w:r>
      <w:proofErr w:type="spellEnd"/>
      <w:r w:rsidRPr="00371F0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71F0D">
        <w:rPr>
          <w:rFonts w:ascii="Times New Roman" w:hAnsi="Times New Roman" w:cs="Times New Roman"/>
          <w:sz w:val="20"/>
          <w:szCs w:val="20"/>
        </w:rPr>
        <w:t>PyMongo</w:t>
      </w:r>
      <w:proofErr w:type="spellEnd"/>
      <w:r w:rsidRPr="00371F0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71F0D">
        <w:rPr>
          <w:rFonts w:ascii="Times New Roman" w:hAnsi="Times New Roman" w:cs="Times New Roman"/>
          <w:sz w:val="20"/>
          <w:szCs w:val="20"/>
        </w:rPr>
        <w:t>SQLAlchemy</w:t>
      </w:r>
      <w:proofErr w:type="spellEnd"/>
    </w:p>
    <w:p w:rsidRPr="00371F0D" w:rsidR="00CB3E76" w:rsidP="00371F0D" w:rsidRDefault="0080478B" w14:paraId="2E5236F8" w14:textId="1AFF1D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71F0D">
        <w:rPr>
          <w:rFonts w:ascii="Times New Roman" w:hAnsi="Times New Roman" w:cs="Times New Roman"/>
          <w:b/>
          <w:bCs/>
          <w:sz w:val="20"/>
          <w:szCs w:val="20"/>
        </w:rPr>
        <w:t>Cloud Services:</w:t>
      </w:r>
      <w:r w:rsidRPr="00371F0D">
        <w:rPr>
          <w:rFonts w:ascii="Times New Roman" w:hAnsi="Times New Roman" w:cs="Times New Roman"/>
          <w:sz w:val="20"/>
          <w:szCs w:val="20"/>
        </w:rPr>
        <w:t xml:space="preserve"> AWS Lambda Functions, Heroku PaaS, Railway PaaS</w:t>
      </w:r>
    </w:p>
    <w:p w:rsidRPr="00371F0D" w:rsidR="005819DD" w:rsidP="00371F0D" w:rsidRDefault="005819DD" w14:paraId="4437D9F4" w14:textId="77777777">
      <w:pPr>
        <w:pBdr>
          <w:bottom w:val="single" w:color="auto" w:sz="12" w:space="1"/>
        </w:pBdr>
        <w:spacing w:line="24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:rsidRPr="00371F0D" w:rsidR="005819DD" w:rsidP="00371F0D" w:rsidRDefault="005819DD" w14:paraId="78849845" w14:textId="40490088">
      <w:pPr>
        <w:pBdr>
          <w:bottom w:val="single" w:color="auto" w:sz="12" w:space="1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71F0D">
        <w:rPr>
          <w:rFonts w:ascii="Times New Roman" w:hAnsi="Times New Roman" w:cs="Times New Roman"/>
          <w:b/>
          <w:bCs/>
          <w:sz w:val="26"/>
          <w:szCs w:val="26"/>
        </w:rPr>
        <w:t>Professional Certifications</w:t>
      </w:r>
    </w:p>
    <w:tbl>
      <w:tblPr>
        <w:tblStyle w:val="TableGrid1"/>
        <w:tblW w:w="10908" w:type="dxa"/>
        <w:tblLayout w:type="fixed"/>
        <w:tblLook w:val="04A0" w:firstRow="1" w:lastRow="0" w:firstColumn="1" w:lastColumn="0" w:noHBand="0" w:noVBand="1"/>
      </w:tblPr>
      <w:tblGrid>
        <w:gridCol w:w="4608"/>
        <w:gridCol w:w="6300"/>
      </w:tblGrid>
      <w:tr w:rsidRPr="005819DD" w:rsidR="005819DD" w:rsidTr="00371F0D" w14:paraId="3B6682C9" w14:textId="77777777">
        <w:trPr>
          <w:trHeight w:val="1039"/>
        </w:trPr>
        <w:tc>
          <w:tcPr>
            <w:tcW w:w="4608" w:type="dxa"/>
          </w:tcPr>
          <w:p w:rsidRPr="00371F0D" w:rsidR="005819DD" w:rsidP="00371F0D" w:rsidRDefault="005819DD" w14:paraId="5A575A31" w14:textId="77777777">
            <w:pPr>
              <w:numPr>
                <w:ilvl w:val="0"/>
                <w:numId w:val="1"/>
              </w:numPr>
              <w:ind w:left="35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name="_Hlk118626456" w:id="0"/>
            <w:r w:rsidRPr="00371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MOS: Windows Office Word</w:t>
            </w:r>
          </w:p>
          <w:p w:rsidRPr="00371F0D" w:rsidR="005819DD" w:rsidP="00371F0D" w:rsidRDefault="005819DD" w14:paraId="642BEF67" w14:textId="77777777">
            <w:pPr>
              <w:numPr>
                <w:ilvl w:val="0"/>
                <w:numId w:val="1"/>
              </w:numPr>
              <w:ind w:left="358"/>
              <w:contextualSpacing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1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MTA: Windows Operating System Fundamentals</w:t>
            </w:r>
          </w:p>
          <w:p w:rsidRPr="00371F0D" w:rsidR="005819DD" w:rsidP="00371F0D" w:rsidRDefault="005819DD" w14:paraId="048C27F3" w14:textId="77777777">
            <w:pPr>
              <w:numPr>
                <w:ilvl w:val="0"/>
                <w:numId w:val="1"/>
              </w:numPr>
              <w:ind w:left="35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1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MTA: Networking Fundamentals</w:t>
            </w:r>
          </w:p>
          <w:p w:rsidRPr="005819DD" w:rsidR="005819DD" w:rsidP="00371F0D" w:rsidRDefault="005819DD" w14:paraId="0FE54D7A" w14:textId="77777777">
            <w:pPr>
              <w:numPr>
                <w:ilvl w:val="0"/>
                <w:numId w:val="1"/>
              </w:numPr>
              <w:ind w:left="358"/>
              <w:rPr>
                <w:rFonts w:ascii="Times New Roman" w:hAnsi="Times New Roman" w:cs="Times New Roman"/>
                <w:color w:val="000000" w:themeColor="text1"/>
              </w:rPr>
            </w:pPr>
            <w:r w:rsidRPr="00371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MTA: Security Fundamentals</w:t>
            </w:r>
            <w:bookmarkEnd w:id="0"/>
          </w:p>
        </w:tc>
        <w:tc>
          <w:tcPr>
            <w:tcW w:w="6300" w:type="dxa"/>
          </w:tcPr>
          <w:p w:rsidRPr="00371F0D" w:rsidR="005819DD" w:rsidP="00371F0D" w:rsidRDefault="005819DD" w14:paraId="6AD9FDA3" w14:textId="77777777">
            <w:pPr>
              <w:numPr>
                <w:ilvl w:val="0"/>
                <w:numId w:val="1"/>
              </w:numPr>
              <w:ind w:left="35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1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MTA: Mobility and Device Fundamentals</w:t>
            </w:r>
          </w:p>
          <w:p w:rsidRPr="00371F0D" w:rsidR="005819DD" w:rsidP="00371F0D" w:rsidRDefault="005819DD" w14:paraId="47E43885" w14:textId="77777777">
            <w:pPr>
              <w:numPr>
                <w:ilvl w:val="0"/>
                <w:numId w:val="1"/>
              </w:numPr>
              <w:ind w:left="35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1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MTA: Introduction to Programming Using Python</w:t>
            </w:r>
          </w:p>
          <w:p w:rsidRPr="00371F0D" w:rsidR="005819DD" w:rsidP="00371F0D" w:rsidRDefault="005819DD" w14:paraId="19592C26" w14:textId="77777777">
            <w:pPr>
              <w:numPr>
                <w:ilvl w:val="0"/>
                <w:numId w:val="1"/>
              </w:numPr>
              <w:ind w:left="35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1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MTA: Introduction to Programming Using JavaScript </w:t>
            </w:r>
          </w:p>
          <w:p w:rsidRPr="005819DD" w:rsidR="005819DD" w:rsidP="00371F0D" w:rsidRDefault="005819DD" w14:paraId="0CFF5B84" w14:textId="77777777">
            <w:pPr>
              <w:numPr>
                <w:ilvl w:val="0"/>
                <w:numId w:val="1"/>
              </w:numPr>
              <w:ind w:left="358"/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  <w:r w:rsidRPr="00371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MTA: Introduction to Programming Using Java</w:t>
            </w:r>
          </w:p>
        </w:tc>
      </w:tr>
    </w:tbl>
    <w:p w:rsidRPr="00371F0D" w:rsidR="005819DD" w:rsidP="00371F0D" w:rsidRDefault="005819DD" w14:paraId="481FEEAB" w14:textId="787ECE67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Pr="00371F0D" w:rsidR="005819DD" w:rsidP="00371F0D" w:rsidRDefault="005819DD" w14:paraId="15657B72" w14:textId="6A9AA029">
      <w:pPr>
        <w:pBdr>
          <w:bottom w:val="single" w:color="auto" w:sz="12" w:space="1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71F0D">
        <w:rPr>
          <w:rFonts w:ascii="Times New Roman" w:hAnsi="Times New Roman" w:cs="Times New Roman"/>
          <w:b/>
          <w:bCs/>
          <w:sz w:val="26"/>
          <w:szCs w:val="26"/>
        </w:rPr>
        <w:t>Experience</w:t>
      </w:r>
    </w:p>
    <w:p w:rsidRPr="00371F0D" w:rsidR="005819DD" w:rsidP="00371F0D" w:rsidRDefault="00013CB0" w14:paraId="33C13044" w14:textId="0A99CFD9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71F0D">
        <w:rPr>
          <w:rFonts w:ascii="Times New Roman" w:hAnsi="Times New Roman" w:cs="Times New Roman"/>
          <w:b/>
          <w:bCs/>
          <w:sz w:val="20"/>
          <w:szCs w:val="20"/>
        </w:rPr>
        <w:t xml:space="preserve">UC Berkeley </w:t>
      </w:r>
      <w:r w:rsidRPr="00371F0D" w:rsidR="007B654C">
        <w:rPr>
          <w:rFonts w:ascii="Times New Roman" w:hAnsi="Times New Roman" w:cs="Times New Roman"/>
          <w:b/>
          <w:bCs/>
          <w:sz w:val="20"/>
          <w:szCs w:val="20"/>
        </w:rPr>
        <w:t>Engineering Research Centers</w:t>
      </w:r>
      <w:r w:rsidRPr="00371F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371F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371F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371F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371F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371F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371F0D" w:rsidR="007B654C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Pr="00371F0D"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r w:rsidRPr="00371F0D" w:rsidR="007B654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71F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71F0D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Pr="00371F0D">
        <w:rPr>
          <w:rFonts w:ascii="Times New Roman" w:hAnsi="Times New Roman" w:cs="Times New Roman"/>
          <w:sz w:val="20"/>
          <w:szCs w:val="20"/>
        </w:rPr>
        <w:t>08/2021 – present</w:t>
      </w:r>
      <w:r w:rsidRPr="00371F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Pr="00371F0D" w:rsidR="00013CB0" w:rsidP="00371F0D" w:rsidRDefault="00013CB0" w14:paraId="30250C7D" w14:textId="57CB4E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71F0D">
        <w:rPr>
          <w:rFonts w:ascii="Times New Roman" w:hAnsi="Times New Roman" w:cs="Times New Roman"/>
          <w:i/>
          <w:iCs/>
          <w:sz w:val="20"/>
          <w:szCs w:val="20"/>
        </w:rPr>
        <w:t xml:space="preserve">Course Infrastructure Developer </w:t>
      </w:r>
      <w:r w:rsidRPr="00371F0D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="00371F0D">
        <w:rPr>
          <w:rFonts w:ascii="Times New Roman" w:hAnsi="Times New Roman" w:cs="Times New Roman"/>
          <w:sz w:val="20"/>
          <w:szCs w:val="20"/>
        </w:rPr>
        <w:tab/>
      </w:r>
      <w:r w:rsidR="00371F0D">
        <w:rPr>
          <w:rFonts w:ascii="Times New Roman" w:hAnsi="Times New Roman" w:cs="Times New Roman"/>
          <w:sz w:val="20"/>
          <w:szCs w:val="20"/>
        </w:rPr>
        <w:t xml:space="preserve">  </w:t>
      </w:r>
      <w:r w:rsidRPr="00371F0D">
        <w:rPr>
          <w:rFonts w:ascii="Times New Roman" w:hAnsi="Times New Roman" w:cs="Times New Roman"/>
          <w:sz w:val="20"/>
          <w:szCs w:val="20"/>
        </w:rPr>
        <w:t xml:space="preserve">    Berkeley, CA</w:t>
      </w:r>
    </w:p>
    <w:p w:rsidRPr="00371F0D" w:rsidR="007B654C" w:rsidP="00371F0D" w:rsidRDefault="007B654C" w14:paraId="598DE04C" w14:textId="73768D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71F0D">
        <w:rPr>
          <w:rFonts w:ascii="Times New Roman" w:hAnsi="Times New Roman" w:cs="Times New Roman"/>
          <w:bCs/>
          <w:sz w:val="20"/>
          <w:szCs w:val="20"/>
        </w:rPr>
        <w:t>Built containerized automatic grading tools and lightweight-scripting tools for question writing to standardize data generation and optimize data flow.</w:t>
      </w:r>
    </w:p>
    <w:p w:rsidRPr="00371F0D" w:rsidR="007B654C" w:rsidP="00371F0D" w:rsidRDefault="007B654C" w14:paraId="2618D663" w14:textId="796D4C9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71F0D">
        <w:rPr>
          <w:rFonts w:ascii="Times New Roman" w:hAnsi="Times New Roman" w:cs="Times New Roman"/>
          <w:bCs/>
          <w:sz w:val="20"/>
          <w:szCs w:val="20"/>
        </w:rPr>
        <w:t xml:space="preserve">Collaborated with a small team to interface with Computer Based Testing platforms </w:t>
      </w:r>
      <w:proofErr w:type="spellStart"/>
      <w:r w:rsidRPr="00371F0D">
        <w:rPr>
          <w:rFonts w:ascii="Times New Roman" w:hAnsi="Times New Roman" w:cs="Times New Roman"/>
          <w:bCs/>
          <w:sz w:val="20"/>
          <w:szCs w:val="20"/>
        </w:rPr>
        <w:t>PrairieLearn</w:t>
      </w:r>
      <w:proofErr w:type="spellEnd"/>
      <w:r w:rsidRPr="00371F0D">
        <w:rPr>
          <w:rFonts w:ascii="Times New Roman" w:hAnsi="Times New Roman" w:cs="Times New Roman"/>
          <w:bCs/>
          <w:sz w:val="20"/>
          <w:szCs w:val="20"/>
        </w:rPr>
        <w:t xml:space="preserve"> and Canvas LTI and to comply with POSIX standards.</w:t>
      </w:r>
    </w:p>
    <w:p w:rsidRPr="00371F0D" w:rsidR="00B35705" w:rsidP="00371F0D" w:rsidRDefault="00B15CE3" w14:paraId="5770C6CC" w14:textId="5395F5E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71F0D">
        <w:rPr>
          <w:rFonts w:ascii="Times New Roman" w:hAnsi="Times New Roman" w:cs="Times New Roman"/>
          <w:b/>
          <w:bCs/>
          <w:sz w:val="20"/>
          <w:szCs w:val="20"/>
        </w:rPr>
        <w:t>John H. Francis Polytechnic</w:t>
      </w:r>
      <w:r w:rsidRPr="00371F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71F0D">
        <w:rPr>
          <w:rFonts w:ascii="Times New Roman" w:hAnsi="Times New Roman" w:cs="Times New Roman"/>
          <w:b/>
          <w:bCs/>
          <w:sz w:val="20"/>
          <w:szCs w:val="20"/>
        </w:rPr>
        <w:t>Cyberpatriot</w:t>
      </w:r>
      <w:proofErr w:type="spellEnd"/>
      <w:r w:rsidRPr="00371F0D">
        <w:rPr>
          <w:rFonts w:ascii="Times New Roman" w:hAnsi="Times New Roman" w:cs="Times New Roman"/>
          <w:b/>
          <w:bCs/>
          <w:sz w:val="20"/>
          <w:szCs w:val="20"/>
        </w:rPr>
        <w:t xml:space="preserve"> Club</w:t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 xml:space="preserve">        </w:t>
      </w:r>
      <w:r w:rsidR="00371F0D">
        <w:rPr>
          <w:rFonts w:ascii="Times New Roman" w:hAnsi="Times New Roman" w:cs="Times New Roman"/>
          <w:sz w:val="20"/>
          <w:szCs w:val="20"/>
        </w:rPr>
        <w:t xml:space="preserve">   </w:t>
      </w:r>
      <w:r w:rsidRPr="00371F0D">
        <w:rPr>
          <w:rFonts w:ascii="Times New Roman" w:hAnsi="Times New Roman" w:cs="Times New Roman"/>
          <w:sz w:val="20"/>
          <w:szCs w:val="20"/>
        </w:rPr>
        <w:t xml:space="preserve"> 03/2017 – 06/2020 </w:t>
      </w:r>
    </w:p>
    <w:p w:rsidRPr="00371F0D" w:rsidR="00B15CE3" w:rsidP="00371F0D" w:rsidRDefault="00B15CE3" w14:paraId="566A16A6" w14:textId="40E39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71F0D">
        <w:rPr>
          <w:rFonts w:ascii="Times New Roman" w:hAnsi="Times New Roman" w:cs="Times New Roman"/>
          <w:i/>
          <w:iCs/>
          <w:sz w:val="20"/>
          <w:szCs w:val="20"/>
        </w:rPr>
        <w:t>Mentor</w:t>
      </w:r>
      <w:r w:rsidR="00371F0D">
        <w:rPr>
          <w:rFonts w:ascii="Times New Roman" w:hAnsi="Times New Roman" w:cs="Times New Roman"/>
          <w:i/>
          <w:iCs/>
          <w:sz w:val="20"/>
          <w:szCs w:val="20"/>
        </w:rPr>
        <w:t>, Club President, Team Captain, Member</w:t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="00371F0D">
        <w:rPr>
          <w:rFonts w:ascii="Times New Roman" w:hAnsi="Times New Roman" w:cs="Times New Roman"/>
          <w:sz w:val="20"/>
          <w:szCs w:val="20"/>
        </w:rPr>
        <w:tab/>
      </w:r>
      <w:r w:rsidR="00371F0D">
        <w:rPr>
          <w:rFonts w:ascii="Times New Roman" w:hAnsi="Times New Roman" w:cs="Times New Roman"/>
          <w:sz w:val="20"/>
          <w:szCs w:val="20"/>
        </w:rPr>
        <w:t xml:space="preserve">   </w:t>
      </w:r>
      <w:r w:rsidRPr="00371F0D">
        <w:rPr>
          <w:rFonts w:ascii="Times New Roman" w:hAnsi="Times New Roman" w:cs="Times New Roman"/>
          <w:sz w:val="20"/>
          <w:szCs w:val="20"/>
        </w:rPr>
        <w:t>Sun Valley, CA</w:t>
      </w:r>
    </w:p>
    <w:p w:rsidRPr="00371F0D" w:rsidR="00B15CE3" w:rsidP="00371F0D" w:rsidRDefault="00B15CE3" w14:paraId="7E0B0FE0" w14:textId="279C24B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71F0D">
        <w:rPr>
          <w:rFonts w:ascii="Times New Roman" w:hAnsi="Times New Roman" w:cs="Times New Roman"/>
          <w:sz w:val="20"/>
          <w:szCs w:val="20"/>
        </w:rPr>
        <w:t>Taught fundamentals of cybersecurity and Python development to club members</w:t>
      </w:r>
      <w:r w:rsidRPr="00371F0D">
        <w:rPr>
          <w:rFonts w:ascii="Times New Roman" w:hAnsi="Times New Roman" w:cs="Times New Roman"/>
          <w:sz w:val="20"/>
          <w:szCs w:val="20"/>
        </w:rPr>
        <w:t>, which included</w:t>
      </w:r>
      <w:r w:rsidRPr="00371F0D">
        <w:rPr>
          <w:rFonts w:ascii="Times New Roman" w:hAnsi="Times New Roman" w:cs="Times New Roman"/>
          <w:sz w:val="20"/>
          <w:szCs w:val="20"/>
        </w:rPr>
        <w:t xml:space="preserve"> control structures, functions, and classes in the context of securing workstations and servers.</w:t>
      </w:r>
    </w:p>
    <w:p w:rsidRPr="00371F0D" w:rsidR="00B15CE3" w:rsidP="00371F0D" w:rsidRDefault="00B15CE3" w14:paraId="368791CC" w14:textId="12C3877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71F0D">
        <w:rPr>
          <w:rFonts w:ascii="Times New Roman" w:hAnsi="Times New Roman" w:cs="Times New Roman"/>
          <w:sz w:val="20"/>
          <w:szCs w:val="20"/>
        </w:rPr>
        <w:t xml:space="preserve">Organized the finances, curriculum, and logistics of a club of approximately 25 members competing in the </w:t>
      </w:r>
      <w:proofErr w:type="spellStart"/>
      <w:r w:rsidRPr="00371F0D">
        <w:rPr>
          <w:rFonts w:ascii="Times New Roman" w:hAnsi="Times New Roman" w:cs="Times New Roman"/>
          <w:sz w:val="20"/>
          <w:szCs w:val="20"/>
        </w:rPr>
        <w:t>CyberPatriot</w:t>
      </w:r>
      <w:proofErr w:type="spellEnd"/>
      <w:r w:rsidRPr="00371F0D">
        <w:rPr>
          <w:rFonts w:ascii="Times New Roman" w:hAnsi="Times New Roman" w:cs="Times New Roman"/>
          <w:sz w:val="20"/>
          <w:szCs w:val="20"/>
        </w:rPr>
        <w:t xml:space="preserve"> competition.</w:t>
      </w:r>
    </w:p>
    <w:p w:rsidRPr="00371F0D" w:rsidR="00B15CE3" w:rsidP="00371F0D" w:rsidRDefault="00B15CE3" w14:paraId="6105280A" w14:textId="68225A1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71F0D">
        <w:rPr>
          <w:rFonts w:ascii="Times New Roman" w:hAnsi="Times New Roman" w:cs="Times New Roman"/>
          <w:bCs/>
          <w:sz w:val="20"/>
          <w:szCs w:val="20"/>
        </w:rPr>
        <w:t>Led teams of 3-5 competitors by developing tools, organizing logistics, and conducting knowledge transfers.</w:t>
      </w:r>
    </w:p>
    <w:p w:rsidRPr="00371F0D" w:rsidR="00B15CE3" w:rsidP="00371F0D" w:rsidRDefault="00B15CE3" w14:paraId="3BE31506" w14:textId="7777777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71F0D">
        <w:rPr>
          <w:rFonts w:ascii="Times New Roman" w:hAnsi="Times New Roman" w:cs="Times New Roman"/>
          <w:sz w:val="20"/>
          <w:szCs w:val="20"/>
        </w:rPr>
        <w:t xml:space="preserve">Configured and secured virtual Windows and Linux servers and workstations operating Nginx, IIS, FTP, Samba, Active Directory, and SSH services with PowerShell, DOS Command Prompt, and Bash. </w:t>
      </w:r>
    </w:p>
    <w:p w:rsidRPr="00371F0D" w:rsidR="00B15CE3" w:rsidP="00371F0D" w:rsidRDefault="00B15CE3" w14:paraId="3CF1CBA2" w14:textId="39A2B74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71F0D">
        <w:rPr>
          <w:rFonts w:ascii="Times New Roman" w:hAnsi="Times New Roman" w:cs="Times New Roman"/>
          <w:sz w:val="20"/>
          <w:szCs w:val="20"/>
        </w:rPr>
        <w:t>Designed, constructed, and configured simulated network architectures in Cisco Packet Tracer using a Cisco IOS shell.</w:t>
      </w:r>
    </w:p>
    <w:p w:rsidRPr="00B15CE3" w:rsidR="00B15CE3" w:rsidP="00371F0D" w:rsidRDefault="00B15CE3" w14:paraId="325EC45D" w14:textId="69808C5D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p w:rsidRPr="00371F0D" w:rsidR="00B15CE3" w:rsidP="00371F0D" w:rsidRDefault="00B15CE3" w14:paraId="0395AFBE" w14:textId="6953AD44">
      <w:pPr>
        <w:pBdr>
          <w:bottom w:val="single" w:color="auto" w:sz="12" w:space="1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71F0D">
        <w:rPr>
          <w:rFonts w:ascii="Times New Roman" w:hAnsi="Times New Roman" w:cs="Times New Roman"/>
          <w:b/>
          <w:bCs/>
          <w:sz w:val="26"/>
          <w:szCs w:val="26"/>
        </w:rPr>
        <w:t>Projects</w:t>
      </w:r>
    </w:p>
    <w:p w:rsidRPr="00371F0D" w:rsidR="00B15CE3" w:rsidP="00371F0D" w:rsidRDefault="00B15CE3" w14:paraId="35EB86AE" w14:textId="1357CAD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71F0D">
        <w:rPr>
          <w:rFonts w:ascii="Times New Roman" w:hAnsi="Times New Roman" w:cs="Times New Roman"/>
          <w:b/>
          <w:bCs/>
          <w:sz w:val="20"/>
          <w:szCs w:val="20"/>
        </w:rPr>
        <w:t>Scoring Engine</w:t>
      </w:r>
      <w:r w:rsidRPr="00371F0D">
        <w:rPr>
          <w:rFonts w:ascii="Times New Roman" w:hAnsi="Times New Roman" w:cs="Times New Roman"/>
          <w:sz w:val="20"/>
          <w:szCs w:val="20"/>
        </w:rPr>
        <w:t xml:space="preserve"> </w:t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 xml:space="preserve">      </w:t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 xml:space="preserve">      </w:t>
      </w:r>
      <w:r w:rsidRPr="00371F0D">
        <w:rPr>
          <w:rFonts w:ascii="Times New Roman" w:hAnsi="Times New Roman" w:cs="Times New Roman"/>
          <w:sz w:val="20"/>
          <w:szCs w:val="20"/>
        </w:rPr>
        <w:t xml:space="preserve">  </w:t>
      </w:r>
      <w:r w:rsidR="00371F0D">
        <w:rPr>
          <w:rFonts w:ascii="Times New Roman" w:hAnsi="Times New Roman" w:cs="Times New Roman"/>
          <w:sz w:val="20"/>
          <w:szCs w:val="20"/>
        </w:rPr>
        <w:tab/>
      </w:r>
      <w:r w:rsidR="00371F0D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371F0D">
        <w:rPr>
          <w:rFonts w:ascii="Times New Roman" w:hAnsi="Times New Roman" w:cs="Times New Roman"/>
          <w:sz w:val="20"/>
          <w:szCs w:val="20"/>
        </w:rPr>
        <w:t xml:space="preserve"> 06/2020 – 05/2021 </w:t>
      </w:r>
    </w:p>
    <w:p w:rsidRPr="00371F0D" w:rsidR="00B15CE3" w:rsidP="00371F0D" w:rsidRDefault="00B15CE3" w14:paraId="279A8C5E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71F0D">
        <w:rPr>
          <w:rFonts w:ascii="Times New Roman" w:hAnsi="Times New Roman" w:cs="Times New Roman"/>
          <w:sz w:val="20"/>
          <w:szCs w:val="20"/>
        </w:rPr>
        <w:t xml:space="preserve">Used Python to create monitoring application that reports a team’s score in a virtual machine to a central server to simulate the </w:t>
      </w:r>
      <w:proofErr w:type="spellStart"/>
      <w:r w:rsidRPr="00371F0D">
        <w:rPr>
          <w:rFonts w:ascii="Times New Roman" w:hAnsi="Times New Roman" w:cs="Times New Roman"/>
          <w:sz w:val="20"/>
          <w:szCs w:val="20"/>
        </w:rPr>
        <w:t>CyberPatriot</w:t>
      </w:r>
      <w:proofErr w:type="spellEnd"/>
      <w:r w:rsidRPr="00371F0D">
        <w:rPr>
          <w:rFonts w:ascii="Times New Roman" w:hAnsi="Times New Roman" w:cs="Times New Roman"/>
          <w:sz w:val="20"/>
          <w:szCs w:val="20"/>
        </w:rPr>
        <w:t xml:space="preserve"> competition.</w:t>
      </w:r>
    </w:p>
    <w:p w:rsidRPr="00371F0D" w:rsidR="00B15CE3" w:rsidP="00371F0D" w:rsidRDefault="00B15CE3" w14:paraId="6F07ACBD" w14:textId="74E3979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71F0D">
        <w:rPr>
          <w:rFonts w:ascii="Times New Roman" w:hAnsi="Times New Roman" w:cs="Times New Roman"/>
          <w:sz w:val="20"/>
          <w:szCs w:val="20"/>
        </w:rPr>
        <w:lastRenderedPageBreak/>
        <w:t xml:space="preserve">Uses MongoDB through the </w:t>
      </w:r>
      <w:proofErr w:type="spellStart"/>
      <w:r w:rsidRPr="00371F0D">
        <w:rPr>
          <w:rFonts w:ascii="Times New Roman" w:hAnsi="Times New Roman" w:cs="Times New Roman"/>
          <w:sz w:val="20"/>
          <w:szCs w:val="20"/>
        </w:rPr>
        <w:t>PyMongo</w:t>
      </w:r>
      <w:proofErr w:type="spellEnd"/>
      <w:r w:rsidRPr="00371F0D">
        <w:rPr>
          <w:rFonts w:ascii="Times New Roman" w:hAnsi="Times New Roman" w:cs="Times New Roman"/>
          <w:sz w:val="20"/>
          <w:szCs w:val="20"/>
        </w:rPr>
        <w:t xml:space="preserve"> API for data persistence and the Flask API to serve a web scoreboard.</w:t>
      </w:r>
    </w:p>
    <w:p w:rsidRPr="00371F0D" w:rsidR="00B15CE3" w:rsidP="00371F0D" w:rsidRDefault="00B15CE3" w14:paraId="5A3BD6DF" w14:textId="5D7AEB3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71F0D">
        <w:rPr>
          <w:rFonts w:ascii="Times New Roman" w:hAnsi="Times New Roman" w:cs="Times New Roman"/>
          <w:b/>
          <w:bCs/>
          <w:sz w:val="20"/>
          <w:szCs w:val="20"/>
        </w:rPr>
        <w:t>Math Program</w:t>
      </w:r>
      <w:r w:rsidRPr="00371F0D">
        <w:rPr>
          <w:rFonts w:ascii="Times New Roman" w:hAnsi="Times New Roman" w:cs="Times New Roman"/>
          <w:sz w:val="20"/>
          <w:szCs w:val="20"/>
        </w:rPr>
        <w:t xml:space="preserve"> </w:t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ab/>
      </w:r>
      <w:r w:rsidRPr="00371F0D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371F0D">
        <w:rPr>
          <w:rFonts w:ascii="Times New Roman" w:hAnsi="Times New Roman" w:cs="Times New Roman"/>
          <w:sz w:val="20"/>
          <w:szCs w:val="20"/>
        </w:rPr>
        <w:tab/>
      </w:r>
      <w:r w:rsidR="00371F0D">
        <w:rPr>
          <w:rFonts w:ascii="Times New Roman" w:hAnsi="Times New Roman" w:cs="Times New Roman"/>
          <w:sz w:val="20"/>
          <w:szCs w:val="20"/>
        </w:rPr>
        <w:tab/>
      </w:r>
      <w:r w:rsidR="00F516D5">
        <w:rPr>
          <w:rFonts w:ascii="Times New Roman" w:hAnsi="Times New Roman" w:cs="Times New Roman"/>
          <w:sz w:val="20"/>
          <w:szCs w:val="20"/>
        </w:rPr>
        <w:t xml:space="preserve"> </w:t>
      </w:r>
      <w:r w:rsidRPr="00371F0D">
        <w:rPr>
          <w:rFonts w:ascii="Times New Roman" w:hAnsi="Times New Roman" w:cs="Times New Roman"/>
          <w:sz w:val="20"/>
          <w:szCs w:val="20"/>
        </w:rPr>
        <w:t>12/2020</w:t>
      </w:r>
    </w:p>
    <w:p w:rsidRPr="00371F0D" w:rsidR="00B15CE3" w:rsidP="00371F0D" w:rsidRDefault="00B15CE3" w14:paraId="19D15D3C" w14:textId="7777777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71F0D">
        <w:rPr>
          <w:rFonts w:ascii="Times New Roman" w:hAnsi="Times New Roman" w:cs="Times New Roman"/>
          <w:sz w:val="20"/>
          <w:szCs w:val="20"/>
        </w:rPr>
        <w:t xml:space="preserve">Collaborated with a team of 8 others with the goal of providing unlimited configurable math practice problems to students and instructors through a Python web app. </w:t>
      </w:r>
    </w:p>
    <w:p w:rsidR="00B15CE3" w:rsidP="00371F0D" w:rsidRDefault="00B15CE3" w14:paraId="2A97ADFC" w14:textId="0CE3259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71F0D">
        <w:rPr>
          <w:rFonts w:ascii="Times New Roman" w:hAnsi="Times New Roman" w:cs="Times New Roman"/>
          <w:sz w:val="20"/>
          <w:szCs w:val="20"/>
        </w:rPr>
        <w:t>Worked on backend processing to create question data structures and refactored code to improve performance and maintainability</w:t>
      </w:r>
      <w:r w:rsidRPr="00371F0D">
        <w:rPr>
          <w:rFonts w:ascii="Times New Roman" w:hAnsi="Times New Roman" w:cs="Times New Roman"/>
          <w:sz w:val="20"/>
          <w:szCs w:val="20"/>
        </w:rPr>
        <w:t>, which</w:t>
      </w:r>
      <w:r w:rsidRPr="00371F0D">
        <w:rPr>
          <w:rFonts w:ascii="Times New Roman" w:hAnsi="Times New Roman" w:cs="Times New Roman"/>
          <w:sz w:val="20"/>
          <w:szCs w:val="20"/>
        </w:rPr>
        <w:t xml:space="preserve"> required weighing technical debt against greater flexibility and scalability of service to ensure a net benefit.</w:t>
      </w:r>
    </w:p>
    <w:p w:rsidRPr="00F516D5" w:rsidR="00F516D5" w:rsidP="00F516D5" w:rsidRDefault="00F516D5" w14:paraId="0126B45B" w14:textId="361499B8">
      <w:pPr>
        <w:spacing w:line="24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:rsidRPr="00371F0D" w:rsidR="00F516D5" w:rsidP="00F516D5" w:rsidRDefault="00F516D5" w14:paraId="4C6F57B1" w14:textId="11B4A163">
      <w:pPr>
        <w:pBdr>
          <w:bottom w:val="single" w:color="auto" w:sz="12" w:space="1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71F0D">
        <w:rPr>
          <w:rFonts w:ascii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hAnsi="Times New Roman" w:cs="Times New Roman"/>
          <w:b/>
          <w:bCs/>
          <w:sz w:val="26"/>
          <w:szCs w:val="26"/>
        </w:rPr>
        <w:t>ublished Research</w:t>
      </w:r>
    </w:p>
    <w:p w:rsidR="00F516D5" w:rsidP="00F516D5" w:rsidRDefault="00F516D5" w14:paraId="4F5A0B46" w14:textId="26C455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“Teaching Test-Writing as a Variably-Scaffolded Programming Pattern,” </w:t>
      </w:r>
      <w:proofErr w:type="spellStart"/>
      <w:r w:rsidRPr="00F516D5">
        <w:rPr>
          <w:rFonts w:ascii="Times New Roman" w:hAnsi="Times New Roman" w:cs="Times New Roman"/>
          <w:sz w:val="20"/>
          <w:szCs w:val="20"/>
        </w:rPr>
        <w:t>ITiCSE</w:t>
      </w:r>
      <w:proofErr w:type="spellEnd"/>
      <w:r w:rsidRPr="00F516D5">
        <w:rPr>
          <w:rFonts w:ascii="Times New Roman" w:hAnsi="Times New Roman" w:cs="Times New Roman"/>
          <w:sz w:val="20"/>
          <w:szCs w:val="20"/>
        </w:rPr>
        <w:t xml:space="preserve"> 2022 D</w:t>
      </w:r>
      <w:r>
        <w:rPr>
          <w:rFonts w:ascii="Times New Roman" w:hAnsi="Times New Roman" w:cs="Times New Roman"/>
          <w:sz w:val="20"/>
          <w:szCs w:val="20"/>
        </w:rPr>
        <w:t>ublin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07/2022</w:t>
      </w:r>
    </w:p>
    <w:p w:rsidR="00F516D5" w:rsidP="00F516D5" w:rsidRDefault="00F516D5" w14:paraId="110DA8EC" w14:textId="7777777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16D5">
        <w:rPr>
          <w:rFonts w:ascii="Times New Roman" w:hAnsi="Times New Roman" w:cs="Times New Roman"/>
          <w:sz w:val="20"/>
          <w:szCs w:val="20"/>
        </w:rPr>
        <w:t xml:space="preserve">Explored the use of an experimental tool developed for CS1 concepts (the Faded Parson’s Problem) in teaching an advanced development process (test writing). </w:t>
      </w:r>
    </w:p>
    <w:p w:rsidR="00F516D5" w:rsidP="00F516D5" w:rsidRDefault="00F516D5" w14:paraId="6E92C122" w14:textId="7777777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16D5">
        <w:rPr>
          <w:rFonts w:ascii="Times New Roman" w:hAnsi="Times New Roman" w:cs="Times New Roman"/>
          <w:sz w:val="20"/>
          <w:szCs w:val="20"/>
        </w:rPr>
        <w:t xml:space="preserve">Developed software to verify feasibility of deployment. </w:t>
      </w:r>
    </w:p>
    <w:p w:rsidRPr="00F516D5" w:rsidR="00F516D5" w:rsidP="00F516D5" w:rsidRDefault="00F516D5" w14:paraId="54FF4004" w14:textId="5416179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16D5">
        <w:rPr>
          <w:rFonts w:ascii="Times New Roman" w:hAnsi="Times New Roman" w:cs="Times New Roman"/>
          <w:sz w:val="20"/>
          <w:szCs w:val="20"/>
        </w:rPr>
        <w:t xml:space="preserve">Presented work at international conference </w:t>
      </w:r>
      <w:proofErr w:type="spellStart"/>
      <w:r w:rsidRPr="00F516D5">
        <w:rPr>
          <w:rFonts w:ascii="Times New Roman" w:hAnsi="Times New Roman" w:cs="Times New Roman"/>
          <w:sz w:val="20"/>
          <w:szCs w:val="20"/>
        </w:rPr>
        <w:t>ITiCSE</w:t>
      </w:r>
      <w:proofErr w:type="spellEnd"/>
      <w:r w:rsidRPr="00F516D5">
        <w:rPr>
          <w:rFonts w:ascii="Times New Roman" w:hAnsi="Times New Roman" w:cs="Times New Roman"/>
          <w:sz w:val="20"/>
          <w:szCs w:val="20"/>
        </w:rPr>
        <w:t xml:space="preserve"> 2022 in Dublin.</w:t>
      </w:r>
    </w:p>
    <w:p w:rsidRPr="00371F0D" w:rsidR="00B15CE3" w:rsidP="00371F0D" w:rsidRDefault="00B15CE3" w14:paraId="79DD329C" w14:textId="777777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Pr="00B15CE3" w:rsidR="00B15CE3" w:rsidP="00371F0D" w:rsidRDefault="00B15CE3" w14:paraId="2D206D75" w14:textId="77777777">
      <w:pPr>
        <w:spacing w:line="240" w:lineRule="auto"/>
        <w:rPr>
          <w:rFonts w:ascii="Times New Roman" w:hAnsi="Times New Roman" w:cs="Times New Roman"/>
        </w:rPr>
      </w:pPr>
    </w:p>
    <w:sectPr w:rsidRPr="00B15CE3" w:rsidR="00B15CE3" w:rsidSect="001B692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0004"/>
    <w:multiLevelType w:val="hybridMultilevel"/>
    <w:tmpl w:val="540CC8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653BFD"/>
    <w:multiLevelType w:val="hybridMultilevel"/>
    <w:tmpl w:val="29D66B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DE170CB"/>
    <w:multiLevelType w:val="hybridMultilevel"/>
    <w:tmpl w:val="D1EA8D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5A3609"/>
    <w:multiLevelType w:val="hybridMultilevel"/>
    <w:tmpl w:val="8968CC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FD95002"/>
    <w:multiLevelType w:val="hybridMultilevel"/>
    <w:tmpl w:val="2EB64E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6D4069"/>
    <w:multiLevelType w:val="hybridMultilevel"/>
    <w:tmpl w:val="972628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12001768">
    <w:abstractNumId w:val="0"/>
  </w:num>
  <w:num w:numId="2" w16cid:durableId="1459105267">
    <w:abstractNumId w:val="5"/>
  </w:num>
  <w:num w:numId="3" w16cid:durableId="1242174350">
    <w:abstractNumId w:val="4"/>
  </w:num>
  <w:num w:numId="4" w16cid:durableId="1787381796">
    <w:abstractNumId w:val="2"/>
  </w:num>
  <w:num w:numId="5" w16cid:durableId="1067188385">
    <w:abstractNumId w:val="1"/>
  </w:num>
  <w:num w:numId="6" w16cid:durableId="208418236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D1C"/>
    <w:rsid w:val="00013CB0"/>
    <w:rsid w:val="001B692D"/>
    <w:rsid w:val="00371F0D"/>
    <w:rsid w:val="005819DD"/>
    <w:rsid w:val="007B654C"/>
    <w:rsid w:val="0080478B"/>
    <w:rsid w:val="00846708"/>
    <w:rsid w:val="008A3FE3"/>
    <w:rsid w:val="00B15CE3"/>
    <w:rsid w:val="00B35705"/>
    <w:rsid w:val="00CB3E76"/>
    <w:rsid w:val="00E368DA"/>
    <w:rsid w:val="00EE5D1C"/>
    <w:rsid w:val="00F516D5"/>
    <w:rsid w:val="3F5AE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4708"/>
  <w15:chartTrackingRefBased/>
  <w15:docId w15:val="{5FB6D890-DEB4-4DE0-A71A-D1324E9F16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16D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D1C"/>
    <w:rPr>
      <w:color w:val="605E5C"/>
      <w:shd w:val="clear" w:color="auto" w:fill="E1DFDD"/>
    </w:rPr>
  </w:style>
  <w:style w:type="table" w:styleId="TableGrid1" w:customStyle="1">
    <w:name w:val="Table Grid1"/>
    <w:basedOn w:val="TableNormal"/>
    <w:next w:val="TableGrid"/>
    <w:uiPriority w:val="39"/>
    <w:rsid w:val="005819DD"/>
    <w:pPr>
      <w:spacing w:after="0" w:line="240" w:lineRule="auto"/>
      <w:contextualSpacing/>
    </w:pPr>
    <w:rPr>
      <w:rFonts w:eastAsia="Calibri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5819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B6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nelson.lojo@berkeley.edu" TargetMode="External" Id="R7cf77e38a2364a1b" /><Relationship Type="http://schemas.openxmlformats.org/officeDocument/2006/relationships/hyperlink" Target="http://linkedin.com/in/nelson-lojo/" TargetMode="External" Id="R7df8877cdbfb4604" /><Relationship Type="http://schemas.openxmlformats.org/officeDocument/2006/relationships/hyperlink" Target="http://www.github.com/nelcel" TargetMode="External" Id="R630e678d281844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Victoria ☀ Airea</dc:creator>
  <keywords/>
  <dc:description/>
  <lastModifiedBy>Nelson Lojo</lastModifiedBy>
  <revision>3</revision>
  <dcterms:created xsi:type="dcterms:W3CDTF">2022-11-04T02:42:00.0000000Z</dcterms:created>
  <dcterms:modified xsi:type="dcterms:W3CDTF">2022-11-06T20:45:51.6022768Z</dcterms:modified>
</coreProperties>
</file>